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F7" w:rsidRPr="004240DB" w:rsidRDefault="004820F7" w:rsidP="00482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40DB">
        <w:rPr>
          <w:rFonts w:ascii="Times New Roman" w:hAnsi="Times New Roman"/>
          <w:b/>
          <w:sz w:val="28"/>
          <w:szCs w:val="28"/>
        </w:rPr>
        <w:t>Организация работы с детьми в летний период.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40DB">
        <w:rPr>
          <w:rFonts w:ascii="Times New Roman" w:hAnsi="Times New Roman"/>
          <w:sz w:val="28"/>
          <w:szCs w:val="28"/>
        </w:rPr>
        <w:t>Лето! Какая удивительная пора! Можно весь день гулять на свежем воздухе среди зелёной травы, цветов, радоваться ласковому солнцу, щебетанию птиц, вволю наиграться с песком, таким прохладным и податливым, с водой, не боясь забрызгать платье и намочить обувь. А какое удовольствие посидеть под берёзкой сразу же можно поиграть или подарить малышам.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Работа с детьми летом на воздухе не только полезна для здоровья, но и имеет большое воспитательное значение, она помогает развивать у дошкольников интерес и любовь к природе, бережное к ней отношение, формирует художественный вкус, творческое воображение и конструкторские способности, сноровку и изобретательность, воспитывает трудолюбие, усидчивость, терпение. А это – залог успешной подготовки ребёнка к новому жизненному этапу – к учёбе в школе.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При организации летней деятельности стоит отказаться от фронтальности. Удобнее и целесообразнее привлекать детей к работе небольшими подгруппами по 4 – 6 человек, а порой и индивидуально.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 xml:space="preserve">Любимая детская деятельность в летний период – </w:t>
      </w:r>
      <w:r w:rsidRPr="004240DB">
        <w:rPr>
          <w:rFonts w:ascii="Times New Roman" w:hAnsi="Times New Roman"/>
          <w:b/>
          <w:sz w:val="28"/>
          <w:szCs w:val="28"/>
        </w:rPr>
        <w:t>строительство из песка</w:t>
      </w:r>
      <w:r w:rsidRPr="004240DB">
        <w:rPr>
          <w:rFonts w:ascii="Times New Roman" w:hAnsi="Times New Roman"/>
          <w:sz w:val="28"/>
          <w:szCs w:val="28"/>
        </w:rPr>
        <w:t>. Главным условием организации данной работы является подготовка песка к работе. Он должен быть чистым и влажным.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 xml:space="preserve">Организуя работу, чаще сами включайтесь в строительство, объясняйте, показывайте приёмы работы с материалом, помогайте детям развивать сюжет игры. В процессе работы задавайте ребятам такие вопросы, которые способствуют развитию у них изобретательности, стремления к творческому поиску: «Как из горки сделать мост?», «Как с  помощью шланга провести водопровод и налить воду в бассейн?» 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Играя, формируйте у ребят навыки общения. В группах младшего дошкольного возраста формируйте умение выражать свои мысли и желания: «Пригласи поиграть! Поблагодари за помощь! Угости кукол «пирожным» из песка».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240DB">
        <w:rPr>
          <w:rFonts w:ascii="Times New Roman" w:hAnsi="Times New Roman"/>
          <w:sz w:val="28"/>
          <w:szCs w:val="28"/>
        </w:rPr>
        <w:t>Основная задача с детьми среднего возраста является формирование самостоятельности и навыков самоуправления в процессе совместной деятельности с песком (небольшие подгруппы по 3 – 4 человека). Продолжайте учить детей ставить цель, находить конструктивные решения на основе имеющегося опыта, самостоятельно или с помощью взрослого планировать работу, вместе строить, объединяя свои постройки общим сюжетом, добиваться конечной цели. Постоянно поощряйте совместное строительство: «Как дружно вы трудитесь! Какой красивый город вы построили! Хорошо бы сохранить постройку…»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Недопустимо, чтобы ребята бесцельно копались в песке. Скучая, они начинают кидаться друг в друга песком, валяться…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4240DB">
        <w:rPr>
          <w:rFonts w:ascii="Times New Roman" w:hAnsi="Times New Roman"/>
          <w:sz w:val="28"/>
          <w:szCs w:val="28"/>
        </w:rPr>
        <w:t>Старших дошкольников можно научить делать ямки, горки, «печь кулич</w:t>
      </w:r>
      <w:r>
        <w:rPr>
          <w:rFonts w:ascii="Times New Roman" w:hAnsi="Times New Roman"/>
          <w:sz w:val="28"/>
          <w:szCs w:val="28"/>
        </w:rPr>
        <w:t xml:space="preserve">ики», строить мосты, дорожки. Делать </w:t>
      </w:r>
      <w:r w:rsidRPr="004240DB">
        <w:rPr>
          <w:rFonts w:ascii="Times New Roman" w:hAnsi="Times New Roman"/>
          <w:sz w:val="28"/>
          <w:szCs w:val="28"/>
        </w:rPr>
        <w:t>скамеечки, ворота, стол, стул, будку для собаки. Можно научить ребят строить высокую башню из трёх форм разного размера. Ребята очень любят рыть в песке тоннели.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 xml:space="preserve">Строить можно и по темам знакомых сказок и разыгрывать сказочные сюжеты: «Царевна – лягушка», «Заячья избушка», «Снежная королева». 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Научите детей новому приёмы работы с песком. Через ла</w:t>
      </w:r>
      <w:r>
        <w:rPr>
          <w:rFonts w:ascii="Times New Roman" w:hAnsi="Times New Roman"/>
          <w:sz w:val="28"/>
          <w:szCs w:val="28"/>
        </w:rPr>
        <w:t>дошки струйками пропускать «кашу</w:t>
      </w:r>
      <w:r w:rsidRPr="004240D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240DB">
        <w:rPr>
          <w:rFonts w:ascii="Times New Roman" w:hAnsi="Times New Roman"/>
          <w:sz w:val="28"/>
          <w:szCs w:val="28"/>
        </w:rPr>
        <w:t>малашу</w:t>
      </w:r>
      <w:proofErr w:type="spellEnd"/>
      <w:r w:rsidRPr="004240DB">
        <w:rPr>
          <w:rFonts w:ascii="Times New Roman" w:hAnsi="Times New Roman"/>
          <w:sz w:val="28"/>
          <w:szCs w:val="28"/>
        </w:rPr>
        <w:t>». Благодаря этому приёму можно строить высокие дворцы, замки, башни. Для игр с песком дети могут использовать бросовой материал, трафареты, игрушки.</w:t>
      </w:r>
      <w:r>
        <w:rPr>
          <w:rFonts w:ascii="Times New Roman" w:hAnsi="Times New Roman"/>
          <w:sz w:val="28"/>
          <w:szCs w:val="28"/>
        </w:rPr>
        <w:t xml:space="preserve"> Украшайте постройки природно-бросовым материалом, яркими трафаретами, они дополнят детские композиции и помогут разнообразить сюжет игры.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240DB">
        <w:rPr>
          <w:rFonts w:ascii="Times New Roman" w:hAnsi="Times New Roman"/>
          <w:sz w:val="28"/>
          <w:szCs w:val="28"/>
        </w:rPr>
        <w:t xml:space="preserve">В жаркие летние дни дети любят играть с </w:t>
      </w:r>
      <w:r w:rsidRPr="004240DB">
        <w:rPr>
          <w:rFonts w:ascii="Times New Roman" w:hAnsi="Times New Roman"/>
          <w:b/>
          <w:sz w:val="28"/>
          <w:szCs w:val="28"/>
        </w:rPr>
        <w:t>водой.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Для игр с водой ребята могут сделать катамараны, яхты из молочных пакетов, теплоходы из пенопласта, можно из него смастерить лебедей, осьминога, дельфина…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240DB">
        <w:rPr>
          <w:rFonts w:ascii="Times New Roman" w:hAnsi="Times New Roman"/>
          <w:b/>
          <w:sz w:val="28"/>
          <w:szCs w:val="28"/>
        </w:rPr>
        <w:t>Играем с ветром</w:t>
      </w:r>
      <w:r w:rsidRPr="004240DB">
        <w:rPr>
          <w:rFonts w:ascii="Times New Roman" w:hAnsi="Times New Roman"/>
          <w:sz w:val="28"/>
          <w:szCs w:val="28"/>
        </w:rPr>
        <w:t>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Для игр с ветром можно делать разные игрушки – вертушки, воздушного змея. Для их изготовления понадобится бумага, картон, палочки, гвозди.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 xml:space="preserve">В ветреную погоду такого змея можно выпускать высоко в небо. А когда ветра нет, с ним можно играть как с летуном. 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Лето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0DB">
        <w:rPr>
          <w:rFonts w:ascii="Times New Roman" w:hAnsi="Times New Roman"/>
          <w:sz w:val="28"/>
          <w:szCs w:val="28"/>
        </w:rPr>
        <w:t>благодатная пора для организации работы с природным материалом. Во время прогулок привлекайте внимание детей к окружающей природе, не проходите мимо причудливо изогнутых ветвей, корней, сучьев, древесных грибов, разнообразных растений. Учите ребят любоваться этой красотой и многообразием, наблюдать, находить сходство с живыми или сказочными существами.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8474A">
        <w:rPr>
          <w:rFonts w:ascii="Times New Roman" w:hAnsi="Times New Roman"/>
          <w:b/>
          <w:sz w:val="28"/>
          <w:szCs w:val="28"/>
        </w:rPr>
        <w:t>Изготовление поделок из природного материала</w:t>
      </w:r>
      <w:r w:rsidRPr="004240DB">
        <w:rPr>
          <w:rFonts w:ascii="Times New Roman" w:hAnsi="Times New Roman"/>
          <w:sz w:val="28"/>
          <w:szCs w:val="28"/>
        </w:rPr>
        <w:t xml:space="preserve"> - увлекательное занятие. Оно развивает интерес и любовь к природе, бережное к ней отношение, художественный вкус, творческое воображение и конструкторские способности, сноровку, изобретательность, трудолюбие, усидчивость и терпение.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240DB">
        <w:rPr>
          <w:rFonts w:ascii="Times New Roman" w:hAnsi="Times New Roman"/>
          <w:sz w:val="28"/>
          <w:szCs w:val="28"/>
        </w:rPr>
        <w:t>Учите собирать материал так, чтобы не нанести ущерб природе: береста и кора бережно снимаются с поваленных деревьев, веточки – сухие, а шишки, семена, листья – опавшие.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0DB">
        <w:rPr>
          <w:rFonts w:ascii="Times New Roman" w:hAnsi="Times New Roman"/>
          <w:sz w:val="28"/>
          <w:szCs w:val="28"/>
        </w:rPr>
        <w:t>К сбору природного материала привлекайте детей уже</w:t>
      </w:r>
      <w:r>
        <w:rPr>
          <w:rFonts w:ascii="Times New Roman" w:hAnsi="Times New Roman"/>
          <w:sz w:val="28"/>
          <w:szCs w:val="28"/>
        </w:rPr>
        <w:t xml:space="preserve"> с младшего возраста. </w:t>
      </w:r>
      <w:proofErr w:type="gramStart"/>
      <w:r>
        <w:rPr>
          <w:rFonts w:ascii="Times New Roman" w:hAnsi="Times New Roman"/>
          <w:sz w:val="28"/>
          <w:szCs w:val="28"/>
        </w:rPr>
        <w:t>Это шишки</w:t>
      </w:r>
      <w:r w:rsidRPr="004240DB">
        <w:rPr>
          <w:rFonts w:ascii="Times New Roman" w:hAnsi="Times New Roman"/>
          <w:sz w:val="28"/>
          <w:szCs w:val="28"/>
        </w:rPr>
        <w:t>, семена (липы, клена, ясеня), корни, изогнутые веточки, листья, засушенные лепестки цветов и т.д.</w:t>
      </w:r>
      <w:proofErr w:type="gramEnd"/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Храните природный материал в коробках под крышками.</w:t>
      </w:r>
    </w:p>
    <w:p w:rsidR="004820F7" w:rsidRPr="008F5675" w:rsidRDefault="004820F7" w:rsidP="004820F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8F5675">
        <w:rPr>
          <w:rFonts w:ascii="Times New Roman" w:hAnsi="Times New Roman"/>
          <w:i/>
          <w:sz w:val="28"/>
          <w:szCs w:val="28"/>
        </w:rPr>
        <w:t>При изготовлении поделок советуем:</w:t>
      </w:r>
    </w:p>
    <w:p w:rsidR="004820F7" w:rsidRPr="004240DB" w:rsidRDefault="004820F7" w:rsidP="004820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lastRenderedPageBreak/>
        <w:t>Не пользоваться при скреплении частей пластилином, так как такие поделки не прочны, быстро теряют свой вид;</w:t>
      </w:r>
    </w:p>
    <w:p w:rsidR="004820F7" w:rsidRPr="004240DB" w:rsidRDefault="004820F7" w:rsidP="004820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Не окрашивать природный материал, наша задача – научить детей подчёркивать  его естественную красоту. Гораздо лучше покрывать поделки бесцветным лаком, чтобы сделать их более прочным и красивым;</w:t>
      </w:r>
    </w:p>
    <w:p w:rsidR="004820F7" w:rsidRPr="004240DB" w:rsidRDefault="004820F7" w:rsidP="004820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Не использовать при оформлении другой материал, например бумагу, поролон, пенопласт и др. От этого поделка теряем свою естественную прелесть;</w:t>
      </w:r>
    </w:p>
    <w:p w:rsidR="004820F7" w:rsidRPr="004240DB" w:rsidRDefault="004820F7" w:rsidP="004820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Не использовать тот материал, который может нанести ребёнку травму или угрожать его здоровью (репейник, ядовитые растения и пр.).</w:t>
      </w:r>
    </w:p>
    <w:p w:rsidR="004820F7" w:rsidRPr="004240DB" w:rsidRDefault="004820F7" w:rsidP="004820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Для работы с природным материалом потребуется подкладная доска, клей казеиновый и ПВА, салфетка, кисточка, заострённая палочка (стека), ножницы.</w:t>
      </w:r>
    </w:p>
    <w:p w:rsidR="004820F7" w:rsidRPr="004240DB" w:rsidRDefault="004820F7" w:rsidP="004820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Наблюдением воспитателя, а также самодельное шило, острие которого делается из короткого гвоздя.</w:t>
      </w:r>
    </w:p>
    <w:p w:rsidR="004820F7" w:rsidRPr="004240DB" w:rsidRDefault="004820F7" w:rsidP="004820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0DB">
        <w:rPr>
          <w:rFonts w:ascii="Times New Roman" w:hAnsi="Times New Roman"/>
          <w:sz w:val="28"/>
          <w:szCs w:val="28"/>
        </w:rPr>
        <w:t>Развивая у детей младшего дошкольного возраста интерес к природному материалу, рассматривайте его с детьми, ощупывайте, обращайте внимание на его красоту, спрашивайте, на что похож, побуждайте малыша фантазировать, называя образы.</w:t>
      </w:r>
      <w:proofErr w:type="gramEnd"/>
    </w:p>
    <w:p w:rsidR="004820F7" w:rsidRPr="004240DB" w:rsidRDefault="004820F7" w:rsidP="004820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Так дети используют свои поделки в качестве подарков, в различных играх, украшают ими игровые уголки. Сюжетные композиции используют для настольного театра («Три медведя», «Репка», «Машенька и медведь»).</w:t>
      </w:r>
    </w:p>
    <w:p w:rsidR="004820F7" w:rsidRPr="004240DB" w:rsidRDefault="004820F7" w:rsidP="004820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Такие композиции как «Три поросёнка», «Бременские музыканты», «Сестрица Алёнушка и братец Иванушка» и др., дети могут использовать, рассказывая друг другу сказки, во время сюжетно-ролевых игр.</w:t>
      </w:r>
    </w:p>
    <w:p w:rsidR="004820F7" w:rsidRPr="004240DB" w:rsidRDefault="004820F7" w:rsidP="004820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Ближе к осени под деревьями и кустами мы находим много красивых листьев. Собирайте их с детьми, рассматривайте, любуйтесь красотой их окраски, формы.</w:t>
      </w:r>
    </w:p>
    <w:p w:rsidR="004820F7" w:rsidRPr="004240DB" w:rsidRDefault="004820F7" w:rsidP="004820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Из листьев можно создавать чудесные композиции</w:t>
      </w:r>
      <w:r>
        <w:rPr>
          <w:rFonts w:ascii="Times New Roman" w:hAnsi="Times New Roman"/>
          <w:sz w:val="28"/>
          <w:szCs w:val="28"/>
        </w:rPr>
        <w:t>, оформить гербарий, изготовить дидактические игры «С какого дерева листок?», «Найди пару», «Подбери по форме»…</w:t>
      </w:r>
    </w:p>
    <w:p w:rsidR="004820F7" w:rsidRPr="004240DB" w:rsidRDefault="004820F7" w:rsidP="004820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Хороши временные композиции на дощечках, картонках, когда элементы просто выкладываются. Можно делать и аппликации на бумаге, мешковине, рогожке.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0DB">
        <w:rPr>
          <w:rFonts w:ascii="Times New Roman" w:hAnsi="Times New Roman"/>
          <w:sz w:val="28"/>
          <w:szCs w:val="28"/>
        </w:rPr>
        <w:t>Это занятие особенно развивает вкус, фантазию, творчество детей.</w:t>
      </w:r>
    </w:p>
    <w:p w:rsidR="004820F7" w:rsidRPr="004240DB" w:rsidRDefault="004820F7" w:rsidP="004820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240DB">
        <w:rPr>
          <w:rFonts w:ascii="Times New Roman" w:hAnsi="Times New Roman"/>
          <w:sz w:val="28"/>
          <w:szCs w:val="28"/>
        </w:rPr>
        <w:t>Изящные красивые сувениры можно сделать из мелких морских и речных камушков, ракушек. Сбор этого природного материала доставляет детям большое удовольствие. Предложите детям отбирать камушки необычно окрашенные, оригинальной формы, разного размера.</w:t>
      </w:r>
    </w:p>
    <w:p w:rsidR="004820F7" w:rsidRPr="004240DB" w:rsidRDefault="004820F7" w:rsidP="004820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lastRenderedPageBreak/>
        <w:t>Место склеивания намазывается клеем, затем части соединяют и дают клею затвердеть.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240DB">
        <w:rPr>
          <w:rFonts w:ascii="Times New Roman" w:hAnsi="Times New Roman"/>
          <w:sz w:val="28"/>
          <w:szCs w:val="28"/>
        </w:rPr>
        <w:t>На каждом участке сада есть так называемые малые формы: домики, корабли, машины и пр.</w:t>
      </w:r>
      <w:r>
        <w:rPr>
          <w:rFonts w:ascii="Times New Roman" w:hAnsi="Times New Roman"/>
          <w:sz w:val="28"/>
          <w:szCs w:val="28"/>
        </w:rPr>
        <w:t>, которые при красочном оформлении способствуют развитию творческих и ролевых игр детей в течение всего дня.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40DB">
        <w:rPr>
          <w:rFonts w:ascii="Times New Roman" w:hAnsi="Times New Roman"/>
          <w:sz w:val="28"/>
          <w:szCs w:val="28"/>
        </w:rPr>
        <w:t>Хорошо, если в вашем детском саду есть бассейн, но если нет, то не огорчайтесь. Пригодятся другие бассейны или другие ёмкости, которые дети наполняют водой с утра, чтобы вода нагрелась на солнце. Тогда можно, выйдя из пляжа, поиграть с плавающими игрушками, помочить животик, облить ноги.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Что же еще можно сделать на участке  для игры? Особенно интересно соорудить театр.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>Можно сделать три варианта домиков: домик-ширма (трёхстворчатый), объёмный домик (на шесте) и подвесной.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240DB">
        <w:rPr>
          <w:rFonts w:ascii="Times New Roman" w:hAnsi="Times New Roman"/>
          <w:sz w:val="28"/>
          <w:szCs w:val="28"/>
        </w:rPr>
        <w:t>Если детям объяснить правила игры и научить делать из бумаги гоночные машины, то это занятие настолько увлечет ребят, что на некоторое время станет любимым, поскольку игра очень увлекательна и азартна. Играть можно на столе, на скамейке, на асфальте.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 xml:space="preserve"> По команде дети дуют на них. По полированной поверхности они скользят легко и быстро, но важно научиться так осторожно и сильно дуть, чтобы машинка ехала по прямой и не упала со стола. Выигрывает тот, у кого машина быстрее доберется до противоположного края стола.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0DB">
        <w:rPr>
          <w:rFonts w:ascii="Times New Roman" w:hAnsi="Times New Roman"/>
          <w:sz w:val="28"/>
          <w:szCs w:val="28"/>
        </w:rPr>
        <w:t xml:space="preserve">Если дети играют на полу или на асфальте, то машинку передвигают щелчками, в заднюю часть игрушки. Тут важно рассчитать силу щелчка, чтобы она двигалась по прямой, ехала только по своей дорожке и не заезжала </w:t>
      </w:r>
      <w:proofErr w:type="gramStart"/>
      <w:r w:rsidRPr="004240DB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Pr="004240DB">
        <w:rPr>
          <w:rFonts w:ascii="Times New Roman" w:hAnsi="Times New Roman"/>
          <w:sz w:val="28"/>
          <w:szCs w:val="28"/>
        </w:rPr>
        <w:t>а</w:t>
      </w:r>
      <w:proofErr w:type="gramEnd"/>
      <w:r w:rsidRPr="004240DB">
        <w:rPr>
          <w:rFonts w:ascii="Times New Roman" w:hAnsi="Times New Roman"/>
          <w:sz w:val="28"/>
          <w:szCs w:val="28"/>
        </w:rPr>
        <w:t xml:space="preserve"> соседнюю. Дорожки чертятся мелом или прокладываются шнуры, которые являются разметками. Правила игры тоже устанавливаются всякий раз новые.</w:t>
      </w:r>
    </w:p>
    <w:p w:rsidR="004820F7" w:rsidRPr="004240DB" w:rsidRDefault="004820F7" w:rsidP="004820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0813" w:rsidRDefault="00500813"/>
    <w:sectPr w:rsidR="00500813" w:rsidSect="004240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C85"/>
    <w:multiLevelType w:val="hybridMultilevel"/>
    <w:tmpl w:val="4322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10"/>
    <w:rsid w:val="004820F7"/>
    <w:rsid w:val="00500813"/>
    <w:rsid w:val="00D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2014-06-19T02:35:00Z</dcterms:created>
  <dcterms:modified xsi:type="dcterms:W3CDTF">2014-06-19T02:36:00Z</dcterms:modified>
</cp:coreProperties>
</file>