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02C" w:rsidRPr="0065502C" w:rsidRDefault="0065502C" w:rsidP="0065502C">
      <w:pPr>
        <w:shd w:val="clear" w:color="auto" w:fill="F7F7F7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02C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309A3B27" wp14:editId="27DC14DF">
            <wp:extent cx="9525" cy="9525"/>
            <wp:effectExtent l="0" t="0" r="0" b="0"/>
            <wp:docPr id="1" name="Рисунок 1" descr="http://ox.prazdnik.by/www/delivery/lg.php?bannerid=9&amp;campaignid=2&amp;zoneid=2&amp;loc=http%3A%2F%2Fwww.prazdnik.by%2Fcontent%2Fdetail%2F11%2F191%2F93060%2F&amp;referer=http%3A%2F%2Fwww.prazdnik.by%2Fcontent%2Fdetail%2F11%2F191%2F49582%2F&amp;cb=6ef6f4f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x.prazdnik.by/www/delivery/lg.php?bannerid=9&amp;campaignid=2&amp;zoneid=2&amp;loc=http%3A%2F%2Fwww.prazdnik.by%2Fcontent%2Fdetail%2F11%2F191%2F93060%2F&amp;referer=http%3A%2F%2Fwww.prazdnik.by%2Fcontent%2Fdetail%2F11%2F191%2F49582%2F&amp;cb=6ef6f4f40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02C" w:rsidRPr="0065502C" w:rsidRDefault="0065502C" w:rsidP="0065502C">
      <w:pPr>
        <w:shd w:val="clear" w:color="auto" w:fill="F7F7F7"/>
        <w:spacing w:before="75" w:after="150" w:line="555" w:lineRule="atLeast"/>
        <w:ind w:right="300"/>
        <w:outlineLvl w:val="1"/>
        <w:rPr>
          <w:rFonts w:ascii="Arial" w:eastAsia="Times New Roman" w:hAnsi="Arial" w:cs="Arial"/>
          <w:color w:val="000000"/>
          <w:sz w:val="47"/>
          <w:szCs w:val="4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47"/>
          <w:szCs w:val="47"/>
          <w:lang w:eastAsia="ru-RU"/>
        </w:rPr>
        <w:t xml:space="preserve">Парад памяти. Театрализованное представление </w:t>
      </w:r>
      <w:r>
        <w:rPr>
          <w:rFonts w:ascii="Arial" w:eastAsia="Times New Roman" w:hAnsi="Arial" w:cs="Arial"/>
          <w:color w:val="000000"/>
          <w:sz w:val="47"/>
          <w:szCs w:val="47"/>
          <w:lang w:eastAsia="ru-RU"/>
        </w:rPr>
        <w:t xml:space="preserve">                     </w:t>
      </w:r>
      <w:r w:rsidR="004853A4">
        <w:rPr>
          <w:rFonts w:ascii="Arial" w:eastAsia="Times New Roman" w:hAnsi="Arial" w:cs="Arial"/>
          <w:color w:val="000000"/>
          <w:sz w:val="47"/>
          <w:szCs w:val="47"/>
          <w:lang w:eastAsia="ru-RU"/>
        </w:rPr>
        <w:t>на 9 мая для учеников 3-4</w:t>
      </w:r>
      <w:r w:rsidRPr="0065502C">
        <w:rPr>
          <w:rFonts w:ascii="Arial" w:eastAsia="Times New Roman" w:hAnsi="Arial" w:cs="Arial"/>
          <w:color w:val="000000"/>
          <w:sz w:val="47"/>
          <w:szCs w:val="47"/>
          <w:lang w:eastAsia="ru-RU"/>
        </w:rPr>
        <w:t xml:space="preserve"> классов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Действующие лица: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Ведущий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1-й ученик</w:t>
      </w:r>
      <w:bookmarkStart w:id="0" w:name="_GoBack"/>
      <w:bookmarkEnd w:id="0"/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2-й ученик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3-й ученик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4-й ученик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5-й ученик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1-я девочка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2-я девочка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Сашко.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Ведущий.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Победа!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Славный сорок пятый!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Друзья, оглянемся назад!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Из сорок первого ребята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Сегодня с нами говорят.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Мы слышим их.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Они нам близки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Своим наследием прямым.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Они для нас — не обелиски,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Они — сегодняшние мы.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На сцене противотанковые ежи, крест-накрест заклеенные окна либо иные атрибуты военного времени. Звучит фонограмма: далёкие разрывы, гул </w:t>
      </w:r>
      <w:proofErr w:type="spellStart"/>
      <w:r w:rsidRPr="0065502C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copyright-by</w:t>
      </w:r>
      <w:proofErr w:type="spellEnd"/>
      <w:r w:rsidRPr="0065502C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 xml:space="preserve"> http://www.prazdnik.by самолётов, мелодия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песни А. Александрова «Священная война». Группа ребят (7 человек) сбились в кучку, прислушиваются, «следят» за небом.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1-й ученик.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 теперь будем делать? Как жить?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2-й ученик.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Раньше я хотел быть путешественником, а теперь решил стать моряком. Пойду в морскую школу, выучусь и буду гнать фашистов.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3-й ученик.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Моряком, конечно, хорошо, особенно если капитаном. Но лучше быть танкистом. Сяду в танк, как развернусь — и полка нет!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4-й ученик.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Так уж сразу и полка?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3-й ученик.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Ну, может быть и не полка, но многих бы </w:t>
      </w:r>
      <w:proofErr w:type="gramStart"/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гадов</w:t>
      </w:r>
      <w:proofErr w:type="gramEnd"/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уничтожил.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5-й ученик.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 я буду сержантом, как мой отец.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1-я девочка.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 на каком он фронте?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5-й ученик.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Погиб под Смоленском</w:t>
      </w:r>
      <w:r w:rsidRPr="0065502C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. (Пауза).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Ведущий.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 суровые дни сорок первого года рядом </w:t>
      </w:r>
      <w:proofErr w:type="gramStart"/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</w:t>
      </w:r>
      <w:proofErr w:type="gramEnd"/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взрослыми встали дети. Школьники зарабатывали деньги в фонд обороны: собирали тёплые вещи и одежду для фронтовиков и детей, выступали с концертами перед ранеными воинами в госпиталях.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Начинается инсценировка стихотворения Р. Рождественского «Концерт». Звучит песня о войне. Вперёд выходит группа «артистов». Они осторожно проходят по сцене, оглядываются, как в незнакомом месте.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1-й ученик.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Сорок трудный год. Омский госпиталь.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2-й ученик.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Коридоры сухие и маркие.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1-я девочка.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Шепчет старая нянечка: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«Господи!.. До чего же артисты маленькие...»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3-й ученик.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Мы шагаем палатами длинными.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Мы почти растворяемся в них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 балалайками, с мандолинами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с большими пачками книг...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2-я девочка.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«Что в программе?»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1-й ученик.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программе — чтение,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Пара песен военных, правильных...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2-й ученик.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Мы в палату тяжелораненых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Входим с трепетом и почтением...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3-й ученик.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Мы вошли. Мы стоим в молчании...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1-й ученик.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Вдруг срывающимся фальцетом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Абрикосов Гришка отчаянно: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2-й ученик.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Объявляю начало концерта!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Ребята поют песню «Катюша». Потом читают отрывок из стихотворения С. Маршака «Почта военная».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3-й ученик.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Сын письмо писал отцу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И поставил точку.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Дочка тоже к письмецу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Приписала строчку.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Много дней письму идти,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Чтоб дойти до цели.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Будут горы на пути,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Гулкие туннели.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Будет ветер гнать песок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 стеклом вагона.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 потом мелькнёт лесок,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Садик станционный.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 потом пойдут поля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леса густые,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Пашен чёрная земля — Средняя Россия.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Через всю пройдут страну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Два листка в конверте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приедут на войну,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край огня и смерти.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Привезёт на фронт вагон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Этот груз почтовый.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Там получит почтальон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Свой мешок холщовый.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Долог путь от городка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 границ Китая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 пехотного полка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переднем крае...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1-й ученик.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 затем, не вполне совершенно,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Но </w:t>
      </w:r>
      <w:proofErr w:type="gramStart"/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вовсю</w:t>
      </w:r>
      <w:proofErr w:type="gramEnd"/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запевале внимая,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 </w:t>
      </w:r>
      <w:proofErr w:type="gramStart"/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народной</w:t>
      </w:r>
      <w:proofErr w:type="gramEnd"/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поём,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 священной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Так, как мы её понимаем.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Хором поют припев песни «Священная война».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2-й ученик.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Мы поём...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Только голос лётчика раздаётся.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 в нём — укор: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Раненый.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Погодите,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Постойте, </w:t>
      </w:r>
      <w:proofErr w:type="gramStart"/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хлопчики</w:t>
      </w:r>
      <w:proofErr w:type="gramEnd"/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...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Погодите... Умер майор...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3-й ученик.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Балалайка всплеснула горестно,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Торопливо, будто в бреду...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1-й ученик.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Вот и всё о концерте в госпитале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том году.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«Артисты» тихо уходят.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5-й ученик.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Тогда нам было десять лет.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Мы помним ночь войны.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Ни огонька в окошках нет,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Они затемнены.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2-й ученик.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Кто прожил только десять лет,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Запомнит навсегда,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Как, потушив дрожащий свет,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Ходили поезда.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4-й ученик.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 тьме на фронт везли войска,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Детей — в далёкий тыл.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поезд ночью без гудка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 станций отходил.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1-я девочка.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Тот не забудет никогда,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Хоть был он очень мал,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 дорога была вода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И не всегда была еда,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как отец его тогда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 счастье воевал!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 xml:space="preserve">Часть ребят уходят. Остаются три мальчика и две девочки. Следует инсценировка стихотворения А. </w:t>
      </w:r>
      <w:proofErr w:type="spellStart"/>
      <w:r w:rsidRPr="0065502C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Барто</w:t>
      </w:r>
      <w:proofErr w:type="spellEnd"/>
      <w:r w:rsidRPr="0065502C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 xml:space="preserve"> «Сашко». </w:t>
      </w:r>
      <w:proofErr w:type="gramStart"/>
      <w:r w:rsidRPr="0065502C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Исходя из текста исполнители действуют</w:t>
      </w:r>
      <w:proofErr w:type="gramEnd"/>
      <w:r w:rsidRPr="0065502C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.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1-я девочка.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Уходит отец в партизаны...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Прощаться с отцом нелегко.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вслед, обливаясь слезами,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Бежит </w:t>
      </w:r>
      <w:proofErr w:type="gramStart"/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босоногий</w:t>
      </w:r>
      <w:proofErr w:type="gramEnd"/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Сашко.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2-я девочка.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Нет детскому горю предела...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Отец наклонился в седле: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1-й ученик.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«За стремя хвататься не дело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Ты лучше разведай в селе.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вот тебе в руки граната,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Теперь ты готов ко всему.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вот тебе в руки граната,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дай я тебя обниму».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1-я девочка.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Скрылись вдали партизаны.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Теперь и отец далеко.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Спокойный</w:t>
      </w:r>
      <w:proofErr w:type="gramEnd"/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с сухими глазами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Стоит на дороге Сашко.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2-й ученик.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Сашко примечает: у хаты,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Где дворик, поросший </w:t>
      </w:r>
      <w:proofErr w:type="spellStart"/>
      <w:r w:rsidRPr="0065502C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copyright-by</w:t>
      </w:r>
      <w:proofErr w:type="spellEnd"/>
      <w:r w:rsidRPr="0065502C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http://www.prazdnik.by</w:t>
      </w: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травой,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Фашистские ходят солдаты,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Фашистский стоит часовой.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Тут офицеры из штаба...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минуту Сашко на крыльце!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сердце недетская храбрость,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Решимость на детском лице.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Сашко.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«Я видел — в лесу партизаны,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 шёл по опушке вчера.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 видел своими глазами: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Кто-то сидел у костра!».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2-я девочка.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 пазухой холод гранаты.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Гладкий холодный металл.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Мальчик стоит среди хаты,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Он всё хорошо рассчитал,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Медленно, длинно, подробно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Он продолжает рассказ...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1-й ученик.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«Довольно! — кричат ему злобно, —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Где партизаны сейчас?».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Ненависть больше не пряча</w:t>
      </w:r>
      <w:proofErr w:type="gramEnd"/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Сашко выпрямляется весь,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слышится голос ребячий: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Сашко.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«Тут партизаны! Здесь!»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После слов:  «Тут партизаны! Здесь!» школьники закрывают собой от зрителей Сашко. К ним с двух сторон быстро присоединяются остальные ребята. Получается «живая» стенка. Исполнитель Сашко незаметно уходит из сцены.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1-й ученик.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Быстро метнулась граната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тех шестерых у стола: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Быстро метнулась граната —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 ним смерть, как расплата, пришла.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Звучит музыкальный аккорд.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1-я девочка.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Сашко! Мальчуган босоногий!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 жить тебе в тихом селе,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 бегать по тёплой дороге,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Спокойный лежишь ты и строгий,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Величье на детском челе.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2-й ученик.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Грозной и яростной мести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Детские жаждут сердца...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Сашко! Мальчуган босоногий!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Мы отомстим до конца...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2-я девочка.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 город, истерзанный боем,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 мирную хату твою,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1-й ученик.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 юное сердце героя...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Все.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Погибшее в смертном бою.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Ведущий.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Тяжёлые испытания война принесла детям. Бессмертный героизм и мужество проявили тысячи ребят. Многие из них не пощадили жизни ради победы.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4-й ученик.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Ветры в походные трубы трубили.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Дождь отбивал барабанную дробь...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Ребята-герои в разведку ходили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Сквозь чащу лесов и болотную топь.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5-й ученик.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 нынче в разведку идут следопыты,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Туда, где когда-то ровесники шли...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 будут,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 будут,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 будут забыты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Ребята — герои родимой земли!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3-й ученик.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кажется, снова в борьбе и в походе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Сегодня в рядах твоих верных друзей...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Ребята</w:t>
      </w:r>
      <w:r w:rsidRPr="0065502C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 (по очереди).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Голиков Леня,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Дубинин Володя,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Валя Котик,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Матвеева,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Зверев,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— </w:t>
      </w:r>
      <w:proofErr w:type="spellStart"/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Казей</w:t>
      </w:r>
      <w:proofErr w:type="spellEnd"/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!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1-й ученик.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Мы не слышали взрывов бомб.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2-й ученик.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 стояли холодными ночами за хлебом.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3-й ученик.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Мы не знали, что такое похоронки, но из рассказов взрослых знаем, что почти в каждой семье кто-то погиб или пропал без вести, или умер от ран.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1-я девочка.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Звонок шёлк,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Слова его крылаты...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Всплеск и всплеск...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Никто не позабыт!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2-я девочка.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Слышите?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Великий сорок пятый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 прошлым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с грядущим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Говорит.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 xml:space="preserve">Звучит песня В. Харитонова и Д. </w:t>
      </w:r>
      <w:proofErr w:type="spellStart"/>
      <w:r w:rsidRPr="0065502C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Тухманова</w:t>
      </w:r>
      <w:proofErr w:type="spellEnd"/>
      <w:r w:rsidRPr="0065502C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 xml:space="preserve"> «День Победы».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Ведущий.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девятый день ликующего мая,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Когда легла на землю тишина,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Промчалась весть от края и до края: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Мир победил! Окончена война!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Уже нигде не затемняли света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продымленной Европе города.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Ценою крови куплена Победа,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Пусть мир запомнит это навсегда!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Песня постепенно смолкает.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Ведущий.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Ради счастья и жизни на свете,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Ради воинов, павших тогда,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 не будет войны на планете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Ребята</w:t>
      </w: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65502C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(хором).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Никогда!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Никогда!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Никогда!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Ведущий.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Пусть солнце утопит всю землю в лучах!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Ребята</w:t>
      </w: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65502C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(хором).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Пусть!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Ведущий.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Пусть мирные звёзды сияют над ней!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Ребята</w:t>
      </w: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65502C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(хором).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Пусть!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Ведущий.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Пусть дышится глубже, спокойней, вольней!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Ребята </w:t>
      </w:r>
      <w:r w:rsidRPr="0065502C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(хором).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Пусть! Пусть! Пусть!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Пусть всегда будет солнце!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Пусть всегда будет небо!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Пусть всегда будет мама!</w:t>
      </w:r>
    </w:p>
    <w:p w:rsidR="0065502C" w:rsidRPr="0065502C" w:rsidRDefault="0065502C" w:rsidP="0065502C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Пусть всегда будет мир!</w:t>
      </w:r>
    </w:p>
    <w:p w:rsidR="0065502C" w:rsidRPr="0065502C" w:rsidRDefault="0065502C" w:rsidP="0065502C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502C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 xml:space="preserve">Все ученики поют песню Л. </w:t>
      </w:r>
      <w:proofErr w:type="spellStart"/>
      <w:r w:rsidRPr="0065502C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Ошанина</w:t>
      </w:r>
      <w:proofErr w:type="spellEnd"/>
      <w:r w:rsidRPr="0065502C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 xml:space="preserve"> и А. Островского «</w:t>
      </w:r>
      <w:proofErr w:type="spellStart"/>
      <w:proofErr w:type="gramStart"/>
      <w:r w:rsidRPr="0065502C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Пусть</w:t>
      </w:r>
      <w:proofErr w:type="gramEnd"/>
      <w:r w:rsidRPr="0065502C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copyright-by</w:t>
      </w:r>
      <w:proofErr w:type="spellEnd"/>
      <w:r w:rsidRPr="0065502C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 xml:space="preserve"> http://www.prazdnik.by всегда будет солнце» и группами выходят из зала.</w:t>
      </w:r>
    </w:p>
    <w:p w:rsidR="00D27233" w:rsidRDefault="00D27233"/>
    <w:sectPr w:rsidR="00D27233" w:rsidSect="000A67C4">
      <w:pgSz w:w="16838" w:h="11906" w:orient="landscape"/>
      <w:pgMar w:top="1418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02C"/>
    <w:rsid w:val="000A67C4"/>
    <w:rsid w:val="004853A4"/>
    <w:rsid w:val="0065502C"/>
    <w:rsid w:val="00D2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0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0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1191</Words>
  <Characters>6792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4</cp:revision>
  <dcterms:created xsi:type="dcterms:W3CDTF">2015-04-22T20:25:00Z</dcterms:created>
  <dcterms:modified xsi:type="dcterms:W3CDTF">2015-04-22T20:37:00Z</dcterms:modified>
</cp:coreProperties>
</file>