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83" w:rsidRDefault="00452183" w:rsidP="00452183">
      <w:pPr>
        <w:suppressAutoHyphens/>
        <w:ind w:firstLine="708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А.А. </w:t>
      </w:r>
      <w:proofErr w:type="spellStart"/>
      <w:r>
        <w:rPr>
          <w:b/>
          <w:color w:val="000000"/>
          <w:sz w:val="28"/>
          <w:szCs w:val="28"/>
        </w:rPr>
        <w:t>Мусич</w:t>
      </w:r>
      <w:proofErr w:type="spellEnd"/>
    </w:p>
    <w:p w:rsidR="00452183" w:rsidRPr="00452183" w:rsidRDefault="00452183" w:rsidP="00452183">
      <w:pPr>
        <w:suppressAutoHyphens/>
        <w:ind w:firstLine="708"/>
        <w:jc w:val="right"/>
        <w:rPr>
          <w:color w:val="000000"/>
          <w:sz w:val="28"/>
          <w:szCs w:val="28"/>
        </w:rPr>
      </w:pPr>
      <w:r w:rsidRPr="00452183">
        <w:rPr>
          <w:color w:val="000000"/>
          <w:sz w:val="28"/>
          <w:szCs w:val="28"/>
        </w:rPr>
        <w:t>Московский Государственный Гуманитарный Университет имени М.А. Шолохова</w:t>
      </w:r>
    </w:p>
    <w:p w:rsidR="00032EBE" w:rsidRDefault="00032EBE" w:rsidP="00C721E4">
      <w:pPr>
        <w:suppressAutoHyphens/>
        <w:ind w:firstLine="708"/>
        <w:jc w:val="center"/>
        <w:rPr>
          <w:b/>
          <w:color w:val="000000"/>
          <w:sz w:val="28"/>
          <w:szCs w:val="28"/>
        </w:rPr>
      </w:pPr>
      <w:r w:rsidRPr="00032EBE">
        <w:rPr>
          <w:b/>
          <w:color w:val="000000"/>
          <w:sz w:val="28"/>
          <w:szCs w:val="28"/>
        </w:rPr>
        <w:t>Процесс формирования критическое мышление в рамках философской мысли.</w:t>
      </w:r>
    </w:p>
    <w:p w:rsidR="00452183" w:rsidRDefault="00452183" w:rsidP="00452183">
      <w:pPr>
        <w:suppressAutoHyphens/>
        <w:ind w:firstLine="708"/>
        <w:jc w:val="both"/>
        <w:rPr>
          <w:b/>
          <w:i/>
          <w:color w:val="000000"/>
          <w:sz w:val="28"/>
          <w:szCs w:val="28"/>
        </w:rPr>
      </w:pPr>
      <w:r w:rsidRPr="00452183">
        <w:rPr>
          <w:b/>
          <w:i/>
          <w:color w:val="000000"/>
          <w:sz w:val="28"/>
          <w:szCs w:val="28"/>
        </w:rPr>
        <w:t>Аннотация.</w:t>
      </w:r>
      <w:r>
        <w:rPr>
          <w:b/>
          <w:i/>
          <w:color w:val="000000"/>
          <w:sz w:val="28"/>
          <w:szCs w:val="28"/>
        </w:rPr>
        <w:t xml:space="preserve"> </w:t>
      </w:r>
      <w:r w:rsidRPr="004101DF">
        <w:rPr>
          <w:i/>
          <w:color w:val="000000"/>
          <w:sz w:val="28"/>
          <w:szCs w:val="28"/>
        </w:rPr>
        <w:t>Данная статья направлена на изучение процесса формирования критического мышления</w:t>
      </w:r>
      <w:r w:rsidR="004101DF" w:rsidRPr="004101DF">
        <w:rPr>
          <w:i/>
          <w:color w:val="000000"/>
          <w:sz w:val="28"/>
          <w:szCs w:val="28"/>
        </w:rPr>
        <w:t>, которое неразрывно связано с жизнедеятельностью человека.</w:t>
      </w:r>
    </w:p>
    <w:p w:rsidR="00452183" w:rsidRPr="004101DF" w:rsidRDefault="00452183" w:rsidP="00452183">
      <w:pPr>
        <w:suppressAutoHyphens/>
        <w:ind w:firstLine="708"/>
        <w:jc w:val="both"/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 xml:space="preserve">Ключевые слова: </w:t>
      </w:r>
      <w:r w:rsidRPr="004101DF">
        <w:rPr>
          <w:i/>
          <w:color w:val="000000"/>
          <w:sz w:val="28"/>
          <w:szCs w:val="28"/>
        </w:rPr>
        <w:t>критическая техника, критическое мышление, рефлексия, мышление.</w:t>
      </w:r>
    </w:p>
    <w:p w:rsidR="00032EBE" w:rsidRDefault="00032EBE" w:rsidP="00C721E4">
      <w:pPr>
        <w:suppressAutoHyphens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E22E43" w:rsidRDefault="00E22E43" w:rsidP="00C721E4">
      <w:pPr>
        <w:suppressAutoHyphens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</w:t>
      </w:r>
      <w:r w:rsidRPr="00B0726D">
        <w:rPr>
          <w:color w:val="000000"/>
          <w:sz w:val="28"/>
          <w:szCs w:val="28"/>
          <w:shd w:val="clear" w:color="auto" w:fill="FFFFFF"/>
        </w:rPr>
        <w:t>огическая «критическая техника»</w:t>
      </w:r>
      <w:r>
        <w:rPr>
          <w:color w:val="000000"/>
          <w:sz w:val="28"/>
          <w:szCs w:val="28"/>
          <w:shd w:val="clear" w:color="auto" w:fill="FFFFFF"/>
        </w:rPr>
        <w:t>, впервые появившаяся б</w:t>
      </w:r>
      <w:r w:rsidRPr="00B0726D">
        <w:rPr>
          <w:color w:val="000000"/>
          <w:sz w:val="28"/>
          <w:szCs w:val="28"/>
          <w:shd w:val="clear" w:color="auto" w:fill="FFFFFF"/>
        </w:rPr>
        <w:t>олее двух с половиной тысяч лет тому назад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B0726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способствовала появлению </w:t>
      </w:r>
      <w:r w:rsidRPr="00B0726D">
        <w:rPr>
          <w:color w:val="000000"/>
          <w:sz w:val="28"/>
          <w:szCs w:val="28"/>
          <w:shd w:val="clear" w:color="auto" w:fill="FFFFFF"/>
        </w:rPr>
        <w:t xml:space="preserve">второй половине 20 века </w:t>
      </w:r>
      <w:r>
        <w:rPr>
          <w:color w:val="000000"/>
          <w:sz w:val="28"/>
          <w:szCs w:val="28"/>
          <w:shd w:val="clear" w:color="auto" w:fill="FFFFFF"/>
        </w:rPr>
        <w:t xml:space="preserve">такого понятия как </w:t>
      </w:r>
      <w:r w:rsidRPr="00E22E43">
        <w:rPr>
          <w:color w:val="000000"/>
          <w:sz w:val="28"/>
          <w:szCs w:val="28"/>
          <w:shd w:val="clear" w:color="auto" w:fill="FFFFFF"/>
        </w:rPr>
        <w:t>"</w:t>
      </w:r>
      <w:r w:rsidRPr="00B0726D">
        <w:rPr>
          <w:color w:val="000000"/>
          <w:sz w:val="28"/>
          <w:szCs w:val="28"/>
          <w:shd w:val="clear" w:color="auto" w:fill="FFFFFF"/>
        </w:rPr>
        <w:t>Критическое мышление</w:t>
      </w:r>
      <w:r w:rsidRPr="00E22E43">
        <w:rPr>
          <w:color w:val="000000"/>
          <w:sz w:val="28"/>
          <w:szCs w:val="28"/>
          <w:shd w:val="clear" w:color="auto" w:fill="FFFFFF"/>
        </w:rPr>
        <w:t>"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B0726D">
        <w:rPr>
          <w:color w:val="000000"/>
          <w:sz w:val="28"/>
          <w:szCs w:val="28"/>
          <w:shd w:val="clear" w:color="auto" w:fill="FFFFFF"/>
        </w:rPr>
        <w:t xml:space="preserve">Критическое мышление </w:t>
      </w:r>
      <w:r>
        <w:rPr>
          <w:color w:val="000000"/>
          <w:sz w:val="28"/>
          <w:szCs w:val="28"/>
          <w:shd w:val="clear" w:color="auto" w:fill="FFFFFF"/>
        </w:rPr>
        <w:t>представляет собой форму</w:t>
      </w:r>
      <w:r w:rsidRPr="00B0726D">
        <w:rPr>
          <w:color w:val="000000"/>
          <w:sz w:val="28"/>
          <w:szCs w:val="28"/>
          <w:shd w:val="clear" w:color="auto" w:fill="FFFFFF"/>
        </w:rPr>
        <w:t xml:space="preserve"> рационального мышления, вносящего порядок, гармонию, в хаос иррационального, неструктурированного мышления.</w:t>
      </w:r>
    </w:p>
    <w:p w:rsidR="00E22E43" w:rsidRPr="00EA15DD" w:rsidRDefault="00E22E43" w:rsidP="00C721E4">
      <w:pPr>
        <w:suppressAutoHyphens/>
        <w:ind w:firstLine="708"/>
        <w:jc w:val="both"/>
        <w:rPr>
          <w:color w:val="FF66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Осознание событий, происходящих вокруг нас происходит благодаря процессу мышления</w:t>
      </w:r>
      <w:r w:rsidRPr="00B0726D">
        <w:rPr>
          <w:color w:val="000000"/>
          <w:sz w:val="28"/>
          <w:szCs w:val="28"/>
          <w:shd w:val="clear" w:color="auto" w:fill="FFFFFF"/>
        </w:rPr>
        <w:t>. Оно</w:t>
      </w:r>
      <w:r w:rsidR="00043194">
        <w:rPr>
          <w:color w:val="000000"/>
          <w:sz w:val="28"/>
          <w:szCs w:val="28"/>
          <w:shd w:val="clear" w:color="auto" w:fill="FFFFFF"/>
        </w:rPr>
        <w:t xml:space="preserve"> является своего рода проводником, передающим знания. Следовательно, можно говорить о том, что </w:t>
      </w:r>
      <w:r w:rsidRPr="00B0726D">
        <w:rPr>
          <w:color w:val="000000"/>
          <w:sz w:val="28"/>
          <w:szCs w:val="28"/>
          <w:shd w:val="clear" w:color="auto" w:fill="FFFFFF"/>
        </w:rPr>
        <w:t xml:space="preserve">мир </w:t>
      </w:r>
      <w:r w:rsidR="00043194">
        <w:rPr>
          <w:color w:val="000000"/>
          <w:sz w:val="28"/>
          <w:szCs w:val="28"/>
          <w:shd w:val="clear" w:color="auto" w:fill="FFFFFF"/>
        </w:rPr>
        <w:t xml:space="preserve">вокруг нас </w:t>
      </w:r>
      <w:r w:rsidRPr="00B0726D">
        <w:rPr>
          <w:color w:val="000000"/>
          <w:sz w:val="28"/>
          <w:szCs w:val="28"/>
          <w:shd w:val="clear" w:color="auto" w:fill="FFFFFF"/>
        </w:rPr>
        <w:t xml:space="preserve">– это </w:t>
      </w:r>
      <w:r w:rsidR="00043194">
        <w:rPr>
          <w:color w:val="000000"/>
          <w:sz w:val="28"/>
          <w:szCs w:val="28"/>
          <w:shd w:val="clear" w:color="auto" w:fill="FFFFFF"/>
        </w:rPr>
        <w:t xml:space="preserve">представления в нашем </w:t>
      </w:r>
      <w:r w:rsidRPr="00B0726D">
        <w:rPr>
          <w:color w:val="000000"/>
          <w:sz w:val="28"/>
          <w:szCs w:val="28"/>
          <w:shd w:val="clear" w:color="auto" w:fill="FFFFFF"/>
        </w:rPr>
        <w:t>сознании и мышлении.</w:t>
      </w:r>
      <w:r w:rsidR="00043194">
        <w:rPr>
          <w:color w:val="000000"/>
          <w:sz w:val="28"/>
          <w:szCs w:val="28"/>
          <w:shd w:val="clear" w:color="auto" w:fill="FFFFFF"/>
        </w:rPr>
        <w:t xml:space="preserve"> В тоже время наши мысли - это наши представления об окружении</w:t>
      </w:r>
      <w:r w:rsidRPr="00B0726D">
        <w:rPr>
          <w:color w:val="000000"/>
          <w:sz w:val="28"/>
          <w:szCs w:val="28"/>
          <w:shd w:val="clear" w:color="auto" w:fill="FFFFFF"/>
        </w:rPr>
        <w:t xml:space="preserve">. </w:t>
      </w:r>
      <w:r w:rsidR="00043194">
        <w:rPr>
          <w:color w:val="000000"/>
          <w:sz w:val="28"/>
          <w:szCs w:val="28"/>
          <w:shd w:val="clear" w:color="auto" w:fill="FFFFFF"/>
        </w:rPr>
        <w:t>Думать - означает мыслить, прибывать в процессе мышления. Однако этот процесс  неразрывно связан с осмыслением, переработкой полученной информации</w:t>
      </w:r>
      <w:r w:rsidRPr="00B0726D">
        <w:rPr>
          <w:color w:val="000000"/>
          <w:sz w:val="28"/>
          <w:szCs w:val="28"/>
          <w:shd w:val="clear" w:color="auto" w:fill="FFFFFF"/>
        </w:rPr>
        <w:t>. Мышление – это не только «субъективный образ объективного мира» (В. Ленин), но и область внутреннего мира человека.</w:t>
      </w:r>
    </w:p>
    <w:p w:rsidR="00E22E43" w:rsidRPr="00C721E4" w:rsidRDefault="00043194" w:rsidP="00C721E4">
      <w:pPr>
        <w:suppressAutoHyphens/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чем же отличие мыслящего</w:t>
      </w:r>
      <w:r w:rsidR="00E22E43" w:rsidRPr="00B0726D">
        <w:rPr>
          <w:color w:val="000000"/>
          <w:sz w:val="28"/>
          <w:szCs w:val="28"/>
          <w:shd w:val="clear" w:color="auto" w:fill="FFFFFF"/>
        </w:rPr>
        <w:t xml:space="preserve"> человек</w:t>
      </w:r>
      <w:r>
        <w:rPr>
          <w:color w:val="000000"/>
          <w:sz w:val="28"/>
          <w:szCs w:val="28"/>
          <w:shd w:val="clear" w:color="auto" w:fill="FFFFFF"/>
        </w:rPr>
        <w:t>а от</w:t>
      </w:r>
      <w:r w:rsidR="00E22E43" w:rsidRPr="00B0726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мыслящих животных?</w:t>
      </w:r>
      <w:r w:rsidR="00B130A0">
        <w:rPr>
          <w:color w:val="000000"/>
          <w:sz w:val="28"/>
          <w:szCs w:val="28"/>
          <w:shd w:val="clear" w:color="auto" w:fill="FFFFFF"/>
        </w:rPr>
        <w:t xml:space="preserve"> Ответ на это вопрос достаточно прост: человек </w:t>
      </w:r>
      <w:r w:rsidR="00E22E43" w:rsidRPr="00B0726D">
        <w:rPr>
          <w:color w:val="000000"/>
          <w:sz w:val="28"/>
          <w:szCs w:val="28"/>
          <w:shd w:val="clear" w:color="auto" w:fill="FFFFFF"/>
        </w:rPr>
        <w:t xml:space="preserve">мыслит культурно, то есть рефлексивно. Рефлексия - важнейший признак культуры, культуры как духовного и интеллектуального явления. В свете этой закономерности сегодня можно с уверенностью утверждать, что насколько человек развил в себе рефлексивное мышление - настолько он и </w:t>
      </w:r>
      <w:r w:rsidR="00E22E43" w:rsidRPr="00450BAD">
        <w:rPr>
          <w:sz w:val="28"/>
          <w:szCs w:val="28"/>
          <w:shd w:val="clear" w:color="auto" w:fill="FFFFFF"/>
        </w:rPr>
        <w:t>культурен</w:t>
      </w:r>
      <w:r w:rsidR="00C721E4" w:rsidRPr="00C721E4">
        <w:rPr>
          <w:sz w:val="28"/>
          <w:szCs w:val="28"/>
          <w:shd w:val="clear" w:color="auto" w:fill="FFFFFF"/>
        </w:rPr>
        <w:t>[1].</w:t>
      </w:r>
    </w:p>
    <w:p w:rsidR="00B130A0" w:rsidRDefault="00217367" w:rsidP="00C721E4">
      <w:pPr>
        <w:suppressAutoHyphens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63A0D">
        <w:rPr>
          <w:rStyle w:val="submenu-table"/>
          <w:bCs/>
          <w:color w:val="000000"/>
          <w:sz w:val="28"/>
          <w:szCs w:val="28"/>
          <w:shd w:val="clear" w:color="auto" w:fill="FFFFFF"/>
        </w:rPr>
        <w:t>Критическое мышление</w:t>
      </w:r>
      <w:r w:rsidRPr="00C63A0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63A0D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726D">
        <w:rPr>
          <w:color w:val="000000"/>
          <w:sz w:val="28"/>
          <w:szCs w:val="28"/>
          <w:shd w:val="clear" w:color="auto" w:fill="FFFFFF"/>
        </w:rPr>
        <w:t xml:space="preserve">разумное рефлексивное мышление, сфокусированное на решении того, во что верить и что делать. (Джуди </w:t>
      </w:r>
      <w:proofErr w:type="spellStart"/>
      <w:r w:rsidRPr="00B0726D">
        <w:rPr>
          <w:color w:val="000000"/>
          <w:sz w:val="28"/>
          <w:szCs w:val="28"/>
          <w:shd w:val="clear" w:color="auto" w:fill="FFFFFF"/>
        </w:rPr>
        <w:t>А.Браус</w:t>
      </w:r>
      <w:proofErr w:type="spellEnd"/>
      <w:r w:rsidRPr="00B0726D">
        <w:rPr>
          <w:color w:val="000000"/>
          <w:sz w:val="28"/>
          <w:szCs w:val="28"/>
          <w:shd w:val="clear" w:color="auto" w:fill="FFFFFF"/>
        </w:rPr>
        <w:t xml:space="preserve">, Дэвид Вуд). </w:t>
      </w:r>
      <w:r>
        <w:rPr>
          <w:color w:val="000000"/>
          <w:sz w:val="28"/>
          <w:szCs w:val="28"/>
          <w:shd w:val="clear" w:color="auto" w:fill="FFFFFF"/>
        </w:rPr>
        <w:t>Из этого следует, что критически мыслить человек начинает</w:t>
      </w:r>
      <w:r w:rsidRPr="00B0726D">
        <w:rPr>
          <w:color w:val="000000"/>
          <w:sz w:val="28"/>
          <w:szCs w:val="28"/>
          <w:shd w:val="clear" w:color="auto" w:fill="FFFFFF"/>
        </w:rPr>
        <w:t xml:space="preserve"> с </w:t>
      </w:r>
      <w:r>
        <w:rPr>
          <w:color w:val="000000"/>
          <w:sz w:val="28"/>
          <w:szCs w:val="28"/>
          <w:shd w:val="clear" w:color="auto" w:fill="FFFFFF"/>
        </w:rPr>
        <w:t xml:space="preserve">момента, </w:t>
      </w:r>
      <w:r w:rsidRPr="00B0726D">
        <w:rPr>
          <w:color w:val="000000"/>
          <w:sz w:val="28"/>
          <w:szCs w:val="28"/>
          <w:shd w:val="clear" w:color="auto" w:fill="FFFFFF"/>
        </w:rPr>
        <w:t>когда осоз</w:t>
      </w:r>
      <w:r>
        <w:rPr>
          <w:color w:val="000000"/>
          <w:sz w:val="28"/>
          <w:szCs w:val="28"/>
          <w:shd w:val="clear" w:color="auto" w:fill="FFFFFF"/>
        </w:rPr>
        <w:t>нает</w:t>
      </w:r>
      <w:r w:rsidRPr="00B0726D">
        <w:rPr>
          <w:color w:val="000000"/>
          <w:sz w:val="28"/>
          <w:szCs w:val="28"/>
          <w:shd w:val="clear" w:color="auto" w:fill="FFFFFF"/>
        </w:rPr>
        <w:t xml:space="preserve"> себя человеком, носителем и творцом своей культуры.</w:t>
      </w:r>
    </w:p>
    <w:p w:rsidR="00217367" w:rsidRPr="00C721E4" w:rsidRDefault="00217367" w:rsidP="00C721E4">
      <w:pPr>
        <w:suppressAutoHyphens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0726D">
        <w:rPr>
          <w:color w:val="000000"/>
          <w:sz w:val="28"/>
          <w:szCs w:val="28"/>
          <w:shd w:val="clear" w:color="auto" w:fill="FFFFFF"/>
        </w:rPr>
        <w:t xml:space="preserve">Национальный Совет по развитию критического мышления предлагает такое определение: «Критическое мышление — это интеллектуально организованный процесс, направленный на активную деятельность по осмыслению, применению, анализу, обобщению или оценке информации, полученной или создаваемой путем наблюдения, опыта, рефлексии, </w:t>
      </w:r>
      <w:r w:rsidRPr="00B0726D">
        <w:rPr>
          <w:color w:val="000000"/>
          <w:sz w:val="28"/>
          <w:szCs w:val="28"/>
          <w:shd w:val="clear" w:color="auto" w:fill="FFFFFF"/>
        </w:rPr>
        <w:lastRenderedPageBreak/>
        <w:t xml:space="preserve">рассуждений или коммуникации как руководство к действию или формированию </w:t>
      </w:r>
      <w:r w:rsidRPr="00450BAD">
        <w:rPr>
          <w:sz w:val="28"/>
          <w:szCs w:val="28"/>
          <w:shd w:val="clear" w:color="auto" w:fill="FFFFFF"/>
        </w:rPr>
        <w:t>убеждения»</w:t>
      </w:r>
      <w:r w:rsidR="00C721E4" w:rsidRPr="00C721E4">
        <w:rPr>
          <w:sz w:val="28"/>
          <w:szCs w:val="28"/>
          <w:shd w:val="clear" w:color="auto" w:fill="FFFFFF"/>
        </w:rPr>
        <w:t>[2].</w:t>
      </w:r>
    </w:p>
    <w:p w:rsidR="00217367" w:rsidRPr="00B0726D" w:rsidRDefault="00217367" w:rsidP="00C721E4">
      <w:pPr>
        <w:widowControl w:val="0"/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63A0D">
        <w:rPr>
          <w:sz w:val="28"/>
          <w:szCs w:val="28"/>
          <w:shd w:val="clear" w:color="auto" w:fill="FFFFFF"/>
        </w:rPr>
        <w:t xml:space="preserve">Д. </w:t>
      </w:r>
      <w:proofErr w:type="spellStart"/>
      <w:r w:rsidRPr="00C63A0D">
        <w:rPr>
          <w:sz w:val="28"/>
          <w:szCs w:val="28"/>
          <w:shd w:val="clear" w:color="auto" w:fill="FFFFFF"/>
        </w:rPr>
        <w:t>Клустер</w:t>
      </w:r>
      <w:proofErr w:type="spellEnd"/>
      <w:r w:rsidRPr="00C63A0D">
        <w:rPr>
          <w:sz w:val="28"/>
          <w:szCs w:val="28"/>
          <w:shd w:val="clear" w:color="auto" w:fill="FFFFFF"/>
        </w:rPr>
        <w:t xml:space="preserve"> выделяет пять аспектов, отличающих критическое мышление</w:t>
      </w:r>
      <w:r>
        <w:rPr>
          <w:color w:val="FF66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от других </w:t>
      </w:r>
      <w:r w:rsidRPr="00B0726D">
        <w:rPr>
          <w:color w:val="000000"/>
          <w:sz w:val="28"/>
          <w:szCs w:val="28"/>
          <w:shd w:val="clear" w:color="auto" w:fill="FFFFFF"/>
        </w:rPr>
        <w:t>его</w:t>
      </w:r>
      <w:r>
        <w:t> </w:t>
      </w:r>
      <w:r w:rsidRPr="00B0726D">
        <w:rPr>
          <w:color w:val="000000"/>
          <w:sz w:val="28"/>
          <w:szCs w:val="28"/>
          <w:shd w:val="clear" w:color="auto" w:fill="FFFFFF"/>
        </w:rPr>
        <w:t>типов.</w:t>
      </w:r>
      <w:r w:rsidRPr="00B0726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0726D">
        <w:rPr>
          <w:color w:val="000000"/>
          <w:sz w:val="28"/>
          <w:szCs w:val="28"/>
        </w:rPr>
        <w:br/>
      </w:r>
      <w:r w:rsidRPr="00B0726D">
        <w:rPr>
          <w:color w:val="000000"/>
          <w:sz w:val="28"/>
          <w:szCs w:val="28"/>
          <w:shd w:val="clear" w:color="auto" w:fill="FFFFFF"/>
        </w:rPr>
        <w:t>1.Критическое мышление есть мышление самостоятельное.</w:t>
      </w:r>
      <w:r w:rsidRPr="00B0726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0726D">
        <w:rPr>
          <w:color w:val="000000"/>
          <w:sz w:val="28"/>
          <w:szCs w:val="28"/>
        </w:rPr>
        <w:br/>
      </w:r>
      <w:r w:rsidRPr="00B0726D">
        <w:rPr>
          <w:color w:val="000000"/>
          <w:sz w:val="28"/>
          <w:szCs w:val="28"/>
          <w:shd w:val="clear" w:color="auto" w:fill="FFFFFF"/>
        </w:rPr>
        <w:t>2. Информация является отправным, а отнюдь не конечным пунктом критического мышления. Знание создает моти</w:t>
      </w:r>
      <w:r>
        <w:rPr>
          <w:color w:val="000000"/>
          <w:sz w:val="28"/>
          <w:szCs w:val="28"/>
          <w:shd w:val="clear" w:color="auto" w:fill="FFFFFF"/>
        </w:rPr>
        <w:t>вировку, без которой человек не может мыслить </w:t>
      </w:r>
      <w:r w:rsidRPr="00B0726D">
        <w:rPr>
          <w:color w:val="000000"/>
          <w:sz w:val="28"/>
          <w:szCs w:val="28"/>
          <w:shd w:val="clear" w:color="auto" w:fill="FFFFFF"/>
        </w:rPr>
        <w:t>критически.</w:t>
      </w:r>
      <w:r w:rsidRPr="00B0726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0726D">
        <w:rPr>
          <w:color w:val="000000"/>
          <w:sz w:val="28"/>
          <w:szCs w:val="28"/>
        </w:rPr>
        <w:br/>
      </w:r>
      <w:r w:rsidRPr="00B0726D">
        <w:rPr>
          <w:color w:val="000000"/>
          <w:sz w:val="28"/>
          <w:szCs w:val="28"/>
          <w:shd w:val="clear" w:color="auto" w:fill="FFFFFF"/>
        </w:rPr>
        <w:t>3. Критическое мышление начинается с постановки вопросов и уяснения проблем, которые нужно решить. Критическое мы</w:t>
      </w:r>
      <w:r>
        <w:rPr>
          <w:color w:val="000000"/>
          <w:sz w:val="28"/>
          <w:szCs w:val="28"/>
          <w:shd w:val="clear" w:color="auto" w:fill="FFFFFF"/>
        </w:rPr>
        <w:t>шление стремится к убедительной </w:t>
      </w:r>
      <w:r w:rsidRPr="00B0726D">
        <w:rPr>
          <w:color w:val="000000"/>
          <w:sz w:val="28"/>
          <w:szCs w:val="28"/>
          <w:shd w:val="clear" w:color="auto" w:fill="FFFFFF"/>
        </w:rPr>
        <w:t>аргументации.</w:t>
      </w:r>
      <w:r w:rsidRPr="00B0726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0726D">
        <w:rPr>
          <w:color w:val="000000"/>
          <w:sz w:val="28"/>
          <w:szCs w:val="28"/>
        </w:rPr>
        <w:br/>
      </w:r>
      <w:r w:rsidRPr="00B0726D">
        <w:rPr>
          <w:color w:val="000000"/>
          <w:sz w:val="28"/>
          <w:szCs w:val="28"/>
          <w:shd w:val="clear" w:color="auto" w:fill="FFFFFF"/>
        </w:rPr>
        <w:t>4. Критическое мышление есть мышление социальное.</w:t>
      </w:r>
      <w:r w:rsidRPr="00B0726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17367" w:rsidRDefault="00217367" w:rsidP="00C721E4">
      <w:pPr>
        <w:shd w:val="clear" w:color="auto" w:fill="FFFFFF"/>
        <w:suppressAutoHyphens/>
        <w:ind w:firstLine="708"/>
        <w:jc w:val="both"/>
        <w:rPr>
          <w:color w:val="000000"/>
          <w:sz w:val="28"/>
          <w:szCs w:val="28"/>
        </w:rPr>
      </w:pPr>
      <w:r w:rsidRPr="00C63A0D">
        <w:rPr>
          <w:sz w:val="28"/>
          <w:szCs w:val="28"/>
          <w:shd w:val="clear" w:color="auto" w:fill="FFFFFF"/>
        </w:rPr>
        <w:t xml:space="preserve">Д. </w:t>
      </w:r>
      <w:proofErr w:type="spellStart"/>
      <w:r w:rsidRPr="00C63A0D">
        <w:rPr>
          <w:sz w:val="28"/>
          <w:szCs w:val="28"/>
          <w:shd w:val="clear" w:color="auto" w:fill="FFFFFF"/>
        </w:rPr>
        <w:t>Клустер</w:t>
      </w:r>
      <w:proofErr w:type="spellEnd"/>
      <w:r w:rsidRPr="00C63A0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утверждает, что </w:t>
      </w:r>
      <w:r>
        <w:rPr>
          <w:bCs/>
          <w:color w:val="000000"/>
          <w:sz w:val="28"/>
          <w:szCs w:val="28"/>
        </w:rPr>
        <w:t>к</w:t>
      </w:r>
      <w:r w:rsidRPr="00313DAB">
        <w:rPr>
          <w:bCs/>
          <w:color w:val="000000"/>
          <w:sz w:val="28"/>
          <w:szCs w:val="28"/>
        </w:rPr>
        <w:t>ритически мыслящий человек</w:t>
      </w:r>
      <w:r>
        <w:rPr>
          <w:bCs/>
          <w:color w:val="000000"/>
          <w:sz w:val="28"/>
          <w:szCs w:val="28"/>
        </w:rPr>
        <w:t xml:space="preserve"> всегда</w:t>
      </w:r>
      <w:r w:rsidRPr="00313DAB">
        <w:rPr>
          <w:bCs/>
          <w:color w:val="000000"/>
          <w:sz w:val="28"/>
          <w:szCs w:val="28"/>
        </w:rPr>
        <w:t xml:space="preserve"> задается вопросами:</w:t>
      </w:r>
    </w:p>
    <w:p w:rsidR="00217367" w:rsidRPr="00B0726D" w:rsidRDefault="00217367" w:rsidP="00C721E4">
      <w:pPr>
        <w:shd w:val="clear" w:color="auto" w:fill="FFFFFF"/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0726D">
        <w:rPr>
          <w:color w:val="000000"/>
          <w:sz w:val="28"/>
          <w:szCs w:val="28"/>
        </w:rPr>
        <w:t>Что я знаю?</w:t>
      </w:r>
    </w:p>
    <w:p w:rsidR="00217367" w:rsidRPr="00B0726D" w:rsidRDefault="00217367" w:rsidP="00C721E4">
      <w:pPr>
        <w:shd w:val="clear" w:color="auto" w:fill="FFFFFF"/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0726D">
        <w:rPr>
          <w:color w:val="000000"/>
          <w:sz w:val="28"/>
          <w:szCs w:val="28"/>
        </w:rPr>
        <w:t>Что я узнал нового?</w:t>
      </w:r>
    </w:p>
    <w:p w:rsidR="00217367" w:rsidRDefault="00217367" w:rsidP="00C721E4">
      <w:pPr>
        <w:shd w:val="clear" w:color="auto" w:fill="FFFFFF"/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0726D">
        <w:rPr>
          <w:color w:val="000000"/>
          <w:sz w:val="28"/>
          <w:szCs w:val="28"/>
        </w:rPr>
        <w:t>Как изменились мои знания?</w:t>
      </w:r>
    </w:p>
    <w:p w:rsidR="00217367" w:rsidRPr="00C721E4" w:rsidRDefault="00217367" w:rsidP="00C721E4">
      <w:pPr>
        <w:shd w:val="clear" w:color="auto" w:fill="FFFFFF"/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0726D">
        <w:rPr>
          <w:color w:val="000000"/>
          <w:sz w:val="28"/>
          <w:szCs w:val="28"/>
        </w:rPr>
        <w:t xml:space="preserve">Что я буду с этим </w:t>
      </w:r>
      <w:r w:rsidRPr="00450BAD">
        <w:rPr>
          <w:sz w:val="28"/>
          <w:szCs w:val="28"/>
        </w:rPr>
        <w:t>делать?</w:t>
      </w:r>
      <w:r w:rsidR="00C721E4" w:rsidRPr="00C721E4">
        <w:rPr>
          <w:sz w:val="28"/>
          <w:szCs w:val="28"/>
        </w:rPr>
        <w:t>[3]</w:t>
      </w:r>
    </w:p>
    <w:p w:rsidR="00032EBE" w:rsidRPr="00B0726D" w:rsidRDefault="00032EBE" w:rsidP="00C721E4">
      <w:pPr>
        <w:shd w:val="clear" w:color="auto" w:fill="FFFFFF"/>
        <w:suppressAutoHyphens/>
        <w:ind w:firstLine="708"/>
        <w:jc w:val="both"/>
        <w:rPr>
          <w:color w:val="000000"/>
          <w:sz w:val="28"/>
          <w:szCs w:val="28"/>
        </w:rPr>
      </w:pPr>
      <w:r w:rsidRPr="00A954C6">
        <w:rPr>
          <w:sz w:val="28"/>
          <w:szCs w:val="28"/>
        </w:rPr>
        <w:t>Критическое мышление определяется Американской философской</w:t>
      </w:r>
      <w:r w:rsidRPr="00B0726D">
        <w:rPr>
          <w:color w:val="000000"/>
          <w:sz w:val="28"/>
          <w:szCs w:val="28"/>
        </w:rPr>
        <w:t xml:space="preserve"> ассоциацией как: «целеустремленное, саморегулирующееся суждение, которое завершается интерпретацией, анализом, оценкой и интерактивностью, а также объяснением очевидных, концептуальных, методологических, или контекстных соображений, на </w:t>
      </w:r>
      <w:r>
        <w:rPr>
          <w:color w:val="000000"/>
          <w:sz w:val="28"/>
          <w:szCs w:val="28"/>
        </w:rPr>
        <w:t>которых основано это суждение.</w:t>
      </w:r>
    </w:p>
    <w:p w:rsidR="00032EBE" w:rsidRPr="00B0726D" w:rsidRDefault="00032EBE" w:rsidP="00C721E4">
      <w:pPr>
        <w:shd w:val="clear" w:color="auto" w:fill="FFFFFF"/>
        <w:suppressAutoHyphens/>
        <w:ind w:firstLine="360"/>
        <w:jc w:val="both"/>
        <w:rPr>
          <w:color w:val="000000"/>
          <w:sz w:val="28"/>
          <w:szCs w:val="28"/>
        </w:rPr>
      </w:pPr>
      <w:r w:rsidRPr="00B0726D">
        <w:rPr>
          <w:color w:val="000000"/>
          <w:sz w:val="28"/>
          <w:szCs w:val="28"/>
        </w:rPr>
        <w:t>Идеальное критическое мышление человека обычно связано:</w:t>
      </w:r>
    </w:p>
    <w:p w:rsidR="00032EBE" w:rsidRPr="00B0726D" w:rsidRDefault="00032EBE" w:rsidP="00C721E4">
      <w:pPr>
        <w:numPr>
          <w:ilvl w:val="0"/>
          <w:numId w:val="1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B0726D">
        <w:rPr>
          <w:color w:val="000000"/>
          <w:sz w:val="28"/>
          <w:szCs w:val="28"/>
        </w:rPr>
        <w:t>с любознательностью,</w:t>
      </w:r>
    </w:p>
    <w:p w:rsidR="00032EBE" w:rsidRPr="00B0726D" w:rsidRDefault="00032EBE" w:rsidP="00C721E4">
      <w:pPr>
        <w:numPr>
          <w:ilvl w:val="0"/>
          <w:numId w:val="1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B0726D">
        <w:rPr>
          <w:color w:val="000000"/>
          <w:sz w:val="28"/>
          <w:szCs w:val="28"/>
        </w:rPr>
        <w:t>хорошей осведомленностью,</w:t>
      </w:r>
    </w:p>
    <w:p w:rsidR="00032EBE" w:rsidRPr="00B0726D" w:rsidRDefault="00032EBE" w:rsidP="00C721E4">
      <w:pPr>
        <w:numPr>
          <w:ilvl w:val="0"/>
          <w:numId w:val="1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B0726D">
        <w:rPr>
          <w:color w:val="000000"/>
          <w:sz w:val="28"/>
          <w:szCs w:val="28"/>
        </w:rPr>
        <w:t>причиной доверия,</w:t>
      </w:r>
    </w:p>
    <w:p w:rsidR="00032EBE" w:rsidRPr="00B0726D" w:rsidRDefault="00032EBE" w:rsidP="00C721E4">
      <w:pPr>
        <w:numPr>
          <w:ilvl w:val="0"/>
          <w:numId w:val="1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B0726D">
        <w:rPr>
          <w:color w:val="000000"/>
          <w:sz w:val="28"/>
          <w:szCs w:val="28"/>
        </w:rPr>
        <w:t>непредубежденностью,</w:t>
      </w:r>
    </w:p>
    <w:p w:rsidR="00032EBE" w:rsidRPr="00B0726D" w:rsidRDefault="00032EBE" w:rsidP="00C721E4">
      <w:pPr>
        <w:numPr>
          <w:ilvl w:val="0"/>
          <w:numId w:val="1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B0726D">
        <w:rPr>
          <w:color w:val="000000"/>
          <w:sz w:val="28"/>
          <w:szCs w:val="28"/>
        </w:rPr>
        <w:t>гибкостью,</w:t>
      </w:r>
    </w:p>
    <w:p w:rsidR="00032EBE" w:rsidRPr="00B0726D" w:rsidRDefault="00032EBE" w:rsidP="00C721E4">
      <w:pPr>
        <w:numPr>
          <w:ilvl w:val="0"/>
          <w:numId w:val="1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B0726D">
        <w:rPr>
          <w:color w:val="000000"/>
          <w:sz w:val="28"/>
          <w:szCs w:val="28"/>
        </w:rPr>
        <w:t>справедливостью в оценке,</w:t>
      </w:r>
    </w:p>
    <w:p w:rsidR="00032EBE" w:rsidRPr="00B0726D" w:rsidRDefault="00032EBE" w:rsidP="00C721E4">
      <w:pPr>
        <w:numPr>
          <w:ilvl w:val="0"/>
          <w:numId w:val="1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B0726D">
        <w:rPr>
          <w:color w:val="000000"/>
          <w:sz w:val="28"/>
          <w:szCs w:val="28"/>
        </w:rPr>
        <w:t>честностью в столкновении с личными предубеждениями,</w:t>
      </w:r>
    </w:p>
    <w:p w:rsidR="00032EBE" w:rsidRPr="00B0726D" w:rsidRDefault="00032EBE" w:rsidP="00C721E4">
      <w:pPr>
        <w:numPr>
          <w:ilvl w:val="0"/>
          <w:numId w:val="1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B0726D">
        <w:rPr>
          <w:color w:val="000000"/>
          <w:sz w:val="28"/>
          <w:szCs w:val="28"/>
        </w:rPr>
        <w:t>благоразумием в суждениях,</w:t>
      </w:r>
    </w:p>
    <w:p w:rsidR="00032EBE" w:rsidRPr="00B0726D" w:rsidRDefault="00032EBE" w:rsidP="00C721E4">
      <w:pPr>
        <w:numPr>
          <w:ilvl w:val="0"/>
          <w:numId w:val="1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B0726D">
        <w:rPr>
          <w:color w:val="000000"/>
          <w:sz w:val="28"/>
          <w:szCs w:val="28"/>
        </w:rPr>
        <w:t>желанием пересматривать, прояснять проблемы и сложные вопросы,</w:t>
      </w:r>
    </w:p>
    <w:p w:rsidR="00032EBE" w:rsidRPr="00B0726D" w:rsidRDefault="00032EBE" w:rsidP="00C721E4">
      <w:pPr>
        <w:numPr>
          <w:ilvl w:val="0"/>
          <w:numId w:val="1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B0726D">
        <w:rPr>
          <w:color w:val="000000"/>
          <w:sz w:val="28"/>
          <w:szCs w:val="28"/>
        </w:rPr>
        <w:t>тщательностью в поиске нужной информации,</w:t>
      </w:r>
    </w:p>
    <w:p w:rsidR="00032EBE" w:rsidRPr="00B0726D" w:rsidRDefault="00032EBE" w:rsidP="00C721E4">
      <w:pPr>
        <w:numPr>
          <w:ilvl w:val="0"/>
          <w:numId w:val="1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B0726D">
        <w:rPr>
          <w:color w:val="000000"/>
          <w:sz w:val="28"/>
          <w:szCs w:val="28"/>
        </w:rPr>
        <w:t>разумностью в выборе критериев,</w:t>
      </w:r>
    </w:p>
    <w:p w:rsidR="00032EBE" w:rsidRPr="00B0726D" w:rsidRDefault="00032EBE" w:rsidP="00C721E4">
      <w:pPr>
        <w:numPr>
          <w:ilvl w:val="0"/>
          <w:numId w:val="1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B0726D">
        <w:rPr>
          <w:color w:val="000000"/>
          <w:sz w:val="28"/>
          <w:szCs w:val="28"/>
        </w:rPr>
        <w:t>постоянностью в поиске результатов, которые являются столь же точными, как использованные первоисточники.</w:t>
      </w:r>
    </w:p>
    <w:p w:rsidR="00032EBE" w:rsidRPr="00D43AD5" w:rsidRDefault="00032EBE" w:rsidP="00C721E4">
      <w:pPr>
        <w:suppressAutoHyphens/>
        <w:ind w:firstLine="36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0726D">
        <w:rPr>
          <w:color w:val="000000"/>
          <w:sz w:val="28"/>
          <w:szCs w:val="28"/>
          <w:shd w:val="clear" w:color="auto" w:fill="FFFFFF"/>
        </w:rPr>
        <w:t>Эта комбинация, связывающая развитие умения критического мышления с пониманием основ рационального и демократического общества</w:t>
      </w:r>
      <w:r w:rsidRPr="00450BAD">
        <w:rPr>
          <w:sz w:val="28"/>
          <w:szCs w:val="28"/>
          <w:shd w:val="clear" w:color="auto" w:fill="FFFFFF"/>
        </w:rPr>
        <w:t>»</w:t>
      </w:r>
      <w:r w:rsidR="00C721E4" w:rsidRPr="00C721E4">
        <w:rPr>
          <w:sz w:val="28"/>
          <w:szCs w:val="28"/>
          <w:shd w:val="clear" w:color="auto" w:fill="FFFFFF"/>
        </w:rPr>
        <w:t>[4]</w:t>
      </w:r>
      <w:r w:rsidRPr="00450BAD">
        <w:rPr>
          <w:sz w:val="28"/>
          <w:szCs w:val="28"/>
          <w:shd w:val="clear" w:color="auto" w:fill="FFFFFF"/>
        </w:rPr>
        <w:t>.</w:t>
      </w:r>
    </w:p>
    <w:p w:rsidR="00032EBE" w:rsidRPr="006D16EC" w:rsidRDefault="00032EBE" w:rsidP="00C721E4">
      <w:pPr>
        <w:shd w:val="clear" w:color="auto" w:fill="FFFFFF"/>
        <w:suppressAutoHyphens/>
        <w:ind w:firstLine="360"/>
        <w:jc w:val="both"/>
        <w:rPr>
          <w:color w:val="000000"/>
          <w:sz w:val="28"/>
          <w:szCs w:val="28"/>
        </w:rPr>
      </w:pPr>
      <w:r w:rsidRPr="00B0726D">
        <w:rPr>
          <w:color w:val="000000"/>
          <w:sz w:val="28"/>
          <w:szCs w:val="28"/>
        </w:rPr>
        <w:t xml:space="preserve">Другие определения дополнительно указывают, что для критического мышления </w:t>
      </w:r>
      <w:r w:rsidRPr="00D43AD5">
        <w:rPr>
          <w:sz w:val="28"/>
          <w:szCs w:val="28"/>
        </w:rPr>
        <w:t>характерно:</w:t>
      </w:r>
    </w:p>
    <w:p w:rsidR="00032EBE" w:rsidRPr="006D16EC" w:rsidRDefault="00032EBE" w:rsidP="00C721E4">
      <w:pPr>
        <w:numPr>
          <w:ilvl w:val="0"/>
          <w:numId w:val="2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6D16EC">
        <w:rPr>
          <w:bCs/>
          <w:color w:val="000000"/>
          <w:sz w:val="28"/>
          <w:szCs w:val="28"/>
        </w:rPr>
        <w:t>построение логических умозаключений</w:t>
      </w:r>
      <w:r w:rsidRPr="006D16EC">
        <w:rPr>
          <w:color w:val="000000"/>
          <w:sz w:val="28"/>
          <w:szCs w:val="28"/>
        </w:rPr>
        <w:t> (</w:t>
      </w:r>
      <w:proofErr w:type="spellStart"/>
      <w:r w:rsidRPr="006D16EC">
        <w:rPr>
          <w:color w:val="000000"/>
          <w:sz w:val="28"/>
          <w:szCs w:val="28"/>
        </w:rPr>
        <w:t>Simon</w:t>
      </w:r>
      <w:proofErr w:type="spellEnd"/>
      <w:r w:rsidRPr="006D16EC">
        <w:rPr>
          <w:color w:val="000000"/>
          <w:sz w:val="28"/>
          <w:szCs w:val="28"/>
        </w:rPr>
        <w:t xml:space="preserve"> &amp; </w:t>
      </w:r>
      <w:proofErr w:type="spellStart"/>
      <w:r w:rsidRPr="006D16EC">
        <w:rPr>
          <w:color w:val="000000"/>
          <w:sz w:val="28"/>
          <w:szCs w:val="28"/>
        </w:rPr>
        <w:t>Kaplan</w:t>
      </w:r>
      <w:proofErr w:type="spellEnd"/>
      <w:r w:rsidRPr="006D16EC">
        <w:rPr>
          <w:color w:val="000000"/>
          <w:sz w:val="28"/>
          <w:szCs w:val="28"/>
        </w:rPr>
        <w:t>, 1989),</w:t>
      </w:r>
    </w:p>
    <w:p w:rsidR="00032EBE" w:rsidRPr="006D16EC" w:rsidRDefault="00032EBE" w:rsidP="00C721E4">
      <w:pPr>
        <w:numPr>
          <w:ilvl w:val="0"/>
          <w:numId w:val="2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6D16EC">
        <w:rPr>
          <w:color w:val="000000"/>
          <w:sz w:val="28"/>
          <w:szCs w:val="28"/>
        </w:rPr>
        <w:lastRenderedPageBreak/>
        <w:t>создание </w:t>
      </w:r>
      <w:r w:rsidRPr="006D16EC">
        <w:rPr>
          <w:bCs/>
          <w:color w:val="000000"/>
          <w:sz w:val="28"/>
          <w:szCs w:val="28"/>
        </w:rPr>
        <w:t>согласованных между собой логических моделей</w:t>
      </w:r>
      <w:r w:rsidRPr="006D16EC">
        <w:rPr>
          <w:color w:val="000000"/>
          <w:sz w:val="28"/>
          <w:szCs w:val="28"/>
        </w:rPr>
        <w:t> (</w:t>
      </w:r>
      <w:proofErr w:type="spellStart"/>
      <w:r w:rsidRPr="006D16EC">
        <w:rPr>
          <w:color w:val="000000"/>
          <w:sz w:val="28"/>
          <w:szCs w:val="28"/>
        </w:rPr>
        <w:t>Stahl</w:t>
      </w:r>
      <w:proofErr w:type="spellEnd"/>
      <w:r w:rsidRPr="006D16EC">
        <w:rPr>
          <w:color w:val="000000"/>
          <w:sz w:val="28"/>
          <w:szCs w:val="28"/>
        </w:rPr>
        <w:t xml:space="preserve"> &amp; </w:t>
      </w:r>
      <w:proofErr w:type="spellStart"/>
      <w:r w:rsidRPr="006D16EC">
        <w:rPr>
          <w:color w:val="000000"/>
          <w:sz w:val="28"/>
          <w:szCs w:val="28"/>
        </w:rPr>
        <w:t>Stahl</w:t>
      </w:r>
      <w:proofErr w:type="spellEnd"/>
      <w:r w:rsidRPr="006D16EC">
        <w:rPr>
          <w:color w:val="000000"/>
          <w:sz w:val="28"/>
          <w:szCs w:val="28"/>
        </w:rPr>
        <w:t>, 1991),</w:t>
      </w:r>
    </w:p>
    <w:p w:rsidR="00032EBE" w:rsidRPr="00820DD1" w:rsidRDefault="00032EBE" w:rsidP="00C721E4">
      <w:pPr>
        <w:numPr>
          <w:ilvl w:val="0"/>
          <w:numId w:val="2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6D16EC">
        <w:rPr>
          <w:bCs/>
          <w:color w:val="000000"/>
          <w:sz w:val="28"/>
          <w:szCs w:val="28"/>
        </w:rPr>
        <w:t>принятие обоснованных решений</w:t>
      </w:r>
      <w:r w:rsidRPr="006D16EC">
        <w:rPr>
          <w:color w:val="000000"/>
          <w:sz w:val="28"/>
          <w:szCs w:val="28"/>
        </w:rPr>
        <w:t>, касающихся того, </w:t>
      </w:r>
      <w:r w:rsidRPr="006D16EC">
        <w:rPr>
          <w:bCs/>
          <w:color w:val="000000"/>
          <w:sz w:val="28"/>
          <w:szCs w:val="28"/>
        </w:rPr>
        <w:t>отклонить</w:t>
      </w:r>
      <w:r w:rsidRPr="006D16EC">
        <w:rPr>
          <w:color w:val="000000"/>
          <w:sz w:val="28"/>
          <w:szCs w:val="28"/>
        </w:rPr>
        <w:t> какое-либо суждение, </w:t>
      </w:r>
      <w:r w:rsidRPr="006D16EC">
        <w:rPr>
          <w:bCs/>
          <w:color w:val="000000"/>
          <w:sz w:val="28"/>
          <w:szCs w:val="28"/>
        </w:rPr>
        <w:t>согласиться</w:t>
      </w:r>
      <w:r w:rsidRPr="006D16EC">
        <w:rPr>
          <w:color w:val="000000"/>
          <w:sz w:val="28"/>
          <w:szCs w:val="28"/>
        </w:rPr>
        <w:t> с ним или </w:t>
      </w:r>
      <w:r w:rsidRPr="006D16EC">
        <w:rPr>
          <w:bCs/>
          <w:color w:val="000000"/>
          <w:sz w:val="28"/>
          <w:szCs w:val="28"/>
        </w:rPr>
        <w:t>временно отложить</w:t>
      </w:r>
      <w:r w:rsidRPr="006D16EC">
        <w:rPr>
          <w:color w:val="000000"/>
          <w:sz w:val="28"/>
          <w:szCs w:val="28"/>
        </w:rPr>
        <w:t> его рассмотрение (</w:t>
      </w:r>
      <w:proofErr w:type="spellStart"/>
      <w:r w:rsidRPr="006D16EC">
        <w:rPr>
          <w:color w:val="000000"/>
          <w:sz w:val="28"/>
          <w:szCs w:val="28"/>
        </w:rPr>
        <w:t>Moore</w:t>
      </w:r>
      <w:proofErr w:type="spellEnd"/>
      <w:r w:rsidRPr="006D16EC">
        <w:rPr>
          <w:color w:val="000000"/>
          <w:sz w:val="28"/>
          <w:szCs w:val="28"/>
        </w:rPr>
        <w:t xml:space="preserve"> &amp; </w:t>
      </w:r>
      <w:proofErr w:type="spellStart"/>
      <w:r w:rsidRPr="006D16EC">
        <w:rPr>
          <w:color w:val="000000"/>
          <w:sz w:val="28"/>
          <w:szCs w:val="28"/>
        </w:rPr>
        <w:t>Parker</w:t>
      </w:r>
      <w:proofErr w:type="spellEnd"/>
      <w:r w:rsidRPr="006D16EC">
        <w:rPr>
          <w:color w:val="000000"/>
          <w:sz w:val="28"/>
          <w:szCs w:val="28"/>
        </w:rPr>
        <w:t xml:space="preserve"> 1994),</w:t>
      </w:r>
      <w:r>
        <w:rPr>
          <w:color w:val="000000"/>
          <w:sz w:val="28"/>
          <w:szCs w:val="28"/>
        </w:rPr>
        <w:t xml:space="preserve"> </w:t>
      </w:r>
      <w:r w:rsidRPr="006D16EC">
        <w:rPr>
          <w:bCs/>
          <w:color w:val="000000"/>
          <w:sz w:val="28"/>
          <w:szCs w:val="28"/>
        </w:rPr>
        <w:t>оценка самого мыслительного процесса</w:t>
      </w:r>
      <w:r w:rsidRPr="006D16EC">
        <w:rPr>
          <w:color w:val="000000"/>
          <w:sz w:val="28"/>
          <w:szCs w:val="28"/>
        </w:rPr>
        <w:t xml:space="preserve"> – хода рассуждений, которые привели к нашим выводам, или тех факторов, которые мы учли при принятии </w:t>
      </w:r>
      <w:r w:rsidRPr="00450BAD">
        <w:rPr>
          <w:sz w:val="28"/>
          <w:szCs w:val="28"/>
        </w:rPr>
        <w:t>решени</w:t>
      </w:r>
      <w:r w:rsidR="00C721E4">
        <w:rPr>
          <w:sz w:val="28"/>
          <w:szCs w:val="28"/>
        </w:rPr>
        <w:t>я</w:t>
      </w:r>
      <w:r w:rsidR="00C721E4" w:rsidRPr="00C721E4">
        <w:rPr>
          <w:sz w:val="28"/>
          <w:szCs w:val="28"/>
        </w:rPr>
        <w:t>[5]</w:t>
      </w:r>
      <w:r w:rsidRPr="00450BAD">
        <w:rPr>
          <w:sz w:val="28"/>
          <w:szCs w:val="28"/>
        </w:rPr>
        <w:t>.</w:t>
      </w:r>
    </w:p>
    <w:p w:rsidR="00217367" w:rsidRDefault="00032EBE" w:rsidP="00C721E4">
      <w:pPr>
        <w:suppressAutoHyphens/>
        <w:ind w:firstLine="708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Рассмотрев некоторые аспекты критического мышления, можно сделать вывод о том, что </w:t>
      </w:r>
      <w:r w:rsidRPr="00B0726D">
        <w:rPr>
          <w:color w:val="000000"/>
          <w:sz w:val="28"/>
          <w:szCs w:val="28"/>
        </w:rPr>
        <w:t>в совокупности своих методов и способов представления критическое мышление формируется в рамках философской мысли.</w:t>
      </w:r>
    </w:p>
    <w:p w:rsidR="00C721E4" w:rsidRPr="00C721E4" w:rsidRDefault="00C721E4" w:rsidP="00C721E4">
      <w:pPr>
        <w:suppressAutoHyphens/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</w:pPr>
    </w:p>
    <w:p w:rsidR="002D281B" w:rsidRDefault="004101DF" w:rsidP="00C721E4">
      <w:pPr>
        <w:rPr>
          <w:color w:val="000000"/>
          <w:sz w:val="28"/>
          <w:szCs w:val="28"/>
          <w:shd w:val="clear" w:color="auto" w:fill="FFFFFF"/>
        </w:rPr>
      </w:pPr>
    </w:p>
    <w:p w:rsidR="00C721E4" w:rsidRDefault="00C721E4" w:rsidP="00C721E4">
      <w:pPr>
        <w:jc w:val="center"/>
        <w:rPr>
          <w:b/>
          <w:sz w:val="28"/>
          <w:szCs w:val="28"/>
          <w:lang w:val="en-US"/>
        </w:rPr>
      </w:pPr>
      <w:r w:rsidRPr="00C721E4">
        <w:rPr>
          <w:b/>
          <w:sz w:val="28"/>
          <w:szCs w:val="28"/>
        </w:rPr>
        <w:t>ЛИТЕРАТУРА</w:t>
      </w:r>
    </w:p>
    <w:p w:rsidR="00C721E4" w:rsidRPr="00C721E4" w:rsidRDefault="00C721E4" w:rsidP="00C721E4">
      <w:pPr>
        <w:rPr>
          <w:b/>
          <w:sz w:val="28"/>
          <w:szCs w:val="28"/>
        </w:rPr>
      </w:pPr>
      <w:r w:rsidRPr="00452183">
        <w:rPr>
          <w:sz w:val="28"/>
          <w:szCs w:val="28"/>
        </w:rPr>
        <w:t xml:space="preserve">          1</w:t>
      </w:r>
      <w:r>
        <w:rPr>
          <w:sz w:val="28"/>
          <w:szCs w:val="28"/>
        </w:rPr>
        <w:t>. Коханова</w:t>
      </w:r>
      <w:r w:rsidRPr="004521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 w:rsidRPr="00C721E4">
        <w:rPr>
          <w:sz w:val="28"/>
          <w:szCs w:val="28"/>
        </w:rPr>
        <w:t>.</w:t>
      </w:r>
      <w:r>
        <w:rPr>
          <w:sz w:val="28"/>
          <w:szCs w:val="28"/>
        </w:rPr>
        <w:t xml:space="preserve">. Критическое мышление. </w:t>
      </w:r>
      <w:r w:rsidR="00452183" w:rsidRPr="00452183">
        <w:rPr>
          <w:sz w:val="28"/>
          <w:szCs w:val="28"/>
        </w:rPr>
        <w:t xml:space="preserve">- </w:t>
      </w:r>
      <w:r w:rsidR="00452183">
        <w:rPr>
          <w:sz w:val="28"/>
          <w:szCs w:val="28"/>
        </w:rPr>
        <w:t>электронный ресурс</w:t>
      </w:r>
      <w:r w:rsidRPr="0080402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80402F">
          <w:rPr>
            <w:rStyle w:val="a3"/>
            <w:color w:val="auto"/>
            <w:sz w:val="28"/>
            <w:szCs w:val="28"/>
            <w:u w:val="none"/>
          </w:rPr>
          <w:t>http://o-ch.ru/reviews/critiacal/</w:t>
        </w:r>
      </w:hyperlink>
      <w:r>
        <w:rPr>
          <w:sz w:val="28"/>
          <w:szCs w:val="28"/>
        </w:rPr>
        <w:t>.</w:t>
      </w:r>
    </w:p>
    <w:p w:rsidR="00C721E4" w:rsidRPr="006D16EC" w:rsidRDefault="00C721E4" w:rsidP="00452183">
      <w:pPr>
        <w:suppressAutoHyphens/>
        <w:ind w:firstLine="708"/>
        <w:jc w:val="both"/>
        <w:rPr>
          <w:sz w:val="28"/>
          <w:szCs w:val="28"/>
        </w:rPr>
      </w:pPr>
      <w:r w:rsidRPr="00452183">
        <w:rPr>
          <w:sz w:val="28"/>
          <w:szCs w:val="28"/>
          <w:shd w:val="clear" w:color="auto" w:fill="FFFFFF"/>
        </w:rPr>
        <w:t>2</w:t>
      </w:r>
      <w:r w:rsidRPr="006D16EC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6D16EC">
        <w:rPr>
          <w:sz w:val="28"/>
          <w:szCs w:val="28"/>
          <w:shd w:val="clear" w:color="auto" w:fill="FFFFFF"/>
        </w:rPr>
        <w:t>Садыгова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6D16EC">
        <w:rPr>
          <w:sz w:val="28"/>
          <w:szCs w:val="28"/>
          <w:shd w:val="clear" w:color="auto" w:fill="FFFFFF"/>
        </w:rPr>
        <w:t xml:space="preserve">Е.Н.. </w:t>
      </w:r>
      <w:r w:rsidRPr="006D16EC">
        <w:rPr>
          <w:sz w:val="28"/>
          <w:szCs w:val="28"/>
        </w:rPr>
        <w:t>Сущность техн</w:t>
      </w:r>
      <w:r>
        <w:rPr>
          <w:sz w:val="28"/>
          <w:szCs w:val="28"/>
        </w:rPr>
        <w:t>ологии критического мышления. - э</w:t>
      </w:r>
      <w:r w:rsidRPr="006D16EC">
        <w:rPr>
          <w:sz w:val="28"/>
          <w:szCs w:val="28"/>
        </w:rPr>
        <w:t>лектронный</w:t>
      </w:r>
      <w:r>
        <w:rPr>
          <w:sz w:val="28"/>
          <w:szCs w:val="28"/>
        </w:rPr>
        <w:t> ресурс</w:t>
      </w:r>
      <w:r w:rsidRPr="006D16E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6" w:history="1">
        <w:r w:rsidRPr="006D16EC">
          <w:rPr>
            <w:rStyle w:val="a3"/>
            <w:color w:val="auto"/>
            <w:sz w:val="28"/>
            <w:szCs w:val="28"/>
            <w:u w:val="none"/>
          </w:rPr>
          <w:t>http://teacher.at.ua/publ/innovacijni_tekhnologiji_navchannja/63-1-0-8440</w:t>
        </w:r>
      </w:hyperlink>
      <w:r>
        <w:rPr>
          <w:sz w:val="28"/>
          <w:szCs w:val="28"/>
        </w:rPr>
        <w:t>.</w:t>
      </w:r>
    </w:p>
    <w:p w:rsidR="00C721E4" w:rsidRPr="006D16EC" w:rsidRDefault="00C721E4" w:rsidP="00452183">
      <w:pPr>
        <w:suppressAutoHyphens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3</w:t>
      </w:r>
      <w:r w:rsidRPr="006D16EC">
        <w:rPr>
          <w:color w:val="000000"/>
          <w:sz w:val="28"/>
          <w:szCs w:val="28"/>
          <w:shd w:val="clear" w:color="auto" w:fill="FFFFFF"/>
        </w:rPr>
        <w:t>.Сухорукова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D16EC">
        <w:rPr>
          <w:color w:val="000000"/>
          <w:sz w:val="28"/>
          <w:szCs w:val="28"/>
          <w:shd w:val="clear" w:color="auto" w:fill="FFFFFF"/>
        </w:rPr>
        <w:t xml:space="preserve">Н.А.. </w:t>
      </w:r>
      <w:r w:rsidRPr="006D16EC">
        <w:rPr>
          <w:bCs/>
          <w:color w:val="000000"/>
          <w:sz w:val="28"/>
          <w:szCs w:val="28"/>
        </w:rPr>
        <w:t xml:space="preserve">Технология критического мышления. </w:t>
      </w:r>
      <w:r>
        <w:rPr>
          <w:sz w:val="28"/>
          <w:szCs w:val="28"/>
        </w:rPr>
        <w:t>- электронный ресурс</w:t>
      </w:r>
      <w:r w:rsidRPr="006D16EC">
        <w:rPr>
          <w:sz w:val="28"/>
          <w:szCs w:val="28"/>
        </w:rPr>
        <w:t xml:space="preserve">: </w:t>
      </w:r>
      <w:hyperlink r:id="rId7" w:history="1">
        <w:r w:rsidRPr="006D16EC">
          <w:rPr>
            <w:rStyle w:val="a3"/>
            <w:color w:val="auto"/>
            <w:sz w:val="28"/>
            <w:szCs w:val="28"/>
            <w:u w:val="none"/>
          </w:rPr>
          <w:t>http://www.slideboom.com/presentations/705059</w:t>
        </w:r>
      </w:hyperlink>
      <w:r>
        <w:rPr>
          <w:sz w:val="28"/>
          <w:szCs w:val="28"/>
        </w:rPr>
        <w:t>.</w:t>
      </w:r>
    </w:p>
    <w:p w:rsidR="00C721E4" w:rsidRPr="006D16EC" w:rsidRDefault="00C721E4" w:rsidP="00452183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16EC"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en-US"/>
        </w:rPr>
        <w:t>4</w:t>
      </w:r>
      <w:r w:rsidRPr="006D16E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D16E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Ошмарин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Pr="006D16E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А.Н.. </w:t>
      </w:r>
      <w:r w:rsidRPr="006D16EC">
        <w:rPr>
          <w:rFonts w:ascii="Times New Roman" w:hAnsi="Times New Roman" w:cs="Times New Roman"/>
          <w:b w:val="0"/>
          <w:color w:val="000000"/>
          <w:sz w:val="28"/>
          <w:szCs w:val="28"/>
        </w:rPr>
        <w:t>Первый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D16EC">
        <w:rPr>
          <w:rFonts w:ascii="Times New Roman" w:hAnsi="Times New Roman" w:cs="Times New Roman"/>
          <w:b w:val="0"/>
          <w:color w:val="000000"/>
          <w:sz w:val="28"/>
          <w:szCs w:val="28"/>
        </w:rPr>
        <w:t>- принципы и признаки критического мышления. Критическое мышление.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b w:val="0"/>
          <w:sz w:val="28"/>
          <w:szCs w:val="28"/>
        </w:rPr>
        <w:t>электронный ресурс</w:t>
      </w:r>
      <w:r w:rsidRPr="006D16EC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hyperlink r:id="rId8" w:history="1">
        <w:r w:rsidRPr="006D16EC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http://rudocs.exdat.com/docs/index-244969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721E4" w:rsidRDefault="00C721E4" w:rsidP="00452183">
      <w:pPr>
        <w:suppressAutoHyphens/>
        <w:jc w:val="both"/>
        <w:rPr>
          <w:sz w:val="28"/>
          <w:szCs w:val="28"/>
        </w:rPr>
      </w:pPr>
      <w:r w:rsidRPr="00C721E4">
        <w:rPr>
          <w:sz w:val="28"/>
          <w:szCs w:val="28"/>
        </w:rPr>
        <w:t xml:space="preserve">       </w:t>
      </w:r>
      <w:r w:rsidR="00452183">
        <w:rPr>
          <w:sz w:val="28"/>
          <w:szCs w:val="28"/>
          <w:lang w:val="en-US"/>
        </w:rPr>
        <w:t xml:space="preserve"> </w:t>
      </w:r>
      <w:r w:rsidRPr="00C721E4">
        <w:rPr>
          <w:sz w:val="28"/>
          <w:szCs w:val="28"/>
        </w:rPr>
        <w:t xml:space="preserve">  </w:t>
      </w:r>
      <w:r w:rsidR="00452183">
        <w:rPr>
          <w:sz w:val="28"/>
          <w:szCs w:val="28"/>
          <w:lang w:val="en-US"/>
        </w:rPr>
        <w:t>5</w:t>
      </w:r>
      <w:r w:rsidRPr="006D16EC">
        <w:rPr>
          <w:sz w:val="28"/>
          <w:szCs w:val="28"/>
        </w:rPr>
        <w:t>. </w:t>
      </w:r>
      <w:r w:rsidRPr="00217E93">
        <w:rPr>
          <w:sz w:val="28"/>
          <w:szCs w:val="28"/>
        </w:rPr>
        <w:t xml:space="preserve"> </w:t>
      </w:r>
      <w:r w:rsidRPr="006D16EC">
        <w:rPr>
          <w:sz w:val="28"/>
          <w:szCs w:val="28"/>
        </w:rPr>
        <w:t>Федоров</w:t>
      </w:r>
      <w:r w:rsidRPr="00C721E4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 w:rsidRPr="006D16EC">
        <w:rPr>
          <w:sz w:val="28"/>
          <w:szCs w:val="28"/>
        </w:rPr>
        <w:t xml:space="preserve">. Развитие </w:t>
      </w:r>
      <w:proofErr w:type="spellStart"/>
      <w:r w:rsidRPr="006D16EC">
        <w:rPr>
          <w:sz w:val="28"/>
          <w:szCs w:val="28"/>
        </w:rPr>
        <w:t>медиакомпетентности</w:t>
      </w:r>
      <w:proofErr w:type="spellEnd"/>
      <w:r w:rsidRPr="006D16EC">
        <w:rPr>
          <w:sz w:val="28"/>
          <w:szCs w:val="28"/>
        </w:rPr>
        <w:t xml:space="preserve"> и критического мышления студентов педагогического вуза. – М: Изд-во МОО ВПП ЮНЕСКО «Информация для всех», 2007. - 616 </w:t>
      </w:r>
      <w:proofErr w:type="spellStart"/>
      <w:r w:rsidRPr="006D16EC">
        <w:rPr>
          <w:sz w:val="28"/>
          <w:szCs w:val="28"/>
        </w:rPr>
        <w:t>c</w:t>
      </w:r>
      <w:proofErr w:type="spellEnd"/>
      <w:r w:rsidRPr="006D16EC">
        <w:rPr>
          <w:sz w:val="28"/>
          <w:szCs w:val="28"/>
        </w:rPr>
        <w:t>.</w:t>
      </w:r>
    </w:p>
    <w:p w:rsidR="00C721E4" w:rsidRPr="00C721E4" w:rsidRDefault="00C721E4" w:rsidP="00C721E4">
      <w:pPr>
        <w:rPr>
          <w:b/>
        </w:rPr>
      </w:pPr>
    </w:p>
    <w:sectPr w:rsidR="00C721E4" w:rsidRPr="00C721E4" w:rsidSect="00C721E4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56AD5"/>
    <w:multiLevelType w:val="multilevel"/>
    <w:tmpl w:val="56FE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DC124D"/>
    <w:multiLevelType w:val="multilevel"/>
    <w:tmpl w:val="7D8E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2E43"/>
    <w:rsid w:val="00032EBE"/>
    <w:rsid w:val="00043194"/>
    <w:rsid w:val="00217367"/>
    <w:rsid w:val="0023105C"/>
    <w:rsid w:val="004101DF"/>
    <w:rsid w:val="00452183"/>
    <w:rsid w:val="00B130A0"/>
    <w:rsid w:val="00C357A9"/>
    <w:rsid w:val="00C721E4"/>
    <w:rsid w:val="00D52E99"/>
    <w:rsid w:val="00E2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21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2E43"/>
  </w:style>
  <w:style w:type="character" w:customStyle="1" w:styleId="submenu-table">
    <w:name w:val="submenu-table"/>
    <w:basedOn w:val="a0"/>
    <w:rsid w:val="00217367"/>
  </w:style>
  <w:style w:type="character" w:customStyle="1" w:styleId="10">
    <w:name w:val="Заголовок 1 Знак"/>
    <w:basedOn w:val="a0"/>
    <w:link w:val="1"/>
    <w:rsid w:val="00C721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semiHidden/>
    <w:rsid w:val="00C721E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docs.exdat.com/docs/index-24496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ideboom.com/presentations/7050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her.at.ua/publ/innovacijni_tekhnologiji_navchannja/63-1-0-8440" TargetMode="External"/><Relationship Id="rId5" Type="http://schemas.openxmlformats.org/officeDocument/2006/relationships/hyperlink" Target="http://o-ch.ru/reviews/critiaca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Sunos</dc:creator>
  <cp:keywords/>
  <dc:description/>
  <cp:lastModifiedBy>Sunos</cp:lastModifiedBy>
  <cp:revision>3</cp:revision>
  <dcterms:created xsi:type="dcterms:W3CDTF">2013-11-27T17:38:00Z</dcterms:created>
  <dcterms:modified xsi:type="dcterms:W3CDTF">2013-11-27T19:05:00Z</dcterms:modified>
</cp:coreProperties>
</file>