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3D" w:rsidRDefault="000B683D" w:rsidP="000B683D">
      <w:pPr>
        <w:ind w:left="424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Петраш Евгения Александровна, учитель начальных классов МБОУ СОШ №7 п. Майский </w:t>
      </w:r>
      <w:proofErr w:type="spellStart"/>
      <w:r>
        <w:rPr>
          <w:i/>
          <w:sz w:val="28"/>
          <w:szCs w:val="28"/>
        </w:rPr>
        <w:t>Кошехабльского</w:t>
      </w:r>
      <w:proofErr w:type="spellEnd"/>
      <w:r>
        <w:rPr>
          <w:i/>
          <w:sz w:val="28"/>
          <w:szCs w:val="28"/>
        </w:rPr>
        <w:t xml:space="preserve"> района Республики Адыгея</w:t>
      </w:r>
      <w:bookmarkStart w:id="0" w:name="_GoBack"/>
      <w:bookmarkEnd w:id="0"/>
    </w:p>
    <w:p w:rsidR="00E70502" w:rsidRDefault="00E70502" w:rsidP="00E7050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Родительское собрание. Форма проведения: семейный совет. </w:t>
      </w:r>
    </w:p>
    <w:p w:rsidR="00E70502" w:rsidRPr="00DC4528" w:rsidRDefault="00E70502" w:rsidP="00E70502">
      <w:pPr>
        <w:rPr>
          <w:sz w:val="36"/>
          <w:szCs w:val="36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>Эмоции положительные и отрицательные.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1. Ознакомиться с самооценкой учеников класса.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Определить причины преобладания негативных или позитивных эмоций у учащихся.</w:t>
      </w:r>
    </w:p>
    <w:p w:rsidR="00E70502" w:rsidRDefault="00E70502" w:rsidP="00DC4528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проведения собрания. </w:t>
      </w:r>
    </w:p>
    <w:p w:rsidR="00E70502" w:rsidRDefault="00E70502" w:rsidP="00DC452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учителя.</w:t>
      </w:r>
    </w:p>
    <w:p w:rsidR="00E70502" w:rsidRDefault="00E70502" w:rsidP="00DC45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мамы и папы! У нас сегодня родительское собрание, которое мы проводим в форме в форме семейного совета. Семейный совет собирается тогда, когда дело не терпит отлагательств и требует всестороннего анализа. Прежде, чем мы перейдем к совету по проблеме, обозначенной в приглашениях к разговору, послушайте и посмотрите, пожалуйста, с видеокамеры запись: идет запись ответов детей на вопрос, какой Я? </w:t>
      </w:r>
    </w:p>
    <w:p w:rsidR="00DC4528" w:rsidRDefault="00DC4528" w:rsidP="00DC4528">
      <w:pPr>
        <w:ind w:firstLine="360"/>
        <w:jc w:val="both"/>
        <w:rPr>
          <w:sz w:val="28"/>
          <w:szCs w:val="28"/>
        </w:rPr>
      </w:pPr>
    </w:p>
    <w:p w:rsidR="00E70502" w:rsidRDefault="00E70502" w:rsidP="00DC452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Общение с родителями.</w:t>
      </w:r>
    </w:p>
    <w:p w:rsidR="00E70502" w:rsidRDefault="00E70502" w:rsidP="00DC45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просмотра и прослушивания видеозаписи родители должны ответить на вопрос о мотивах выбора ребенком прилагательных, обозначающих положительные и отрицательные качества. Происходит обмен мнениями. </w:t>
      </w:r>
    </w:p>
    <w:p w:rsidR="00E70502" w:rsidRDefault="00E70502" w:rsidP="00DC45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Сегодняшний наш разговор – о человеческих эмоциях. Мне бы хотелось обратить ваше внимание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эмоции, которые стимулируют развитие неврозов, разрушают здоровье ребенка. Это эмоции разрушения – гнев, злоба, агрессия и эмоции страдания – боль, страх, обида. Наблюдая за детьми, приходиться констатировать, что эмоции страдания и разрушения им ближе, чем эмоции радости и добра.</w:t>
      </w:r>
    </w:p>
    <w:p w:rsidR="00E70502" w:rsidRDefault="00E70502" w:rsidP="00DC45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обмена мнениями открывается доска. Где изображена схема, на которой обозначены негативные проявления эмоций.</w:t>
      </w:r>
    </w:p>
    <w:p w:rsidR="00E70502" w:rsidRDefault="00E70502" w:rsidP="00DC4528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гнев злоба агрессия – (эмоции разрушения)</w:t>
      </w:r>
    </w:p>
    <w:p w:rsidR="00E70502" w:rsidRDefault="00E70502" w:rsidP="00DC4528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Эмоции</w:t>
      </w:r>
    </w:p>
    <w:p w:rsidR="00E70502" w:rsidRDefault="00E70502" w:rsidP="00DC4528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боль страх обида – (эмоции страдания)</w:t>
      </w:r>
    </w:p>
    <w:p w:rsidR="00E70502" w:rsidRDefault="00E70502" w:rsidP="00DC45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Родительский тренинг</w:t>
      </w:r>
      <w:r>
        <w:rPr>
          <w:sz w:val="28"/>
          <w:szCs w:val="28"/>
        </w:rPr>
        <w:t>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Приведите примеры ситуаций из вашей жизни, связанные с отрицательными и положительными эмоциями.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б) Можете ли вы сказать, что в ответах ребят с записи вы услышали отзвуки негативных эмоций? (Положительные эмоции появляются у человека тогда, когда его любят, понимают, признают, уважают, принимают, а отрицательные – при неудовле6творении потребностей). Как формировать положительные эмоции? С чего начинать?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Перед вами лежат листочки бумаги. Запишите на них выражения, запрещенные в общении с ребенком в семье и рекомендуемые и желательные.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Сравните выражения, записанные вами,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представленными на доске.</w:t>
      </w:r>
    </w:p>
    <w:p w:rsidR="00E70502" w:rsidRDefault="00E70502" w:rsidP="00DC4528">
      <w:pPr>
        <w:jc w:val="both"/>
        <w:rPr>
          <w:sz w:val="28"/>
          <w:szCs w:val="28"/>
        </w:rPr>
      </w:pPr>
    </w:p>
    <w:p w:rsidR="00E70502" w:rsidRDefault="00E70502" w:rsidP="00DC452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общении с детьми не употреблять следующие выражения:</w:t>
      </w:r>
    </w:p>
    <w:p w:rsidR="00E70502" w:rsidRDefault="00E70502" w:rsidP="00DC4528">
      <w:pPr>
        <w:jc w:val="both"/>
        <w:rPr>
          <w:sz w:val="28"/>
          <w:szCs w:val="28"/>
        </w:rPr>
      </w:pP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Я тысячу раз тебе говорил, что…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раз надо повторять…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О чем ты только думаешь…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Неужели тебе трудно запомнить, что…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Ты становишься…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Ты такой же, как…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Отстань, некогда мне…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Лен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Настя, Вася и т.д.) такая, а ты – нет…</w:t>
      </w:r>
    </w:p>
    <w:p w:rsidR="00E70502" w:rsidRDefault="00E70502" w:rsidP="00DC4528">
      <w:pPr>
        <w:jc w:val="both"/>
        <w:rPr>
          <w:sz w:val="28"/>
          <w:szCs w:val="28"/>
        </w:rPr>
      </w:pPr>
    </w:p>
    <w:p w:rsidR="00E70502" w:rsidRDefault="00E70502" w:rsidP="00DC452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общении с детьми желательно употребление следующих выражений:</w:t>
      </w:r>
    </w:p>
    <w:p w:rsidR="00E70502" w:rsidRDefault="00E70502" w:rsidP="00DC4528">
      <w:pPr>
        <w:jc w:val="both"/>
        <w:rPr>
          <w:sz w:val="28"/>
          <w:szCs w:val="28"/>
        </w:rPr>
      </w:pP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Ты у меня самый умный, (красивый и т.д.)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хорошо, что у меня есть ты.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Ты у меня молодец…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Я тебя очень люблю.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хорошо ты это сделал, научи меня.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тебе, я тебе очень благодарна.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бы не ты, я бы никогда с этим не справился.</w:t>
      </w:r>
    </w:p>
    <w:p w:rsidR="00DC4528" w:rsidRDefault="00DC4528" w:rsidP="00DC4528">
      <w:pPr>
        <w:jc w:val="both"/>
        <w:rPr>
          <w:sz w:val="28"/>
          <w:szCs w:val="28"/>
        </w:rPr>
      </w:pPr>
    </w:p>
    <w:p w:rsidR="00E70502" w:rsidRDefault="00E70502" w:rsidP="00DC452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родительский дневник.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Безусловно</w:t>
      </w:r>
      <w:proofErr w:type="gramEnd"/>
      <w:r>
        <w:rPr>
          <w:sz w:val="28"/>
          <w:szCs w:val="28"/>
        </w:rPr>
        <w:t xml:space="preserve"> принимайте своего ребенка таким, каков он есть.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Активно слушайте его переживания, мнения.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можно чаще бывайте с ним, занимайтесь, читайте, играйте, пишите друг другу письма, записки.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вмешивайтесь в его занятия, которые ему по плечу.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Помогайте, когда просит.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Поддерживайте и отмечайте успехи.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Рассказывайте о своих проблемах, делитесь чувствами.</w:t>
      </w: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Разрешайте конфликты мирно, тихим голосом, иногда переходя на шепот.</w:t>
      </w:r>
    </w:p>
    <w:p w:rsidR="00E70502" w:rsidRDefault="00E70502" w:rsidP="00DC4528">
      <w:pPr>
        <w:jc w:val="both"/>
        <w:rPr>
          <w:sz w:val="28"/>
          <w:szCs w:val="28"/>
        </w:rPr>
      </w:pPr>
    </w:p>
    <w:p w:rsidR="00E70502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теперь, уважаемые родители, я хочу, чтобы вы помогли мне в нашей совместной с вами дальнейшей работе по воспитанию детей. Для этого я попрошу вас ответить на некоторые вопросы.</w:t>
      </w:r>
    </w:p>
    <w:p w:rsidR="00E70502" w:rsidRPr="00DC4528" w:rsidRDefault="00E70502" w:rsidP="00DC4528">
      <w:pPr>
        <w:jc w:val="both"/>
        <w:rPr>
          <w:sz w:val="28"/>
          <w:szCs w:val="28"/>
          <w:u w:val="single"/>
        </w:rPr>
      </w:pPr>
      <w:r w:rsidRPr="00DC4528">
        <w:rPr>
          <w:sz w:val="28"/>
          <w:szCs w:val="28"/>
          <w:u w:val="single"/>
        </w:rPr>
        <w:t>Анкета для родителей.</w:t>
      </w:r>
    </w:p>
    <w:p w:rsidR="00E70502" w:rsidRDefault="00E70502" w:rsidP="00DC45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Стимулируете ли вы проявление положительных эмоций у своего ребенка? Как вы это делаете?</w:t>
      </w:r>
    </w:p>
    <w:p w:rsidR="00E70502" w:rsidRDefault="00E70502" w:rsidP="00DC45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Проявляет ли ваш ребенок отрицательные эмоции? Почему, на ваш взгляд, они возникают?</w:t>
      </w:r>
    </w:p>
    <w:p w:rsidR="00E70502" w:rsidRDefault="00E70502" w:rsidP="00DC45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вы развиваете положительные эмоции своего ребенка? Приведите примеры.</w:t>
      </w:r>
    </w:p>
    <w:p w:rsidR="00DC4528" w:rsidRDefault="00E70502" w:rsidP="00DC4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проводится в течение хода собрания, педагог выделяет для этого </w:t>
      </w:r>
      <w:smartTag w:uri="urn:schemas-microsoft-com:office:smarttags" w:element="time">
        <w:smartTagPr>
          <w:attr w:name="Hour" w:val="10"/>
          <w:attr w:name="Minute" w:val="15"/>
        </w:smartTagPr>
        <w:r>
          <w:rPr>
            <w:sz w:val="28"/>
            <w:szCs w:val="28"/>
          </w:rPr>
          <w:t>10-15</w:t>
        </w:r>
      </w:smartTag>
      <w:r>
        <w:rPr>
          <w:sz w:val="28"/>
          <w:szCs w:val="28"/>
        </w:rPr>
        <w:t xml:space="preserve"> минут. Листки с ответами родители отдают учителю, которые используются в дальнейшей работе с родителями и учащимися.</w:t>
      </w:r>
      <w:r w:rsidR="00DC4528">
        <w:rPr>
          <w:sz w:val="28"/>
          <w:szCs w:val="28"/>
        </w:rPr>
        <w:t xml:space="preserve"> </w:t>
      </w:r>
    </w:p>
    <w:p w:rsidR="00AC5F38" w:rsidRPr="00DC4528" w:rsidRDefault="00DC4528" w:rsidP="00DC45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благодарит родителей за приятное общение.</w:t>
      </w:r>
    </w:p>
    <w:sectPr w:rsidR="00AC5F38" w:rsidRPr="00DC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00B3"/>
    <w:multiLevelType w:val="multilevel"/>
    <w:tmpl w:val="9FD2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1">
    <w:nsid w:val="74AE1295"/>
    <w:multiLevelType w:val="hybridMultilevel"/>
    <w:tmpl w:val="00C874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02"/>
    <w:rsid w:val="00022A9D"/>
    <w:rsid w:val="0005607C"/>
    <w:rsid w:val="00082AEB"/>
    <w:rsid w:val="00083F07"/>
    <w:rsid w:val="000B22D0"/>
    <w:rsid w:val="000B683D"/>
    <w:rsid w:val="001023AA"/>
    <w:rsid w:val="00181481"/>
    <w:rsid w:val="00191C2E"/>
    <w:rsid w:val="001E3184"/>
    <w:rsid w:val="00201292"/>
    <w:rsid w:val="00227160"/>
    <w:rsid w:val="0024417B"/>
    <w:rsid w:val="00273237"/>
    <w:rsid w:val="00293CB3"/>
    <w:rsid w:val="002A205F"/>
    <w:rsid w:val="002C7D6E"/>
    <w:rsid w:val="002E467E"/>
    <w:rsid w:val="003069B7"/>
    <w:rsid w:val="003202D4"/>
    <w:rsid w:val="00321293"/>
    <w:rsid w:val="0032434F"/>
    <w:rsid w:val="0035096B"/>
    <w:rsid w:val="003C6502"/>
    <w:rsid w:val="003E677F"/>
    <w:rsid w:val="00411A31"/>
    <w:rsid w:val="0044052C"/>
    <w:rsid w:val="00465E9B"/>
    <w:rsid w:val="004A70CC"/>
    <w:rsid w:val="004B2D54"/>
    <w:rsid w:val="004D558A"/>
    <w:rsid w:val="005B1F99"/>
    <w:rsid w:val="006042CC"/>
    <w:rsid w:val="00605D3D"/>
    <w:rsid w:val="006645BC"/>
    <w:rsid w:val="0066731A"/>
    <w:rsid w:val="00683C29"/>
    <w:rsid w:val="006D74D4"/>
    <w:rsid w:val="006E62F1"/>
    <w:rsid w:val="006F3300"/>
    <w:rsid w:val="00775415"/>
    <w:rsid w:val="00780089"/>
    <w:rsid w:val="0079502C"/>
    <w:rsid w:val="007F4E42"/>
    <w:rsid w:val="00871654"/>
    <w:rsid w:val="0088613F"/>
    <w:rsid w:val="008B14BC"/>
    <w:rsid w:val="008B42A0"/>
    <w:rsid w:val="008C16D5"/>
    <w:rsid w:val="00950BE2"/>
    <w:rsid w:val="00963FC7"/>
    <w:rsid w:val="009A164F"/>
    <w:rsid w:val="009C0850"/>
    <w:rsid w:val="009C2DD9"/>
    <w:rsid w:val="009D0364"/>
    <w:rsid w:val="009E6356"/>
    <w:rsid w:val="009F2D95"/>
    <w:rsid w:val="009F4787"/>
    <w:rsid w:val="00A10B51"/>
    <w:rsid w:val="00A20623"/>
    <w:rsid w:val="00A30B7E"/>
    <w:rsid w:val="00A37539"/>
    <w:rsid w:val="00A405F4"/>
    <w:rsid w:val="00A42220"/>
    <w:rsid w:val="00A65E9A"/>
    <w:rsid w:val="00A7333D"/>
    <w:rsid w:val="00A9324C"/>
    <w:rsid w:val="00AC3659"/>
    <w:rsid w:val="00AC5F38"/>
    <w:rsid w:val="00AE5F93"/>
    <w:rsid w:val="00B053D5"/>
    <w:rsid w:val="00B148F0"/>
    <w:rsid w:val="00B31CC2"/>
    <w:rsid w:val="00B35D78"/>
    <w:rsid w:val="00B7421A"/>
    <w:rsid w:val="00B97224"/>
    <w:rsid w:val="00BA4BB8"/>
    <w:rsid w:val="00C053A8"/>
    <w:rsid w:val="00C71818"/>
    <w:rsid w:val="00C80A30"/>
    <w:rsid w:val="00C931EC"/>
    <w:rsid w:val="00CB48FD"/>
    <w:rsid w:val="00CC25B3"/>
    <w:rsid w:val="00D7004D"/>
    <w:rsid w:val="00D81D7C"/>
    <w:rsid w:val="00DC4528"/>
    <w:rsid w:val="00E514C2"/>
    <w:rsid w:val="00E56045"/>
    <w:rsid w:val="00E56EB6"/>
    <w:rsid w:val="00E70502"/>
    <w:rsid w:val="00E71018"/>
    <w:rsid w:val="00E8115F"/>
    <w:rsid w:val="00E97EC6"/>
    <w:rsid w:val="00EA645D"/>
    <w:rsid w:val="00EB3055"/>
    <w:rsid w:val="00ED6704"/>
    <w:rsid w:val="00EE1E9E"/>
    <w:rsid w:val="00EF3D8D"/>
    <w:rsid w:val="00F02A82"/>
    <w:rsid w:val="00F222C7"/>
    <w:rsid w:val="00F61F77"/>
    <w:rsid w:val="00F64581"/>
    <w:rsid w:val="00F7026D"/>
    <w:rsid w:val="00F749A5"/>
    <w:rsid w:val="00FD72C2"/>
    <w:rsid w:val="00FE1CCC"/>
    <w:rsid w:val="00FE2B2A"/>
    <w:rsid w:val="00F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599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2012-11-03T17:29:00Z</dcterms:created>
  <dcterms:modified xsi:type="dcterms:W3CDTF">2015-04-23T17:09:00Z</dcterms:modified>
</cp:coreProperties>
</file>