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E8" w:rsidRDefault="00FD4CE8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Конспект занятия в старшей группе. </w:t>
      </w:r>
    </w:p>
    <w:p w:rsidR="00FD4CE8" w:rsidRDefault="00FD4CE8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>Тема: «Игрушка-оригами – рыбка».</w:t>
      </w:r>
    </w:p>
    <w:p w:rsidR="00FD4CE8" w:rsidRDefault="00FD4CE8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Программное содержание: Продолжать учить детей делать поделки из бумаги (оригами). Совершенствовать умение работать с ножницами и клеем. Развивать мелкую моторику рук, творческое воображение. Воспитывать желание доставлять радость другим от своей работы, видеть красоту, называть ее, создавать красивые поделки. </w:t>
      </w:r>
    </w:p>
    <w:p w:rsidR="00FD4CE8" w:rsidRDefault="00FD4CE8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>Материал: Цветная бумага, клей, ножницы, салфетки, кисточки.</w:t>
      </w:r>
    </w:p>
    <w:p w:rsidR="00FD4CE8" w:rsidRDefault="00FD4CE8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Предварительная работа: Наблюдение за аквариумными рыбками, рисование, лепка рыбок, заучивание стихотворений.</w:t>
      </w:r>
    </w:p>
    <w:p w:rsidR="00FD4CE8" w:rsidRDefault="00FD4CE8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Подготовка к занятию: На каждого ребенка на стол положить квадрат цветной бумаги, ножницы, клей, кисточку, салфетку, цветную бумагу для аппликации. </w:t>
      </w:r>
    </w:p>
    <w:p w:rsidR="00FD4CE8" w:rsidRDefault="00FD4CE8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Индивидуальная работа: Следить за правильным сложением бумаги у Димы, Кости, Ани. </w:t>
      </w:r>
    </w:p>
    <w:p w:rsidR="00FD4CE8" w:rsidRDefault="00FD4CE8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>Словарная работа: Плавники, царство.</w:t>
      </w:r>
    </w:p>
    <w:p w:rsidR="00FD4CE8" w:rsidRDefault="00FD4CE8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EE3E1B" w:rsidRDefault="00FD4CE8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Звучит </w:t>
      </w:r>
      <w:r w:rsidR="00EE3E1B">
        <w:rPr>
          <w:sz w:val="32"/>
          <w:szCs w:val="32"/>
        </w:rPr>
        <w:t xml:space="preserve">спокойная музыка Чайковского с морской тематикой. Дети входят в группу, осматриваются. </w:t>
      </w:r>
    </w:p>
    <w:p w:rsidR="00FD4CE8" w:rsidRDefault="00EE3E1B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В: Дети, куда мы с вами попали? </w:t>
      </w:r>
    </w:p>
    <w:p w:rsidR="00EE3E1B" w:rsidRDefault="00EE3E1B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Д: В морское царство. </w:t>
      </w:r>
    </w:p>
    <w:p w:rsidR="00EE3E1B" w:rsidRDefault="00EE3E1B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>В: Да, мы попали в морское царство Нептуна. А кто живет в этом царстве?</w:t>
      </w:r>
    </w:p>
    <w:p w:rsidR="00EE3E1B" w:rsidRDefault="00EE3E1B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>Д: Морские жители и царь Нептун.</w:t>
      </w:r>
    </w:p>
    <w:p w:rsidR="00EE3E1B" w:rsidRDefault="00EE3E1B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>Звучит музыка Чайковского («Дядька Черномор»).</w:t>
      </w:r>
    </w:p>
    <w:p w:rsidR="00EE3E1B" w:rsidRDefault="00EE3E1B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Входит царь Нептун. </w:t>
      </w:r>
    </w:p>
    <w:p w:rsidR="00EE3E1B" w:rsidRDefault="00EE3E1B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>Н: Здравствуйте, рыбята! Ой, извините, ребята! Я привык, что вокруг меня рыбята плавают. Вы, наверное, узнали меня? Я морской царь Нептун. Вы любите играть? Хотите поиграть со мной?  Игра называется «Превращения».</w:t>
      </w:r>
    </w:p>
    <w:p w:rsidR="00EE3E1B" w:rsidRDefault="00EE3E1B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Закройте глаза и делайте, что скажу. «Раз, два, три покружись – и в рыбятак превратись». Открывайте глаза.</w:t>
      </w:r>
    </w:p>
    <w:p w:rsidR="00EE3E1B" w:rsidRDefault="00EE3E1B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>В: Плавают рыбешки в нашей речке чистой</w:t>
      </w:r>
    </w:p>
    <w:p w:rsidR="00EE3E1B" w:rsidRDefault="00EE3E1B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>Плавают рыбешки быстро, быстро.</w:t>
      </w:r>
    </w:p>
    <w:p w:rsidR="00EE3E1B" w:rsidRDefault="00EE3E1B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>Рыбки, рыбешки все хорошо:</w:t>
      </w:r>
    </w:p>
    <w:p w:rsidR="00EE3E1B" w:rsidRDefault="00EE3E1B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И мамы, и папы, и малыши. </w:t>
      </w:r>
    </w:p>
    <w:p w:rsidR="00EE3E1B" w:rsidRDefault="00EE3E1B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>Рыбки гуляют только в воде</w:t>
      </w:r>
    </w:p>
    <w:p w:rsidR="00EE3E1B" w:rsidRDefault="00EE3E1B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не гуляют больше нигде!</w:t>
      </w:r>
    </w:p>
    <w:p w:rsidR="00EE3E1B" w:rsidRDefault="00EE3E1B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>Н: Ребята, какие вы молодцы, как настоящие рыбки плавали.</w:t>
      </w:r>
    </w:p>
    <w:p w:rsidR="00EE3E1B" w:rsidRDefault="00EE3E1B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>В: Дорогой Нептун. А Наши ребята тоже знают стихотворение про рыбку.</w:t>
      </w:r>
    </w:p>
    <w:p w:rsidR="00EE3E1B" w:rsidRDefault="00EE3E1B" w:rsidP="00FD4CE8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читают стихотворение «Рыбка, где ты спишь?»</w:t>
      </w:r>
    </w:p>
    <w:p w:rsidR="00EE3E1B" w:rsidRPr="00EE3E1B" w:rsidRDefault="00EE3E1B" w:rsidP="00EE3E1B">
      <w:pPr>
        <w:spacing w:after="0"/>
        <w:rPr>
          <w:sz w:val="32"/>
          <w:szCs w:val="32"/>
        </w:rPr>
      </w:pPr>
      <w:r w:rsidRPr="00EE3E1B">
        <w:rPr>
          <w:sz w:val="32"/>
          <w:szCs w:val="32"/>
        </w:rPr>
        <w:t>Ночью темень, ночью тишь</w:t>
      </w:r>
    </w:p>
    <w:p w:rsidR="00EE3E1B" w:rsidRPr="00EE3E1B" w:rsidRDefault="00EE3E1B" w:rsidP="00EE3E1B">
      <w:pPr>
        <w:spacing w:after="0"/>
        <w:rPr>
          <w:sz w:val="32"/>
          <w:szCs w:val="32"/>
        </w:rPr>
      </w:pPr>
      <w:r w:rsidRPr="00EE3E1B">
        <w:rPr>
          <w:sz w:val="32"/>
          <w:szCs w:val="32"/>
        </w:rPr>
        <w:t xml:space="preserve">Рыбка, рыбка, где ты спишь? </w:t>
      </w:r>
    </w:p>
    <w:p w:rsidR="00EE3E1B" w:rsidRPr="00EE3E1B" w:rsidRDefault="00EE3E1B" w:rsidP="00EE3E1B">
      <w:pPr>
        <w:spacing w:after="0"/>
        <w:rPr>
          <w:sz w:val="32"/>
          <w:szCs w:val="32"/>
        </w:rPr>
      </w:pPr>
      <w:r w:rsidRPr="00EE3E1B">
        <w:rPr>
          <w:sz w:val="32"/>
          <w:szCs w:val="32"/>
        </w:rPr>
        <w:t xml:space="preserve">Лисий след ведет к норе, </w:t>
      </w:r>
    </w:p>
    <w:p w:rsidR="00EE3E1B" w:rsidRPr="00EE3E1B" w:rsidRDefault="00EE3E1B" w:rsidP="00EE3E1B">
      <w:pPr>
        <w:spacing w:after="0"/>
        <w:rPr>
          <w:sz w:val="32"/>
          <w:szCs w:val="32"/>
        </w:rPr>
      </w:pPr>
      <w:r w:rsidRPr="00EE3E1B">
        <w:rPr>
          <w:sz w:val="32"/>
          <w:szCs w:val="32"/>
        </w:rPr>
        <w:t>След к собачей конуре</w:t>
      </w:r>
    </w:p>
    <w:p w:rsidR="00EE3E1B" w:rsidRPr="00EE3E1B" w:rsidRDefault="00EE3E1B" w:rsidP="00EE3E1B">
      <w:pPr>
        <w:spacing w:after="0"/>
        <w:rPr>
          <w:sz w:val="32"/>
          <w:szCs w:val="32"/>
        </w:rPr>
      </w:pPr>
      <w:r w:rsidRPr="00EE3E1B">
        <w:rPr>
          <w:sz w:val="32"/>
          <w:szCs w:val="32"/>
        </w:rPr>
        <w:t xml:space="preserve">Белкин след ведет к дуплу, </w:t>
      </w:r>
    </w:p>
    <w:p w:rsidR="00EE3E1B" w:rsidRPr="00EE3E1B" w:rsidRDefault="00EE3E1B" w:rsidP="00EE3E1B">
      <w:pPr>
        <w:spacing w:after="0"/>
        <w:rPr>
          <w:sz w:val="32"/>
          <w:szCs w:val="32"/>
        </w:rPr>
      </w:pPr>
      <w:r w:rsidRPr="00EE3E1B">
        <w:rPr>
          <w:sz w:val="32"/>
          <w:szCs w:val="32"/>
        </w:rPr>
        <w:t>Мышкин к дырочке в полу</w:t>
      </w:r>
    </w:p>
    <w:p w:rsidR="00EE3E1B" w:rsidRPr="00EE3E1B" w:rsidRDefault="00EE3E1B" w:rsidP="00EE3E1B">
      <w:pPr>
        <w:spacing w:after="0"/>
        <w:rPr>
          <w:sz w:val="32"/>
          <w:szCs w:val="32"/>
        </w:rPr>
      </w:pPr>
      <w:r w:rsidRPr="00EE3E1B">
        <w:rPr>
          <w:sz w:val="32"/>
          <w:szCs w:val="32"/>
        </w:rPr>
        <w:t>Жаль, что в речке, на воде, нет следов твоих нигде</w:t>
      </w:r>
    </w:p>
    <w:p w:rsidR="00EE3E1B" w:rsidRPr="00EE3E1B" w:rsidRDefault="00EE3E1B" w:rsidP="00EE3E1B">
      <w:pPr>
        <w:spacing w:after="0"/>
        <w:rPr>
          <w:sz w:val="32"/>
          <w:szCs w:val="32"/>
        </w:rPr>
      </w:pPr>
      <w:r w:rsidRPr="00EE3E1B">
        <w:rPr>
          <w:sz w:val="32"/>
          <w:szCs w:val="32"/>
        </w:rPr>
        <w:t>Только темень, только тишь</w:t>
      </w:r>
    </w:p>
    <w:p w:rsidR="00EE3E1B" w:rsidRDefault="00EE3E1B" w:rsidP="00EE3E1B">
      <w:pPr>
        <w:spacing w:after="0"/>
        <w:rPr>
          <w:sz w:val="32"/>
          <w:szCs w:val="32"/>
        </w:rPr>
      </w:pPr>
      <w:r w:rsidRPr="00EE3E1B">
        <w:rPr>
          <w:sz w:val="32"/>
          <w:szCs w:val="32"/>
        </w:rPr>
        <w:t>Рыбка, рыбка, где ты спишь?</w:t>
      </w:r>
    </w:p>
    <w:p w:rsidR="00EE3E1B" w:rsidRDefault="00EE3E1B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Н: Вижу умеете вы играть, и стишки рассказывать. А сможете сделать рыбок для моего царства?</w:t>
      </w:r>
    </w:p>
    <w:p w:rsidR="00EE3E1B" w:rsidRDefault="00EE3E1B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Д: ДА!</w:t>
      </w:r>
    </w:p>
    <w:p w:rsidR="00EE3E1B" w:rsidRDefault="00EE3E1B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Н: Чем больше рыбок в моем царстве, тем мне веселее</w:t>
      </w:r>
    </w:p>
    <w:p w:rsidR="00A97673" w:rsidRDefault="00EE3E1B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В: Дети, давайте порадуем царя Нептуна и сделаем для его царства красивых рыбок. Тихонько «подплываем» к своим местам и садимся</w:t>
      </w:r>
      <w:r w:rsidR="00A97673">
        <w:rPr>
          <w:sz w:val="32"/>
          <w:szCs w:val="32"/>
        </w:rPr>
        <w:t>.</w:t>
      </w:r>
    </w:p>
    <w:p w:rsidR="00EE3E1B" w:rsidRDefault="00EE3E1B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у вас лежит на столах?</w:t>
      </w:r>
    </w:p>
    <w:p w:rsidR="00EE3E1B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Д: Квадратики!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В: А какого они цвета?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Д: Красного, синего, желтого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В: А во что может превращаться квадратик?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Д: в треугольник, в прямоугольник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В: Положите квадрат цветной стороной на стол, а к себе – белой. Соединим противоположные углы и хорошо разгладим линию сгиба. (Показать).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Какая фигура получилась? 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Д: Треугольник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В: теперь полученный треугольник еще раз согнуть пополам, какая получилась фигура?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Д: маленький треугольник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В: похожа ли на рыбку полученная фигура? Что нужно еще дополнить в этом треугольнике?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Д: хвост и плавники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В: давайте вместе сделаем рыбкам хвост и плавники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Дети вместе с воспитателем рисуют на рыбках плавники и хвост по образцу.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В: а теперь возьмите ножницы и по нарисованным линиям вырежьте 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В: Ребята, а у рыбок чего-то не хватает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Д: глаз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В: у вас лежат белые и черные кружочки. Сначала наклейте белые кружочки с двух сторон, а затем черные.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Дети заканчивают работу. 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В: а сейчас посмотрите внимательно на работу друг друга и скажите, аккуратно ли, красиво ли сделаны рыбки?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А сейчас мы отпустим наших рыбок в воду (дети наклеивают рыбок на панно)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Н: спасибо вам, ребята, за маленьких друзей, теперь мне будет веселее намного. 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В: Царь Нептун, ты наших ребят превратил в рыбят, преврати их обратно в ребят! Нам пора возвращаться.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Н: Хорошо, да и мне пора возвращаться в свое царство!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Вставайте в круг, закройте глаза, тихонько покружитесь: «Раз, два три покружись и в ребяток превратись».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До свидания, ребята! 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>В: Вот и вернулись в д.сад, а что же мы с вами делали?</w:t>
      </w:r>
    </w:p>
    <w:p w:rsidR="00A97673" w:rsidRDefault="00A97673" w:rsidP="00EE3E1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Что вам понравилось в путешествии? </w:t>
      </w:r>
    </w:p>
    <w:p w:rsidR="00A97673" w:rsidRDefault="00A97673" w:rsidP="00EE3E1B">
      <w:pPr>
        <w:spacing w:after="0"/>
        <w:rPr>
          <w:sz w:val="32"/>
          <w:szCs w:val="32"/>
        </w:rPr>
      </w:pPr>
      <w:bookmarkStart w:id="0" w:name="_GoBack"/>
      <w:bookmarkEnd w:id="0"/>
    </w:p>
    <w:p w:rsidR="00EE3E1B" w:rsidRDefault="00EE3E1B" w:rsidP="00FD4CE8">
      <w:pPr>
        <w:spacing w:after="0"/>
        <w:rPr>
          <w:sz w:val="32"/>
          <w:szCs w:val="32"/>
        </w:rPr>
      </w:pPr>
    </w:p>
    <w:p w:rsidR="00FC2578" w:rsidRPr="00FD4CE8" w:rsidRDefault="00FD4CE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FC2578" w:rsidRPr="00FD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E8"/>
    <w:rsid w:val="00A97673"/>
    <w:rsid w:val="00EE3E1B"/>
    <w:rsid w:val="00FC2578"/>
    <w:rsid w:val="00F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2</cp:revision>
  <dcterms:created xsi:type="dcterms:W3CDTF">2011-08-21T15:20:00Z</dcterms:created>
  <dcterms:modified xsi:type="dcterms:W3CDTF">2011-08-21T15:50:00Z</dcterms:modified>
</cp:coreProperties>
</file>