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5" w:rsidRPr="009D3043" w:rsidRDefault="006F61BB" w:rsidP="009D3043">
      <w:pPr>
        <w:jc w:val="center"/>
        <w:rPr>
          <w:b/>
        </w:rPr>
      </w:pPr>
      <w:r>
        <w:rPr>
          <w:b/>
        </w:rPr>
        <w:t>О ПОДГОТОВКЕ</w:t>
      </w:r>
      <w:bookmarkStart w:id="0" w:name="_GoBack"/>
      <w:bookmarkEnd w:id="0"/>
      <w:r>
        <w:rPr>
          <w:b/>
        </w:rPr>
        <w:t xml:space="preserve"> </w:t>
      </w:r>
      <w:r w:rsidR="009D3043" w:rsidRPr="009D3043">
        <w:rPr>
          <w:b/>
        </w:rPr>
        <w:t xml:space="preserve"> ДЕТЕЙ К ШКОЛЕ</w:t>
      </w:r>
    </w:p>
    <w:p w:rsidR="009D3043" w:rsidRDefault="009D3043" w:rsidP="009D3043">
      <w:r>
        <w:t xml:space="preserve"> Каждая семья, отправляя впервые ребенка в школу, желает, чтобы ребенок учился хорошо и вел себя отлично.</w:t>
      </w:r>
    </w:p>
    <w:p w:rsidR="009D3043" w:rsidRDefault="009D3043" w:rsidP="009D3043">
      <w:r>
        <w:t xml:space="preserve"> </w:t>
      </w:r>
      <w:proofErr w:type="gramStart"/>
      <w:r>
        <w:t>Но</w:t>
      </w:r>
      <w:proofErr w:type="gramEnd"/>
      <w:r>
        <w:t xml:space="preserve"> как известно</w:t>
      </w:r>
      <w:r w:rsidR="00F0482F">
        <w:t>,</w:t>
      </w:r>
      <w:r>
        <w:t xml:space="preserve"> не все дети учатся хорошо и не все добросовестно относятся к своим обязан</w:t>
      </w:r>
      <w:r w:rsidR="008E6205">
        <w:t>н</w:t>
      </w:r>
      <w:r>
        <w:t>остям.</w:t>
      </w:r>
    </w:p>
    <w:p w:rsidR="009D3043" w:rsidRDefault="009D3043" w:rsidP="009D3043">
      <w:r>
        <w:t xml:space="preserve"> Во многом причина зависит от недостаточной подготовки ребенка к школе.</w:t>
      </w:r>
    </w:p>
    <w:p w:rsidR="009D3043" w:rsidRDefault="009D3043" w:rsidP="009D3043">
      <w:r>
        <w:t>Перед вами, родители, и перед нами сейчас стоит важная, ответственная задача</w:t>
      </w:r>
      <w:r w:rsidR="00F0482F">
        <w:t xml:space="preserve"> </w:t>
      </w:r>
      <w:r>
        <w:t>- подготовить ребенка к школе.</w:t>
      </w:r>
    </w:p>
    <w:p w:rsidR="009D3043" w:rsidRPr="00A83AEE" w:rsidRDefault="009D3043" w:rsidP="009D3043">
      <w:pPr>
        <w:tabs>
          <w:tab w:val="center" w:pos="4677"/>
          <w:tab w:val="left" w:pos="7526"/>
        </w:tabs>
        <w:rPr>
          <w:b/>
        </w:rPr>
      </w:pPr>
      <w:r>
        <w:tab/>
      </w:r>
      <w:r w:rsidRPr="00A83AEE">
        <w:rPr>
          <w:b/>
        </w:rPr>
        <w:t>ПОЧЕМУ ЭТО ВАЖНАЯ И ОТВЕТСТВЕННАЯ ЗАДАЧА?</w:t>
      </w:r>
      <w:r w:rsidRPr="00A83AEE">
        <w:rPr>
          <w:b/>
        </w:rPr>
        <w:tab/>
      </w:r>
    </w:p>
    <w:p w:rsidR="009D3043" w:rsidRDefault="009D3043" w:rsidP="009D3043">
      <w:pPr>
        <w:tabs>
          <w:tab w:val="center" w:pos="4677"/>
          <w:tab w:val="left" w:pos="7526"/>
        </w:tabs>
      </w:pPr>
      <w:r>
        <w:t>Да, потому, что в школе с первого же дня ребенок встречается со многими трудностями.</w:t>
      </w:r>
    </w:p>
    <w:p w:rsidR="009D3043" w:rsidRDefault="009D3043" w:rsidP="009D3043">
      <w:pPr>
        <w:tabs>
          <w:tab w:val="center" w:pos="4677"/>
          <w:tab w:val="left" w:pos="7526"/>
        </w:tabs>
      </w:pPr>
      <w:r>
        <w:t>Для него начнется новая жизнь, появятся первые заботы, обязанности.</w:t>
      </w:r>
    </w:p>
    <w:p w:rsidR="009D3043" w:rsidRPr="00A83AEE" w:rsidRDefault="00402701" w:rsidP="00402701">
      <w:pPr>
        <w:pStyle w:val="a3"/>
        <w:tabs>
          <w:tab w:val="center" w:pos="4677"/>
          <w:tab w:val="left" w:pos="7526"/>
        </w:tabs>
        <w:rPr>
          <w:b/>
        </w:rPr>
      </w:pPr>
      <w:r>
        <w:t xml:space="preserve"> </w:t>
      </w:r>
      <w:r w:rsidR="009D3043" w:rsidRPr="00A83AEE">
        <w:rPr>
          <w:b/>
        </w:rPr>
        <w:t>Он должен будет:</w:t>
      </w:r>
    </w:p>
    <w:p w:rsidR="009D3043" w:rsidRDefault="009D3043" w:rsidP="009D3043">
      <w:pPr>
        <w:pStyle w:val="a3"/>
        <w:tabs>
          <w:tab w:val="center" w:pos="4677"/>
          <w:tab w:val="left" w:pos="7526"/>
        </w:tabs>
      </w:pPr>
      <w:r>
        <w:t xml:space="preserve">а) самостоятельно </w:t>
      </w:r>
      <w:r w:rsidR="0069355C">
        <w:t>одеваться, умываться;</w:t>
      </w:r>
    </w:p>
    <w:p w:rsidR="0069355C" w:rsidRDefault="0069355C" w:rsidP="009D3043">
      <w:pPr>
        <w:pStyle w:val="a3"/>
        <w:tabs>
          <w:tab w:val="center" w:pos="4677"/>
          <w:tab w:val="left" w:pos="7526"/>
        </w:tabs>
      </w:pPr>
      <w:r>
        <w:t>б) внимательно слушать и слышать;</w:t>
      </w:r>
    </w:p>
    <w:p w:rsidR="0069355C" w:rsidRDefault="0069355C" w:rsidP="009D3043">
      <w:pPr>
        <w:pStyle w:val="a3"/>
        <w:tabs>
          <w:tab w:val="center" w:pos="4677"/>
          <w:tab w:val="left" w:pos="7526"/>
        </w:tabs>
      </w:pPr>
      <w:r>
        <w:t>в)  правильно говорить и понимать то, что ему говорят;</w:t>
      </w:r>
    </w:p>
    <w:p w:rsidR="0069355C" w:rsidRDefault="0069355C" w:rsidP="009D3043">
      <w:pPr>
        <w:pStyle w:val="a3"/>
        <w:tabs>
          <w:tab w:val="center" w:pos="4677"/>
          <w:tab w:val="left" w:pos="7526"/>
        </w:tabs>
      </w:pPr>
      <w:r>
        <w:t>г) спокойно сидеть в течение 45 минут;</w:t>
      </w:r>
    </w:p>
    <w:p w:rsidR="0069355C" w:rsidRDefault="0069355C" w:rsidP="009D3043">
      <w:pPr>
        <w:pStyle w:val="a3"/>
        <w:tabs>
          <w:tab w:val="center" w:pos="4677"/>
          <w:tab w:val="left" w:pos="7526"/>
        </w:tabs>
      </w:pPr>
      <w:r>
        <w:t>д) быть внимательным;</w:t>
      </w:r>
    </w:p>
    <w:p w:rsidR="0069355C" w:rsidRDefault="0069355C" w:rsidP="009D3043">
      <w:pPr>
        <w:pStyle w:val="a3"/>
        <w:tabs>
          <w:tab w:val="center" w:pos="4677"/>
          <w:tab w:val="left" w:pos="7526"/>
        </w:tabs>
      </w:pPr>
      <w:r>
        <w:t>е) уметь самостоятельно выполнять домашние задание.</w:t>
      </w:r>
    </w:p>
    <w:p w:rsidR="00402701" w:rsidRDefault="00402701" w:rsidP="009D3043">
      <w:pPr>
        <w:pStyle w:val="a3"/>
        <w:tabs>
          <w:tab w:val="center" w:pos="4677"/>
          <w:tab w:val="left" w:pos="7526"/>
        </w:tabs>
      </w:pPr>
    </w:p>
    <w:p w:rsidR="00402701" w:rsidRDefault="00402701" w:rsidP="00402701">
      <w:pPr>
        <w:tabs>
          <w:tab w:val="center" w:pos="4677"/>
          <w:tab w:val="left" w:pos="7526"/>
        </w:tabs>
      </w:pPr>
      <w:r>
        <w:t xml:space="preserve"> Очень важно с первых дней пробудить у ребенка интерес к школе, поселить в нем желание выполнять каждое задание, как можно  лучше, упорно и настойчиво трудиться.</w:t>
      </w:r>
    </w:p>
    <w:p w:rsidR="00402701" w:rsidRDefault="00402701" w:rsidP="00402701">
      <w:pPr>
        <w:tabs>
          <w:tab w:val="center" w:pos="4677"/>
          <w:tab w:val="left" w:pos="7526"/>
        </w:tabs>
      </w:pPr>
      <w:r>
        <w:t xml:space="preserve"> Заметьте</w:t>
      </w:r>
      <w:r w:rsidR="00F0482F">
        <w:t>,</w:t>
      </w:r>
      <w:r>
        <w:t xml:space="preserve">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</w:t>
      </w:r>
      <w:r w:rsidR="00AC3D84">
        <w:t>.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 xml:space="preserve">  Хорошо подготовить детей к обучению к школе</w:t>
      </w:r>
      <w:r w:rsidR="00F0482F">
        <w:t xml:space="preserve"> </w:t>
      </w:r>
      <w:r>
        <w:t>- это значит, как думают некоторые родители, научить детей читать, писать. Чтению и письму их будут обучать в школе учителя – специалисты знающие методику.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 xml:space="preserve">  С первых дней школа предъявит  ребенку «правила для учащихся», которые он должен выполнять.</w:t>
      </w:r>
    </w:p>
    <w:p w:rsidR="00AC3D84" w:rsidRPr="00A83AEE" w:rsidRDefault="00AC3D84" w:rsidP="00402701">
      <w:pPr>
        <w:tabs>
          <w:tab w:val="center" w:pos="4677"/>
          <w:tab w:val="left" w:pos="7526"/>
        </w:tabs>
        <w:rPr>
          <w:b/>
        </w:rPr>
      </w:pPr>
      <w:r>
        <w:t xml:space="preserve"> </w:t>
      </w:r>
      <w:r w:rsidRPr="00A83AEE">
        <w:rPr>
          <w:b/>
        </w:rPr>
        <w:t>Поэтому Вам, родители, надо обратить сейчас серьезное внимание на воспитание у них: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>а) послушания;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>б) сдержанности;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>в) вежливого отношения к людям;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t>г) умение культурно вести себя в обществе детей, взрослых.</w:t>
      </w:r>
    </w:p>
    <w:p w:rsidR="00AC3D84" w:rsidRDefault="00AC3D84" w:rsidP="00402701">
      <w:pPr>
        <w:tabs>
          <w:tab w:val="center" w:pos="4677"/>
          <w:tab w:val="left" w:pos="7526"/>
        </w:tabs>
      </w:pPr>
      <w:r>
        <w:lastRenderedPageBreak/>
        <w:t xml:space="preserve"> Чтобы воспитать послушание у ребенка, надо систематически изо дня в день</w:t>
      </w:r>
      <w:r w:rsidR="00F0482F">
        <w:t>,</w:t>
      </w:r>
      <w:r>
        <w:t xml:space="preserve"> не повышая тона</w:t>
      </w:r>
      <w:r w:rsidR="00F0482F">
        <w:t>,</w:t>
      </w:r>
      <w:r>
        <w:t xml:space="preserve"> не теряя терпения добиваться от ребенка выполнения всех требований взрослых с одного слова, если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 Нет слова </w:t>
      </w:r>
      <w:r w:rsidRPr="00A83AEE">
        <w:rPr>
          <w:b/>
          <w:u w:val="single"/>
        </w:rPr>
        <w:t>«не хочу», «не буду».</w:t>
      </w:r>
    </w:p>
    <w:p w:rsidR="00C44A74" w:rsidRPr="00A83AEE" w:rsidRDefault="00AC3D84" w:rsidP="00402701">
      <w:pPr>
        <w:tabs>
          <w:tab w:val="center" w:pos="4677"/>
          <w:tab w:val="left" w:pos="7526"/>
        </w:tabs>
        <w:rPr>
          <w:b/>
        </w:rPr>
      </w:pPr>
      <w:r w:rsidRPr="00A83AEE">
        <w:rPr>
          <w:b/>
        </w:rPr>
        <w:t>Пример:</w:t>
      </w:r>
    </w:p>
    <w:p w:rsidR="00C44A74" w:rsidRDefault="00C44A74" w:rsidP="00402701">
      <w:pPr>
        <w:tabs>
          <w:tab w:val="center" w:pos="4677"/>
          <w:tab w:val="left" w:pos="7526"/>
        </w:tabs>
      </w:pPr>
      <w:proofErr w:type="gramStart"/>
      <w:r>
        <w:rPr>
          <w:lang w:val="en-US"/>
        </w:rPr>
        <w:t>I</w:t>
      </w:r>
      <w:r>
        <w:t>.  Толя</w:t>
      </w:r>
      <w:proofErr w:type="gramEnd"/>
      <w:r w:rsidR="00F0482F">
        <w:t>,</w:t>
      </w:r>
      <w:r>
        <w:t xml:space="preserve"> придя из школы домой, почти никогда не знает, что объясняла учительница, что она задала на дом. И часто маме приходится справляться у других детишек.</w:t>
      </w:r>
    </w:p>
    <w:p w:rsidR="00C44A74" w:rsidRDefault="00C44A74" w:rsidP="00402701">
      <w:pPr>
        <w:tabs>
          <w:tab w:val="center" w:pos="4677"/>
          <w:tab w:val="left" w:pos="7526"/>
        </w:tabs>
      </w:pPr>
      <w:r>
        <w:rPr>
          <w:lang w:val="en-US"/>
        </w:rPr>
        <w:t>II</w:t>
      </w:r>
      <w:r>
        <w:t>. Мама зовет Леню домой. «Леня! Иди домой!». А он невозмутимо играет. «Леня! Ты слышишь или нет?». А Леня по</w:t>
      </w:r>
      <w:r w:rsidR="00F0482F">
        <w:t>-</w:t>
      </w:r>
      <w:r>
        <w:t>прежнему невозмутим, как будто сказанное относится ни к нему. И только тогда, когда слышит угрожающие: «</w:t>
      </w:r>
      <w:proofErr w:type="gramStart"/>
      <w:r>
        <w:t>Ну</w:t>
      </w:r>
      <w:proofErr w:type="gramEnd"/>
      <w:r>
        <w:t xml:space="preserve"> хорошо! Только приди тебе будет! Он поворачивает голову» ну - ну сейчас! Слышу!».</w:t>
      </w:r>
    </w:p>
    <w:p w:rsidR="00C44A74" w:rsidRDefault="00C44A74" w:rsidP="00402701">
      <w:pPr>
        <w:tabs>
          <w:tab w:val="center" w:pos="4677"/>
          <w:tab w:val="left" w:pos="7526"/>
        </w:tabs>
      </w:pPr>
      <w:r>
        <w:t xml:space="preserve">Вот такие Лени, Толи, в классе ни как не реагируют на слова учительницы, занимаясь чем-то другим, не относящимся к уроку. Они не достают вовремя учебников, не открывают их на нужной странице, не слышат объяснений, не </w:t>
      </w:r>
      <w:r w:rsidR="00F0482F">
        <w:t>знают,</w:t>
      </w:r>
      <w:r>
        <w:t xml:space="preserve"> как надо выполнять то или иное упражнение. Решать примеры, не слышат и заданий на дом. Иногда такой ученик бывает искренне удивлен: « Я не слышал, что вы сказали» - говорит он. Он не слышал не потому, что не хотел, а потому, что его не приучили слушать, слышать и немедленно выполнять указание взрослых с одного слова.</w:t>
      </w:r>
      <w:r w:rsidR="00263EF7">
        <w:t xml:space="preserve"> Если ребенок часто отвлекается, чем то надо привлечь его внимание, а потом давать поручения: « Послушай, что я скажу».</w:t>
      </w:r>
    </w:p>
    <w:p w:rsidR="00263EF7" w:rsidRPr="00A83AEE" w:rsidRDefault="00263EF7" w:rsidP="00402701">
      <w:pPr>
        <w:tabs>
          <w:tab w:val="center" w:pos="4677"/>
          <w:tab w:val="left" w:pos="7526"/>
        </w:tabs>
        <w:rPr>
          <w:b/>
        </w:rPr>
      </w:pPr>
      <w:r w:rsidRPr="00A83AEE">
        <w:rPr>
          <w:b/>
        </w:rPr>
        <w:t>Пример сдержанности:</w:t>
      </w:r>
    </w:p>
    <w:p w:rsidR="00263EF7" w:rsidRDefault="00263EF7" w:rsidP="00402701">
      <w:pPr>
        <w:tabs>
          <w:tab w:val="center" w:pos="4677"/>
          <w:tab w:val="left" w:pos="7526"/>
        </w:tabs>
      </w:pPr>
      <w:r>
        <w:t>Лена пришла из школы огорченная. В школе её учительница наказала. По её словам, она ничего плохого не делала, только когда решали примеры, не удержалась</w:t>
      </w:r>
      <w:r w:rsidR="00A83AEE">
        <w:t xml:space="preserve"> и громко </w:t>
      </w:r>
      <w:proofErr w:type="gramStart"/>
      <w:r w:rsidR="00A83AEE">
        <w:t>сказала сколько получи</w:t>
      </w:r>
      <w:r>
        <w:t>тся</w:t>
      </w:r>
      <w:proofErr w:type="gramEnd"/>
      <w:r>
        <w:t xml:space="preserve">. Почем </w:t>
      </w:r>
      <w:proofErr w:type="gramStart"/>
      <w:r>
        <w:t>у</w:t>
      </w:r>
      <w:proofErr w:type="gramEnd"/>
      <w:r>
        <w:t xml:space="preserve"> же она не умела сдерживать свои порывы.</w:t>
      </w:r>
    </w:p>
    <w:p w:rsidR="00263EF7" w:rsidRDefault="00263EF7" w:rsidP="00402701">
      <w:pPr>
        <w:tabs>
          <w:tab w:val="center" w:pos="4677"/>
          <w:tab w:val="left" w:pos="7526"/>
        </w:tabs>
      </w:pPr>
      <w:r>
        <w:t xml:space="preserve"> Дети дошкольного возраста подвижны, непоседливы. Поэтому важно до школы вырабатывать у них привычку сдержанности, умение тормозить чувства, желание, если они противоречат интересам окружающих.</w:t>
      </w:r>
    </w:p>
    <w:p w:rsidR="00263EF7" w:rsidRPr="00A83AEE" w:rsidRDefault="00263EF7" w:rsidP="00402701">
      <w:pPr>
        <w:tabs>
          <w:tab w:val="center" w:pos="4677"/>
          <w:tab w:val="left" w:pos="7526"/>
        </w:tabs>
        <w:rPr>
          <w:b/>
        </w:rPr>
      </w:pPr>
      <w:r w:rsidRPr="00A83AEE">
        <w:rPr>
          <w:b/>
        </w:rPr>
        <w:t>Пример:</w:t>
      </w:r>
    </w:p>
    <w:p w:rsidR="00263EF7" w:rsidRDefault="00263EF7" w:rsidP="00402701">
      <w:pPr>
        <w:tabs>
          <w:tab w:val="center" w:pos="4677"/>
          <w:tab w:val="left" w:pos="7526"/>
        </w:tabs>
      </w:pPr>
      <w:r>
        <w:t xml:space="preserve">Мать внушает ребенку: «Пока бабушка спит, ты поиграй спокойно не стучи, говори шёпотом». Очень часто дети вступают в разговор взрослых, учите их сдержанности. Да потому что с самого раннего детства родители мало обращали внимание на поведение, не останавливали ее, когда она перебивала речь </w:t>
      </w:r>
      <w:proofErr w:type="gramStart"/>
      <w:r>
        <w:t>говорящих</w:t>
      </w:r>
      <w:proofErr w:type="gramEnd"/>
      <w:r>
        <w:t>, вмешивалась. Мы этим самым воспитывали дисциплинированность, общую культуру поведения самоконтроль.</w:t>
      </w:r>
    </w:p>
    <w:p w:rsidR="00263EF7" w:rsidRDefault="00263EF7" w:rsidP="00402701">
      <w:pPr>
        <w:tabs>
          <w:tab w:val="center" w:pos="4677"/>
          <w:tab w:val="left" w:pos="7526"/>
        </w:tabs>
      </w:pPr>
      <w:r>
        <w:t xml:space="preserve"> Эти качества потребуются не только в школе для успешного обучения, но и в жизни, в семье.</w:t>
      </w:r>
    </w:p>
    <w:p w:rsidR="00263EF7" w:rsidRDefault="00515C54" w:rsidP="00402701">
      <w:pPr>
        <w:tabs>
          <w:tab w:val="center" w:pos="4677"/>
          <w:tab w:val="left" w:pos="7526"/>
        </w:tabs>
      </w:pPr>
      <w:r>
        <w:t xml:space="preserve"> Если вы</w:t>
      </w:r>
      <w:r w:rsidR="00263EF7">
        <w:t xml:space="preserve"> хотите,</w:t>
      </w:r>
      <w:r>
        <w:t xml:space="preserve"> чтобы ребенок ваш бы</w:t>
      </w:r>
      <w:r w:rsidR="00121738">
        <w:t>л вежлив, скромен, почтителен с</w:t>
      </w:r>
      <w:r>
        <w:t xml:space="preserve"> взрослыми и детьми</w:t>
      </w:r>
      <w:r w:rsidR="00121738">
        <w:t>, недостаточно ему говорить «Будь вежливым»</w:t>
      </w:r>
      <w:r w:rsidR="00F0482F">
        <w:t>,</w:t>
      </w:r>
      <w:r w:rsidR="00121738">
        <w:t xml:space="preserve"> «Веди себя скромно</w:t>
      </w:r>
      <w:r w:rsidR="00F0482F">
        <w:t>,</w:t>
      </w:r>
      <w:r w:rsidR="00121738">
        <w:t xml:space="preserve"> прилично».</w:t>
      </w:r>
    </w:p>
    <w:p w:rsidR="00121738" w:rsidRDefault="00121738" w:rsidP="00402701">
      <w:pPr>
        <w:tabs>
          <w:tab w:val="center" w:pos="4677"/>
          <w:tab w:val="left" w:pos="7526"/>
        </w:tabs>
      </w:pPr>
      <w:r>
        <w:t xml:space="preserve"> Ему могут быть непонятны эти слова «вежливость, скромность, почтительность». </w:t>
      </w:r>
    </w:p>
    <w:p w:rsidR="00121738" w:rsidRDefault="00121738" w:rsidP="00402701">
      <w:pPr>
        <w:tabs>
          <w:tab w:val="center" w:pos="4677"/>
          <w:tab w:val="left" w:pos="7526"/>
        </w:tabs>
      </w:pPr>
      <w:r>
        <w:t>Он может даже и не знать их значения.</w:t>
      </w:r>
    </w:p>
    <w:p w:rsidR="00121738" w:rsidRPr="00A83AEE" w:rsidRDefault="00121738" w:rsidP="00402701">
      <w:pPr>
        <w:tabs>
          <w:tab w:val="center" w:pos="4677"/>
          <w:tab w:val="left" w:pos="7526"/>
        </w:tabs>
        <w:rPr>
          <w:b/>
        </w:rPr>
      </w:pPr>
      <w:r w:rsidRPr="00A83AEE">
        <w:rPr>
          <w:b/>
        </w:rPr>
        <w:lastRenderedPageBreak/>
        <w:t>Ему надо прививать правила вежливости: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 xml:space="preserve"> Здороваться, прощаться </w:t>
      </w:r>
      <w:proofErr w:type="gramStart"/>
      <w:r>
        <w:t>со</w:t>
      </w:r>
      <w:proofErr w:type="gramEnd"/>
      <w:r>
        <w:t xml:space="preserve"> взрослыми, с родными, соседями, в саду, в общественных местах;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 xml:space="preserve"> Извиняться, благодарить за услугу;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Обращаться ко всем взрослым на «вы»;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Уважать труд взрослых: входя в помещение вытирать ноги, не портить одежды, убирать за собой одежду, игрушки, книги;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Не вмешиваться в разговор взрослых;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Не шуметь</w:t>
      </w:r>
      <w:r w:rsidR="00F0482F">
        <w:t>,</w:t>
      </w:r>
      <w:r>
        <w:t xml:space="preserve"> если дома или у соседей кто</w:t>
      </w:r>
      <w:r w:rsidR="00F0482F">
        <w:t>-</w:t>
      </w:r>
      <w:r>
        <w:t>либо отдыхает, болеет;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Не бегать, не прыгать, не кричать в общественных местах;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 xml:space="preserve">Вежливо вести себя на улице: говорить тихо, </w:t>
      </w:r>
      <w:proofErr w:type="gramStart"/>
      <w:r>
        <w:t>не обращать на себя внимание</w:t>
      </w:r>
      <w:proofErr w:type="gramEnd"/>
      <w:r>
        <w:t xml:space="preserve"> окружающих;</w:t>
      </w:r>
    </w:p>
    <w:p w:rsidR="00121738" w:rsidRDefault="00121738" w:rsidP="00121738">
      <w:pPr>
        <w:pStyle w:val="a3"/>
        <w:numPr>
          <w:ilvl w:val="0"/>
          <w:numId w:val="2"/>
        </w:numPr>
        <w:tabs>
          <w:tab w:val="center" w:pos="4677"/>
          <w:tab w:val="left" w:pos="7526"/>
        </w:tabs>
      </w:pPr>
      <w: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121738" w:rsidRPr="00A83AEE" w:rsidRDefault="00121738" w:rsidP="00121738">
      <w:pPr>
        <w:tabs>
          <w:tab w:val="center" w:pos="4677"/>
          <w:tab w:val="left" w:pos="7526"/>
        </w:tabs>
        <w:rPr>
          <w:b/>
        </w:rPr>
      </w:pPr>
      <w:r>
        <w:t xml:space="preserve"> </w:t>
      </w:r>
      <w:r w:rsidRPr="00A83AEE">
        <w:rPr>
          <w:b/>
        </w:rPr>
        <w:t xml:space="preserve">Вы должны знать: </w:t>
      </w:r>
    </w:p>
    <w:p w:rsidR="00121738" w:rsidRDefault="00121738" w:rsidP="00121738">
      <w:pPr>
        <w:tabs>
          <w:tab w:val="center" w:pos="4677"/>
          <w:tab w:val="left" w:pos="7526"/>
        </w:tabs>
      </w:pPr>
      <w:r>
        <w:t>Самый сильный верный способ воспитания вежливости у детей – это хороший пример самих родителей</w:t>
      </w:r>
      <w:r w:rsidR="0076029A">
        <w:t xml:space="preserve">. Прежде всего, самим взрослым надо быть вежливыми друг с другом. 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>Не одергивайте его без надобности, не наказывайте в присутствии посторонних. Детское сердце очень чутко и ранимо, важно чтобы в раннем возрасте в сердце у ребенка не оставалось рубцов от незаслуженных обид, от разочарования в людях, которым он верит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>Не допускайте уговоров и упрашивания. Ребенок должен знать слово нельзя, и подчиняться ему.</w:t>
      </w:r>
    </w:p>
    <w:p w:rsidR="0076029A" w:rsidRPr="00A83AEE" w:rsidRDefault="0076029A" w:rsidP="00121738">
      <w:pPr>
        <w:tabs>
          <w:tab w:val="center" w:pos="4677"/>
          <w:tab w:val="left" w:pos="7526"/>
        </w:tabs>
        <w:rPr>
          <w:b/>
        </w:rPr>
      </w:pPr>
      <w:r w:rsidRPr="00A83AEE">
        <w:rPr>
          <w:b/>
        </w:rPr>
        <w:t>Не забывайте: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>Похвала и осуждение – сильные воспитательные средств</w:t>
      </w:r>
      <w:r w:rsidR="00F0482F">
        <w:t>а</w:t>
      </w:r>
      <w:r>
        <w:t>. Но хвалить нужно осторожно, иначе может развиться самомнение.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>Следите за своими поступками и словами.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 xml:space="preserve">Не срывайте зла на детях, сдерживайте себя. </w:t>
      </w:r>
    </w:p>
    <w:p w:rsidR="0076029A" w:rsidRDefault="0076029A" w:rsidP="00121738">
      <w:pPr>
        <w:tabs>
          <w:tab w:val="center" w:pos="4677"/>
          <w:tab w:val="left" w:pos="7526"/>
        </w:tabs>
      </w:pPr>
      <w:r>
        <w:t xml:space="preserve">Своим собственным поведением показывайте детям примеры скромности, честности, </w:t>
      </w:r>
      <w:r w:rsidR="00CC041B">
        <w:t>доброжелательности к людям.</w:t>
      </w:r>
    </w:p>
    <w:p w:rsidR="00CC041B" w:rsidRDefault="00CC041B" w:rsidP="00121738">
      <w:pPr>
        <w:tabs>
          <w:tab w:val="center" w:pos="4677"/>
          <w:tab w:val="left" w:pos="7526"/>
        </w:tabs>
      </w:pPr>
      <w:r>
        <w:t xml:space="preserve"> Тогда можно будет с уверенностью сказать, что воспитаете в ребенке все те качества, которые необходимы ему будут в школе и в жизни.</w:t>
      </w:r>
    </w:p>
    <w:p w:rsidR="00CC041B" w:rsidRDefault="00215A4E" w:rsidP="00121738">
      <w:pPr>
        <w:tabs>
          <w:tab w:val="center" w:pos="4677"/>
          <w:tab w:val="left" w:pos="7526"/>
        </w:tabs>
      </w:pPr>
      <w:r>
        <w:t>Это я сказала о роли родителей в подготовке детей к школе.</w:t>
      </w:r>
    </w:p>
    <w:p w:rsidR="00215A4E" w:rsidRDefault="00215A4E" w:rsidP="00121738">
      <w:pPr>
        <w:tabs>
          <w:tab w:val="center" w:pos="4677"/>
          <w:tab w:val="left" w:pos="7526"/>
        </w:tabs>
      </w:pPr>
      <w:r>
        <w:t>Вся учебно-воспитательная работа детского сада направлена на всестороннюю подготовку ребенка к обучению в школе.</w:t>
      </w:r>
    </w:p>
    <w:p w:rsidR="00215A4E" w:rsidRDefault="00215A4E" w:rsidP="00121738">
      <w:pPr>
        <w:tabs>
          <w:tab w:val="center" w:pos="4677"/>
          <w:tab w:val="left" w:pos="7526"/>
        </w:tabs>
      </w:pPr>
      <w:r>
        <w:t>Детский сад воспитывает интерес к школе, желание учиться.</w:t>
      </w:r>
    </w:p>
    <w:p w:rsidR="00215A4E" w:rsidRDefault="00A83AEE" w:rsidP="00121738">
      <w:pPr>
        <w:tabs>
          <w:tab w:val="center" w:pos="4677"/>
          <w:tab w:val="left" w:pos="7526"/>
        </w:tabs>
      </w:pPr>
      <w:proofErr w:type="gramStart"/>
      <w:r>
        <w:t xml:space="preserve">В детском саду воспитывают: </w:t>
      </w:r>
      <w:r w:rsidR="00215A4E">
        <w:t xml:space="preserve"> самостоятельность, трудолюбие, дисциплинированность, опрятность, чувство дружбы, товарищества.</w:t>
      </w:r>
      <w:proofErr w:type="gramEnd"/>
    </w:p>
    <w:p w:rsidR="00215A4E" w:rsidRDefault="00215A4E" w:rsidP="00121738">
      <w:pPr>
        <w:tabs>
          <w:tab w:val="center" w:pos="4677"/>
          <w:tab w:val="left" w:pos="7526"/>
        </w:tabs>
      </w:pPr>
      <w:r>
        <w:t>Дети получают знания по родному языку, математике, лепке, рисованию.</w:t>
      </w:r>
    </w:p>
    <w:p w:rsidR="00215A4E" w:rsidRDefault="00215A4E" w:rsidP="00121738">
      <w:pPr>
        <w:tabs>
          <w:tab w:val="center" w:pos="4677"/>
          <w:tab w:val="left" w:pos="7526"/>
        </w:tabs>
      </w:pPr>
      <w:r>
        <w:lastRenderedPageBreak/>
        <w:t>Детей учат внимательно слушать, понимать взрослых, быть усидчивыми, внимательными на занятиях.</w:t>
      </w:r>
    </w:p>
    <w:p w:rsidR="00215A4E" w:rsidRDefault="00A83AEE" w:rsidP="00121738">
      <w:pPr>
        <w:tabs>
          <w:tab w:val="center" w:pos="4677"/>
          <w:tab w:val="left" w:pos="7526"/>
        </w:tabs>
      </w:pPr>
      <w:r>
        <w:t>В заключение</w:t>
      </w:r>
      <w:r w:rsidR="00215A4E">
        <w:t xml:space="preserve"> могу привести слова Ушинского.</w:t>
      </w:r>
    </w:p>
    <w:p w:rsidR="00215A4E" w:rsidRDefault="00F0482F" w:rsidP="00121738">
      <w:pPr>
        <w:tabs>
          <w:tab w:val="center" w:pos="4677"/>
          <w:tab w:val="left" w:pos="7526"/>
        </w:tabs>
      </w:pPr>
      <w:r>
        <w:t>«</w:t>
      </w:r>
      <w:r w:rsidR="00215A4E"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</w:t>
      </w:r>
      <w:r>
        <w:t>ак</w:t>
      </w:r>
      <w:r w:rsidR="00215A4E">
        <w:t xml:space="preserve">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– все это имеет для ребенка большое значение.</w:t>
      </w:r>
      <w:r w:rsidR="008E6205">
        <w:t xml:space="preserve"> Малейши</w:t>
      </w:r>
      <w:r w:rsidR="00215A4E">
        <w:t>е</w:t>
      </w:r>
      <w:r w:rsidR="008E6205">
        <w:t xml:space="preserve">, </w:t>
      </w:r>
      <w:r w:rsidR="00215A4E">
        <w:t xml:space="preserve"> изменения ребенок видит и чувствует.</w:t>
      </w:r>
    </w:p>
    <w:p w:rsidR="00215A4E" w:rsidRDefault="00215A4E" w:rsidP="00121738">
      <w:pPr>
        <w:tabs>
          <w:tab w:val="center" w:pos="4677"/>
          <w:tab w:val="left" w:pos="7526"/>
        </w:tabs>
      </w:pPr>
    </w:p>
    <w:p w:rsidR="00215A4E" w:rsidRDefault="00215A4E" w:rsidP="00121738">
      <w:pPr>
        <w:tabs>
          <w:tab w:val="center" w:pos="4677"/>
          <w:tab w:val="left" w:pos="7526"/>
        </w:tabs>
      </w:pPr>
    </w:p>
    <w:p w:rsidR="00263EF7" w:rsidRPr="00C44A74" w:rsidRDefault="00263EF7" w:rsidP="00402701">
      <w:pPr>
        <w:tabs>
          <w:tab w:val="center" w:pos="4677"/>
          <w:tab w:val="left" w:pos="7526"/>
        </w:tabs>
      </w:pPr>
      <w:r>
        <w:t xml:space="preserve"> </w:t>
      </w:r>
    </w:p>
    <w:p w:rsidR="00AC3D84" w:rsidRPr="009D3043" w:rsidRDefault="00AC3D84" w:rsidP="00402701">
      <w:pPr>
        <w:tabs>
          <w:tab w:val="center" w:pos="4677"/>
          <w:tab w:val="left" w:pos="7526"/>
        </w:tabs>
      </w:pPr>
    </w:p>
    <w:sectPr w:rsidR="00AC3D84" w:rsidRPr="009D3043" w:rsidSect="0067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363"/>
    <w:multiLevelType w:val="hybridMultilevel"/>
    <w:tmpl w:val="774C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C33DD"/>
    <w:multiLevelType w:val="hybridMultilevel"/>
    <w:tmpl w:val="12546D08"/>
    <w:lvl w:ilvl="0" w:tplc="E2A8FC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3043"/>
    <w:rsid w:val="00121738"/>
    <w:rsid w:val="00215A4E"/>
    <w:rsid w:val="00263EF7"/>
    <w:rsid w:val="00402701"/>
    <w:rsid w:val="00500D66"/>
    <w:rsid w:val="00515C54"/>
    <w:rsid w:val="00674881"/>
    <w:rsid w:val="0069355C"/>
    <w:rsid w:val="006F61BB"/>
    <w:rsid w:val="0076029A"/>
    <w:rsid w:val="008E6205"/>
    <w:rsid w:val="009D3043"/>
    <w:rsid w:val="00A83AEE"/>
    <w:rsid w:val="00AC3D84"/>
    <w:rsid w:val="00C44A74"/>
    <w:rsid w:val="00CC041B"/>
    <w:rsid w:val="00EB4245"/>
    <w:rsid w:val="00F0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B373-DE34-4913-A9D3-3232C5CE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</dc:creator>
  <cp:keywords/>
  <dc:description/>
  <cp:lastModifiedBy>Евгения</cp:lastModifiedBy>
  <cp:revision>10</cp:revision>
  <cp:lastPrinted>2013-06-20T08:23:00Z</cp:lastPrinted>
  <dcterms:created xsi:type="dcterms:W3CDTF">2013-06-19T14:01:00Z</dcterms:created>
  <dcterms:modified xsi:type="dcterms:W3CDTF">2013-06-23T19:51:00Z</dcterms:modified>
</cp:coreProperties>
</file>