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7C" w:rsidRPr="0026777C" w:rsidRDefault="0026777C" w:rsidP="0026777C">
      <w:pPr>
        <w:pStyle w:val="a3"/>
        <w:ind w:firstLine="851"/>
        <w:jc w:val="both"/>
        <w:rPr>
          <w:rFonts w:ascii="Calibri" w:hAnsi="Calibri"/>
          <w:i/>
          <w:sz w:val="32"/>
          <w:szCs w:val="32"/>
        </w:rPr>
      </w:pPr>
      <w:r w:rsidRPr="0026777C">
        <w:rPr>
          <w:rFonts w:ascii="Calibri" w:hAnsi="Calibri"/>
          <w:i/>
          <w:sz w:val="32"/>
          <w:szCs w:val="32"/>
        </w:rPr>
        <w:t xml:space="preserve">При взгляде на эти подсвечники, создаётся ощущение, что они полностью в снегу. Подсвечники, декорированные таким способом, будут особенно эффектно смотреться на новогоднем или рождественском столе. Вам понадобится любая стеклянная тара, клей ПВА или (для профессионалов) клей для </w:t>
      </w:r>
      <w:proofErr w:type="spellStart"/>
      <w:r w:rsidRPr="0026777C">
        <w:rPr>
          <w:rFonts w:ascii="Calibri" w:hAnsi="Calibri"/>
          <w:i/>
          <w:sz w:val="32"/>
          <w:szCs w:val="32"/>
        </w:rPr>
        <w:t>декупажа</w:t>
      </w:r>
      <w:proofErr w:type="spellEnd"/>
      <w:r w:rsidRPr="0026777C">
        <w:rPr>
          <w:rFonts w:ascii="Calibri" w:hAnsi="Calibri"/>
          <w:i/>
          <w:sz w:val="32"/>
          <w:szCs w:val="32"/>
        </w:rPr>
        <w:t xml:space="preserve">, обычная каменная поваренная соль. Поверхность посуды обезжириваем, насухо вытираем, наносим первый слой клея. Очень щедро посыпаем солью или, как вариант, соль высыпаем на ровную поверхность и будущий подсвечник прокатываем по соли. Когда клей подсохнет, наносим ещё один слой клея. Когда высохнет второй слой, подсвечником можно пользоваться. </w:t>
      </w:r>
    </w:p>
    <w:p w:rsidR="0026777C" w:rsidRPr="0026777C" w:rsidRDefault="0026777C" w:rsidP="0026777C">
      <w:pPr>
        <w:pStyle w:val="a3"/>
        <w:ind w:firstLine="851"/>
        <w:jc w:val="both"/>
        <w:rPr>
          <w:rFonts w:ascii="Calibri" w:hAnsi="Calibri"/>
          <w:i/>
          <w:sz w:val="32"/>
          <w:szCs w:val="32"/>
        </w:rPr>
      </w:pPr>
      <w:r w:rsidRPr="0026777C">
        <w:rPr>
          <w:rFonts w:ascii="Calibri" w:hAnsi="Calibri"/>
          <w:i/>
          <w:sz w:val="32"/>
          <w:szCs w:val="32"/>
        </w:rPr>
        <w:t xml:space="preserve">А если обвалять в морской соли то будет эффект солевой лампы, правда, тогда надо несколько таких подсвечников. </w:t>
      </w:r>
    </w:p>
    <w:p w:rsidR="00677388" w:rsidRDefault="00422024">
      <w:r>
        <w:rPr>
          <w:noProof/>
          <w:lang w:eastAsia="ru-RU"/>
        </w:rPr>
        <w:drawing>
          <wp:inline distT="0" distB="0" distL="0" distR="0">
            <wp:extent cx="5940425" cy="4241165"/>
            <wp:effectExtent l="19050" t="0" r="3175" b="0"/>
            <wp:docPr id="1" name="Рисунок 0" descr="к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388" w:rsidSect="0067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77C"/>
    <w:rsid w:val="0026777C"/>
    <w:rsid w:val="00422024"/>
    <w:rsid w:val="0067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2014-01-11T13:45:00Z</dcterms:created>
  <dcterms:modified xsi:type="dcterms:W3CDTF">2014-01-11T13:48:00Z</dcterms:modified>
</cp:coreProperties>
</file>