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28" w:rsidRPr="00D34D2D" w:rsidRDefault="000D1D28" w:rsidP="000D1D2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0D1D28" w:rsidRPr="00D34D2D" w:rsidRDefault="000D1D28" w:rsidP="000D1D2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</w:t>
      </w:r>
      <w:r w:rsidR="007A29E0">
        <w:rPr>
          <w:rFonts w:ascii="Times New Roman" w:hAnsi="Times New Roman" w:cs="Times New Roman"/>
          <w:b/>
          <w:color w:val="000000" w:themeColor="text1"/>
        </w:rPr>
        <w:t>НОЕ УЧРЕЖДЕНИЕ ДЕТСКИЙ САД № 438</w:t>
      </w:r>
      <w:r w:rsidRPr="00D34D2D">
        <w:rPr>
          <w:rFonts w:ascii="Times New Roman" w:hAnsi="Times New Roman" w:cs="Times New Roman"/>
          <w:b/>
          <w:color w:val="000000" w:themeColor="text1"/>
        </w:rPr>
        <w:t xml:space="preserve"> Г.О. САМАРА</w:t>
      </w:r>
    </w:p>
    <w:p w:rsidR="000D1D28" w:rsidRPr="00D34D2D" w:rsidRDefault="000D1D28" w:rsidP="000D1D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</w:t>
      </w: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</w:t>
      </w:r>
    </w:p>
    <w:p w:rsidR="000D1D28" w:rsidRPr="00D34D2D" w:rsidRDefault="000D1D28" w:rsidP="000D1D28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proofErr w:type="gramEnd"/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воспитателей городского округа Самара</w:t>
      </w:r>
    </w:p>
    <w:p w:rsidR="000D1D28" w:rsidRPr="00D34D2D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Свойства воздуха. Газ.</w:t>
      </w:r>
      <w:r w:rsidRPr="00D34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D1D28" w:rsidRPr="00D34D2D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D34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  <w:proofErr w:type="gramEnd"/>
      <w:r w:rsidR="000E2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познавательно-исследовательской </w:t>
      </w:r>
      <w:r w:rsidRPr="00D34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с детьми старшей группы )</w:t>
      </w:r>
    </w:p>
    <w:p w:rsidR="000D1D28" w:rsidRPr="00D34D2D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Default="000D1D28" w:rsidP="000D1D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Default="000D1D28" w:rsidP="000D1D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0D1D28" w:rsidRPr="00D34D2D" w:rsidRDefault="000D1D28" w:rsidP="000D1D28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7A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спитатель </w:t>
      </w:r>
      <w:proofErr w:type="spellStart"/>
      <w:r w:rsidR="007A29E0">
        <w:rPr>
          <w:rFonts w:ascii="Times New Roman" w:hAnsi="Times New Roman" w:cs="Times New Roman"/>
          <w:color w:val="000000" w:themeColor="text1"/>
          <w:sz w:val="28"/>
          <w:szCs w:val="28"/>
        </w:rPr>
        <w:t>Евсейчева</w:t>
      </w:r>
      <w:proofErr w:type="spellEnd"/>
      <w:r w:rsidR="007A2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Петровна</w:t>
      </w:r>
    </w:p>
    <w:p w:rsidR="000D1D28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D28" w:rsidRPr="00D34D2D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D2D">
        <w:rPr>
          <w:rFonts w:ascii="Times New Roman" w:hAnsi="Times New Roman" w:cs="Times New Roman"/>
          <w:color w:val="000000" w:themeColor="text1"/>
          <w:sz w:val="28"/>
          <w:szCs w:val="28"/>
        </w:rPr>
        <w:t>Самара, 2012</w:t>
      </w:r>
    </w:p>
    <w:p w:rsidR="000D1D28" w:rsidRPr="00D34D2D" w:rsidRDefault="000D1D28" w:rsidP="000D1D2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ABB" w:rsidRDefault="000E2ABB" w:rsidP="00666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E30" w:rsidRPr="00447756" w:rsidRDefault="00163E30" w:rsidP="006665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756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B54FE0" w:rsidRPr="000D1D28" w:rsidRDefault="000E2ABB" w:rsidP="000D1D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Познавательно-исседовательской</w:t>
      </w:r>
      <w:bookmarkStart w:id="0" w:name="_GoBack"/>
      <w:bookmarkEnd w:id="0"/>
      <w:r w:rsidR="00163E30"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в подготовительной группе</w:t>
      </w:r>
    </w:p>
    <w:p w:rsidR="00163E30" w:rsidRPr="000D1D28" w:rsidRDefault="00163E30" w:rsidP="000D1D2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Газ. Свойства воздуха</w:t>
      </w:r>
    </w:p>
    <w:p w:rsidR="00A339AF" w:rsidRPr="000D1D28" w:rsidRDefault="00A339AF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Цель. </w:t>
      </w: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устанавливать причинно – следственные связи</w:t>
      </w: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элементарного эксперимента и делать выводы.</w:t>
      </w:r>
    </w:p>
    <w:p w:rsidR="00163E30" w:rsidRPr="000D1D28" w:rsidRDefault="00163E30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Интеграция образовательных областей: «Коммуникация»,  «Социализация», </w:t>
      </w:r>
    </w:p>
    <w:p w:rsidR="00163E30" w:rsidRPr="000D1D28" w:rsidRDefault="00163E30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«Здоровье», «Познание».</w:t>
      </w:r>
    </w:p>
    <w:p w:rsidR="00083159" w:rsidRPr="000D1D28" w:rsidRDefault="00083159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«Коммуникация»</w:t>
      </w:r>
      <w:r w:rsidR="00A339AF"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339AF" w:rsidRPr="000D1D28" w:rsidRDefault="00A339AF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побуждать к проявлению инициативы и любознательности;</w:t>
      </w:r>
    </w:p>
    <w:p w:rsidR="00A339AF" w:rsidRPr="000D1D28" w:rsidRDefault="007C7784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39AF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творческую самостоятельность в ответах на вопросы;</w:t>
      </w:r>
    </w:p>
    <w:p w:rsidR="00A339AF" w:rsidRPr="000D1D28" w:rsidRDefault="00A339AF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«Социализация»:</w:t>
      </w:r>
    </w:p>
    <w:p w:rsidR="00A339AF" w:rsidRPr="000D1D28" w:rsidRDefault="00A339AF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умение слушать ответы товарища и не перебивать;</w:t>
      </w:r>
    </w:p>
    <w:p w:rsidR="00A339AF" w:rsidRPr="000D1D28" w:rsidRDefault="00A339AF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оценивать работу товарища;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«Здоровье»:</w:t>
      </w:r>
    </w:p>
    <w:p w:rsidR="000967E6" w:rsidRPr="000D1D28" w:rsidRDefault="003D4F09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координацию речи с движением (</w:t>
      </w:r>
      <w:proofErr w:type="spellStart"/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D4F09" w:rsidRPr="000D1D28" w:rsidRDefault="000967E6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25E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потребности гулять на свежем воздухе.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«Познание»: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уточнить понятие детей о том, что воздух – это не «невидимка», а реально существующий газ;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расширить представление детей о значимости воздуха в жизни человека;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- уточнить представление о значении растений в жизни планеты, развивать экологическое сознание.</w:t>
      </w:r>
    </w:p>
    <w:p w:rsidR="00F0409E" w:rsidRPr="000D1D28" w:rsidRDefault="00F0409E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«Безопасность»:</w:t>
      </w:r>
    </w:p>
    <w:p w:rsidR="00C538A5" w:rsidRPr="000D1D28" w:rsidRDefault="00C538A5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к правилам безопасного для человека и окружающего мира природы поведения.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</w:p>
    <w:p w:rsidR="003D4F09" w:rsidRPr="000D1D28" w:rsidRDefault="003D4F09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38A5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рактический</w:t>
      </w:r>
      <w:r w:rsidR="00F0409E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5D6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A52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5D6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эксперимент;</w:t>
      </w:r>
    </w:p>
    <w:p w:rsidR="00415D68" w:rsidRPr="000D1D28" w:rsidRDefault="00F0409E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Наглядный:</w:t>
      </w:r>
      <w:r w:rsidR="00415D6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наблюдение</w:t>
      </w:r>
      <w:proofErr w:type="gramEnd"/>
      <w:r w:rsidR="00415D6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действиями воспитателя;</w:t>
      </w:r>
    </w:p>
    <w:p w:rsidR="00415D68" w:rsidRPr="000D1D28" w:rsidRDefault="00F0409E" w:rsidP="000D1D2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Словесный: </w:t>
      </w:r>
      <w:r w:rsidR="00792B3C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загадка</w:t>
      </w:r>
      <w:proofErr w:type="gramEnd"/>
      <w:r w:rsidR="00792B3C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, беседа</w:t>
      </w:r>
      <w:r w:rsidR="00415D6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рассуждение,</w:t>
      </w:r>
      <w:r w:rsidR="00C538A5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обобщения, выводы.</w:t>
      </w:r>
    </w:p>
    <w:p w:rsidR="00BD3E0F" w:rsidRPr="000D1D28" w:rsidRDefault="00BD3E0F" w:rsidP="000D1D2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Материалы и оборудование</w:t>
      </w:r>
      <w:r w:rsidR="00C538A5"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92B3C"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8A5"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3A16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ёмкости</w:t>
      </w:r>
      <w:r w:rsidR="00C538A5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водой, пластилин, пластиковые с</w:t>
      </w:r>
      <w:r w:rsidR="005B25E8" w:rsidRPr="000D1D28">
        <w:rPr>
          <w:rFonts w:ascii="Times New Roman" w:hAnsi="Times New Roman" w:cs="Times New Roman"/>
          <w:color w:val="000000" w:themeColor="text1"/>
          <w:sz w:val="28"/>
          <w:szCs w:val="28"/>
        </w:rPr>
        <w:t>таканы и бутылочки,  листы бумаги, воздушные шары.</w:t>
      </w:r>
      <w:r w:rsidR="00C538A5" w:rsidRPr="000D1D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3E0F" w:rsidRPr="00447756" w:rsidRDefault="00BD3E0F" w:rsidP="0066651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775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15D68" w:rsidRPr="00447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756">
        <w:rPr>
          <w:rFonts w:ascii="Times New Roman" w:hAnsi="Times New Roman" w:cs="Times New Roman"/>
          <w:sz w:val="28"/>
          <w:szCs w:val="28"/>
          <w:u w:val="single"/>
        </w:rPr>
        <w:t>Формы организации совместной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7357"/>
      </w:tblGrid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AB6C29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 Смена статистического положения,</w:t>
            </w:r>
            <w:r w:rsidR="00BD3E0F"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3E0F" w:rsidRPr="0044775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BD3E0F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 Введен</w:t>
            </w:r>
            <w:r w:rsidR="00DC3A16"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ие в игровую ситуацию, свободная </w:t>
            </w: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</w:tr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BD3E0F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Экспериментирование</w:t>
            </w:r>
            <w:r w:rsidR="00C538A5" w:rsidRPr="00447756">
              <w:rPr>
                <w:rFonts w:ascii="Times New Roman" w:hAnsi="Times New Roman" w:cs="Times New Roman"/>
                <w:sz w:val="28"/>
                <w:szCs w:val="28"/>
              </w:rPr>
              <w:t>, решение проблемных ситуаций</w:t>
            </w:r>
          </w:p>
        </w:tc>
      </w:tr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>Беседа, ситуати</w:t>
            </w:r>
            <w:r w:rsidR="00DC3A16" w:rsidRPr="00447756">
              <w:rPr>
                <w:rFonts w:ascii="Times New Roman" w:hAnsi="Times New Roman" w:cs="Times New Roman"/>
                <w:sz w:val="28"/>
                <w:szCs w:val="28"/>
              </w:rPr>
              <w:t>вные разговоры, вопросы, загадка</w:t>
            </w:r>
          </w:p>
        </w:tc>
      </w:tr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AB6C29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538A5" w:rsidRPr="00447756">
              <w:rPr>
                <w:rFonts w:ascii="Times New Roman" w:hAnsi="Times New Roman" w:cs="Times New Roman"/>
                <w:sz w:val="28"/>
                <w:szCs w:val="28"/>
              </w:rPr>
              <w:t>ознавательные опыты и задания</w:t>
            </w:r>
          </w:p>
        </w:tc>
      </w:tr>
      <w:tr w:rsidR="00DF1B0A" w:rsidRPr="00447756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447756" w:rsidRDefault="00DF1B0A" w:rsidP="0066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931" w:rsidRPr="00447756" w:rsidRDefault="00117931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C3A16" w:rsidRPr="00666510" w:rsidRDefault="00DC3A16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52F44" w:rsidRDefault="00C52F44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1D28" w:rsidRPr="00666510" w:rsidRDefault="000D1D28" w:rsidP="0066651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5003"/>
        <w:gridCol w:w="2290"/>
        <w:gridCol w:w="2179"/>
      </w:tblGrid>
      <w:tr w:rsidR="00117931" w:rsidRPr="000D1D28" w:rsidTr="000D1D28">
        <w:trPr>
          <w:trHeight w:val="793"/>
        </w:trPr>
        <w:tc>
          <w:tcPr>
            <w:tcW w:w="559" w:type="dxa"/>
          </w:tcPr>
          <w:p w:rsidR="00117931" w:rsidRPr="000D1D28" w:rsidRDefault="0011793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:rsidR="00117931" w:rsidRPr="000D1D28" w:rsidRDefault="00117931" w:rsidP="0066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90" w:type="dxa"/>
          </w:tcPr>
          <w:p w:rsidR="00117931" w:rsidRPr="000D1D28" w:rsidRDefault="00117931" w:rsidP="00666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   детей</w:t>
            </w:r>
          </w:p>
        </w:tc>
        <w:tc>
          <w:tcPr>
            <w:tcW w:w="2179" w:type="dxa"/>
          </w:tcPr>
          <w:p w:rsidR="00117931" w:rsidRPr="000D1D28" w:rsidRDefault="0011793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DC3A16" w:rsidRPr="000D1D28" w:rsidTr="00666510">
        <w:trPr>
          <w:trHeight w:val="9353"/>
        </w:trPr>
        <w:tc>
          <w:tcPr>
            <w:tcW w:w="559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сидит на ковре и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рассматривает  «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Детскую энциклопедию». Дети отвечают на вопросы воспитателя: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- Что за книгу мы рассматриваем?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- Что такое энциклопедия?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(Это книга, из которой можно узнать много нового и интересного.)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ещё как можно узнать, то, что нам неизвестно?  (Отправиться в страну ДОКОРУПО.)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Что это за страна такая?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- Даже сквозь самую сильную лупу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Глупо на карте искать ДОКОРУПО,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Поскольку великая эта страна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На карту не может быть нанесена,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 эту страну не идут поезда,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И самолёт не летает туда,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Но если всмотреться внимательным взглядом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Во всё, что с тобой находится рядом,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То не придётся дорогу искать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В страну,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ДО  Которой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 Рукою  </w:t>
            </w:r>
            <w:proofErr w:type="spell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ПОдать</w:t>
            </w:r>
            <w:proofErr w:type="spell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Да, ДОКОРУПО - это страна, которая находится вокруг нас, и чтобы попасть в неё, достаточно закрыть глаза, а потом открыть и посмотреть на всё другими глазами - глазами исследователя, экспериментатора.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Ну что же, давайте встанем и возьмёмся за руки, скажем заветные слова: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« Раз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, два, три - в ДОКОРУПО попади» (3раза)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дедушка  Знай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ребята, я рад приветствовать вас в стране ДОКОРУПО и приглашаю вас в свою лабораторию.</w:t>
            </w:r>
          </w:p>
        </w:tc>
        <w:tc>
          <w:tcPr>
            <w:tcW w:w="2290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Слушают, рассматривают, делятся впечатлениями, высказывают варианты ответов.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</w:tc>
        <w:tc>
          <w:tcPr>
            <w:tcW w:w="2179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Создание мотивации к предстоящей деятельности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Вхождение в воображаемую страну.</w:t>
            </w:r>
          </w:p>
        </w:tc>
      </w:tr>
      <w:tr w:rsidR="00884CA9" w:rsidRPr="000D1D28" w:rsidTr="00666510">
        <w:trPr>
          <w:trHeight w:val="5944"/>
        </w:trPr>
        <w:tc>
          <w:tcPr>
            <w:tcW w:w="559" w:type="dxa"/>
          </w:tcPr>
          <w:p w:rsidR="00884CA9" w:rsidRPr="000D1D28" w:rsidRDefault="00884CA9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F44" w:rsidRPr="000D1D28" w:rsidRDefault="00C52F44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3" w:type="dxa"/>
          </w:tcPr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1.Подойдите к первому столу, где всё готово для проведения игры «Тонет – не тонет». Вам уже знакома эта игра, и вы без труда определите.  Какие предметы будут плавать, а какие утонут. Проводится опыт «Тонет -  не тонет». 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Почему одни предметы тонут, а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другие  -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нет?»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2.Сейчас я загадаю вам загадку. На следующем столе происходит очень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странная  вещь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. Один и тот же предмет – пластилин то плавает, то тонет.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Посмотрите.  Проделайте. Попробуйте объяснить, почему так происходит.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Проводится опыт «Пластилин в газировке». Объяснение – пузырьки воздуха прилипают к пластилину и делают его легче, поэтому он всплывает. Значит, воздух легче воды, он всегда всплывает.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- Где же используется это свойство воздуха?  (Надувной круг не даёт человеку утонуть.)</w:t>
            </w:r>
          </w:p>
        </w:tc>
        <w:tc>
          <w:tcPr>
            <w:tcW w:w="2290" w:type="dxa"/>
          </w:tcPr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Проделывают эксперимент,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вопрос,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делают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выводы</w:t>
            </w:r>
            <w:r w:rsidR="00A4195E" w:rsidRPr="000D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884CA9" w:rsidRPr="000D1D28" w:rsidRDefault="00884CA9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Сформировано понятие о поведении тел в воде в зависимости от их массы</w:t>
            </w:r>
            <w:r w:rsidR="00A4195E" w:rsidRPr="000D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CA9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A16" w:rsidRPr="000D1D28" w:rsidTr="00666510">
        <w:trPr>
          <w:trHeight w:val="4788"/>
        </w:trPr>
        <w:tc>
          <w:tcPr>
            <w:tcW w:w="559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03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воздух?  Воздух – это невидимка.  Он прозрачный, невидимый, лёгкий. Он находится везде. Воздух необходим и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животным.  Без него они погибнут. Если воздух грязный, то человек может заболеть. Чтобы быть здоровым, необходимо дышать чистым и свежим воздухом, проветривать помещение, сажать растение в комнате и на улице, гулять в парке, в лесу. Где много деревьев и воздух чистый, а вблизи дороги воздух загрязнён выхлопными газами машин. Человек должен охранять природу,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соблюдать  чистоту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, не загрязнять воздух. Чтобы самому не погибнуть. Беседа о значимости растений в очищении воздуха и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необходимости  бережного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к ним отношения.</w:t>
            </w:r>
          </w:p>
        </w:tc>
        <w:tc>
          <w:tcPr>
            <w:tcW w:w="2290" w:type="dxa"/>
          </w:tcPr>
          <w:p w:rsidR="0087366B" w:rsidRPr="000D1D28" w:rsidRDefault="0087366B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6B" w:rsidRPr="000D1D28" w:rsidRDefault="0087366B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BBC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Беседа,</w:t>
            </w:r>
            <w:r w:rsidR="00550BBC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размышления, высказывания из собственного опыта и наблюдения, делают выводы.</w:t>
            </w: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66B" w:rsidRPr="000D1D28" w:rsidRDefault="0087366B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BBC" w:rsidRPr="000D1D28" w:rsidRDefault="00550BBC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6B" w:rsidRPr="000D1D28" w:rsidRDefault="0087366B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значимости воздуха в жизни человека и растений.</w:t>
            </w:r>
          </w:p>
        </w:tc>
      </w:tr>
      <w:tr w:rsidR="00117931" w:rsidRPr="000D1D28" w:rsidTr="00DC3A16">
        <w:tc>
          <w:tcPr>
            <w:tcW w:w="559" w:type="dxa"/>
          </w:tcPr>
          <w:p w:rsidR="002E08F1" w:rsidRPr="000D1D28" w:rsidRDefault="002E08F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931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2E08F1" w:rsidRPr="000D1D28" w:rsidRDefault="002E08F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931" w:rsidRPr="000D1D28" w:rsidRDefault="00AD4EA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F45C0E" w:rsidRPr="000D1D28">
              <w:rPr>
                <w:rFonts w:ascii="Times New Roman" w:hAnsi="Times New Roman" w:cs="Times New Roman"/>
                <w:sz w:val="28"/>
                <w:szCs w:val="28"/>
              </w:rPr>
              <w:t>: «Ветер дует нам в лицо»</w:t>
            </w:r>
          </w:p>
        </w:tc>
        <w:tc>
          <w:tcPr>
            <w:tcW w:w="2290" w:type="dxa"/>
          </w:tcPr>
          <w:p w:rsidR="00117931" w:rsidRPr="000D1D28" w:rsidRDefault="00884CA9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5C12" w:rsidRPr="000D1D28">
              <w:rPr>
                <w:rFonts w:ascii="Times New Roman" w:hAnsi="Times New Roman" w:cs="Times New Roman"/>
                <w:sz w:val="28"/>
                <w:szCs w:val="28"/>
              </w:rPr>
              <w:t>ыполняют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C12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C12" w:rsidRPr="000D1D28"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proofErr w:type="gramEnd"/>
            <w:r w:rsidR="00685C12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  <w:r w:rsidR="000967E6" w:rsidRPr="000D1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117931" w:rsidRPr="000D1D28" w:rsidRDefault="00685C12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Снятие напряженности, усталости</w:t>
            </w:r>
          </w:p>
        </w:tc>
      </w:tr>
      <w:tr w:rsidR="00117931" w:rsidRPr="000D1D28" w:rsidTr="00DC3A16">
        <w:tc>
          <w:tcPr>
            <w:tcW w:w="559" w:type="dxa"/>
          </w:tcPr>
          <w:p w:rsidR="00117931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117931" w:rsidRPr="000D1D28" w:rsidRDefault="00F45C0E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="00685C12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воздух находится везде. А как в этом убедиться? Можно помахать листком у лица и тогда почувствуешь лёгкий ветерок – это и есть воздух!</w:t>
            </w:r>
          </w:p>
          <w:p w:rsidR="00685C12" w:rsidRPr="000D1D28" w:rsidRDefault="00685C12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3. А вот в этой бутылочке что – то есть или она пустая?</w:t>
            </w:r>
            <w:r w:rsidR="00D44841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В ней воздух! Убедимся в этом, опуская бутылочку в воду – из неё выходит воздух в виде пузырьков.</w:t>
            </w:r>
          </w:p>
          <w:p w:rsidR="002E08F1" w:rsidRPr="000D1D28" w:rsidRDefault="002E08F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4. В этом стакане тоже воздух.</w:t>
            </w:r>
          </w:p>
          <w:p w:rsidR="002E08F1" w:rsidRPr="000D1D28" w:rsidRDefault="002E08F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Проводится опыт с листочком бумаги</w:t>
            </w:r>
            <w:r w:rsidR="00D44841" w:rsidRPr="000D1D28">
              <w:rPr>
                <w:rFonts w:ascii="Times New Roman" w:hAnsi="Times New Roman" w:cs="Times New Roman"/>
                <w:sz w:val="28"/>
                <w:szCs w:val="28"/>
              </w:rPr>
              <w:t>, прикреплённым ко дну стакана пластилином.</w:t>
            </w: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- Если опустить перевёрнутый стакан в воду, то листочек намокнет или останется сухим?</w:t>
            </w: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Остался сухим. Почему? Это воздух не дал воде намочить листочек.</w:t>
            </w: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5. А вот в этой пустой бутылочке, как вы думаете, что? А </w:t>
            </w: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r w:rsidR="00A4195E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произойдёт с воздухом, если его поместить в горячую воду? Проводится опыт с воздушными шариками</w:t>
            </w:r>
            <w:r w:rsidR="00A4195E" w:rsidRPr="000D1D28">
              <w:rPr>
                <w:rFonts w:ascii="Times New Roman" w:hAnsi="Times New Roman" w:cs="Times New Roman"/>
                <w:sz w:val="28"/>
                <w:szCs w:val="28"/>
              </w:rPr>
              <w:t>, которые надуваются при погружении пустой бутылочки в тёплую воду.</w:t>
            </w:r>
          </w:p>
          <w:p w:rsidR="00A4195E" w:rsidRPr="000D1D28" w:rsidRDefault="00A4195E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Воздуху стало жарко и тесно, он расширился и выходит из бутылки. Вот почему шарик надулся.</w:t>
            </w:r>
          </w:p>
        </w:tc>
        <w:tc>
          <w:tcPr>
            <w:tcW w:w="2290" w:type="dxa"/>
          </w:tcPr>
          <w:p w:rsidR="00117931" w:rsidRPr="000D1D28" w:rsidRDefault="0011793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841" w:rsidRPr="000D1D28" w:rsidRDefault="00D44841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Наблюдают, размышляют,</w:t>
            </w:r>
          </w:p>
          <w:p w:rsidR="00D44841" w:rsidRPr="000D1D28" w:rsidRDefault="0087366B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4841" w:rsidRPr="000D1D28">
              <w:rPr>
                <w:rFonts w:ascii="Times New Roman" w:hAnsi="Times New Roman" w:cs="Times New Roman"/>
                <w:sz w:val="28"/>
                <w:szCs w:val="28"/>
              </w:rPr>
              <w:t>ысказываются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2B3C" w:rsidRPr="000D1D28" w:rsidRDefault="00792B3C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товарищей.</w:t>
            </w:r>
          </w:p>
          <w:p w:rsidR="0087366B" w:rsidRPr="000D1D28" w:rsidRDefault="0087366B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</w:tc>
        <w:tc>
          <w:tcPr>
            <w:tcW w:w="2179" w:type="dxa"/>
          </w:tcPr>
          <w:p w:rsidR="00117931" w:rsidRPr="000D1D28" w:rsidRDefault="0011793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A16" w:rsidRPr="000D1D28" w:rsidRDefault="00DC3A16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Сформировано понятие о воздухе, как реально существующем газе.</w:t>
            </w:r>
          </w:p>
        </w:tc>
      </w:tr>
      <w:tr w:rsidR="00117931" w:rsidRPr="000D1D28" w:rsidTr="00DC3A16">
        <w:tc>
          <w:tcPr>
            <w:tcW w:w="559" w:type="dxa"/>
          </w:tcPr>
          <w:p w:rsidR="00117931" w:rsidRPr="000D1D28" w:rsidRDefault="00DC3A16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03" w:type="dxa"/>
          </w:tcPr>
          <w:p w:rsidR="00117931" w:rsidRPr="000D1D28" w:rsidRDefault="00A4195E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Итак,  вы</w:t>
            </w:r>
            <w:proofErr w:type="gramEnd"/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узнали много нового</w:t>
            </w: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1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воздухе, его значении для человека и всех живых существ.  А</w:t>
            </w:r>
            <w:r w:rsidR="00DC3A16" w:rsidRPr="000D1D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знаете ли вы, что с воздухом можно поиграть?</w:t>
            </w:r>
          </w:p>
          <w:p w:rsidR="00A4195E" w:rsidRPr="000D1D28" w:rsidRDefault="00A4195E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Пройдите в раздевалку, там вас ждёт сюрприз – воздушные шары, они наполнены воздухом.</w:t>
            </w:r>
          </w:p>
        </w:tc>
        <w:tc>
          <w:tcPr>
            <w:tcW w:w="2290" w:type="dxa"/>
          </w:tcPr>
          <w:p w:rsidR="00117931" w:rsidRPr="000D1D28" w:rsidRDefault="0011793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95E" w:rsidRPr="000D1D28" w:rsidRDefault="00A4195E" w:rsidP="00666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95E" w:rsidRPr="000D1D28" w:rsidRDefault="0087366B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Свободные</w:t>
            </w:r>
            <w:r w:rsidR="00A4195E" w:rsidRPr="000D1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D28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шарами.</w:t>
            </w:r>
          </w:p>
        </w:tc>
        <w:tc>
          <w:tcPr>
            <w:tcW w:w="2179" w:type="dxa"/>
          </w:tcPr>
          <w:p w:rsidR="00117931" w:rsidRPr="000D1D28" w:rsidRDefault="00117931" w:rsidP="00666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7931" w:rsidRPr="000D1D28" w:rsidRDefault="00117931" w:rsidP="00666510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66B" w:rsidRPr="000D1D28" w:rsidRDefault="0087366B" w:rsidP="00666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D28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0D1D28">
        <w:rPr>
          <w:rFonts w:ascii="Times New Roman" w:hAnsi="Times New Roman" w:cs="Times New Roman"/>
          <w:sz w:val="28"/>
          <w:szCs w:val="28"/>
        </w:rPr>
        <w:t>детское развлечение, с подвижными играми, стихами, загадками.</w:t>
      </w:r>
    </w:p>
    <w:p w:rsidR="00447756" w:rsidRPr="000D1D28" w:rsidRDefault="00447756" w:rsidP="00666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56" w:rsidRPr="000D1D28" w:rsidRDefault="00447756" w:rsidP="00666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56" w:rsidRPr="00447756" w:rsidRDefault="00447756" w:rsidP="006665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756" w:rsidRPr="00447756" w:rsidSect="000D1D28">
      <w:pgSz w:w="11906" w:h="16838"/>
      <w:pgMar w:top="1135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5620"/>
    <w:multiLevelType w:val="hybridMultilevel"/>
    <w:tmpl w:val="734CC380"/>
    <w:lvl w:ilvl="0" w:tplc="BCD029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5759D"/>
    <w:multiLevelType w:val="hybridMultilevel"/>
    <w:tmpl w:val="28E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3006"/>
    <w:multiLevelType w:val="hybridMultilevel"/>
    <w:tmpl w:val="778C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37"/>
    <w:rsid w:val="00083159"/>
    <w:rsid w:val="000967E6"/>
    <w:rsid w:val="000D1D28"/>
    <w:rsid w:val="000E2ABB"/>
    <w:rsid w:val="00117931"/>
    <w:rsid w:val="00163E30"/>
    <w:rsid w:val="001F0B3A"/>
    <w:rsid w:val="002E08F1"/>
    <w:rsid w:val="003716CD"/>
    <w:rsid w:val="003D4F09"/>
    <w:rsid w:val="00415D68"/>
    <w:rsid w:val="00447756"/>
    <w:rsid w:val="00550BBC"/>
    <w:rsid w:val="005B25E8"/>
    <w:rsid w:val="005B2EAA"/>
    <w:rsid w:val="005C18A5"/>
    <w:rsid w:val="00665CAB"/>
    <w:rsid w:val="00666510"/>
    <w:rsid w:val="00685C12"/>
    <w:rsid w:val="006C4B77"/>
    <w:rsid w:val="00741268"/>
    <w:rsid w:val="00774BE9"/>
    <w:rsid w:val="00786809"/>
    <w:rsid w:val="00792B3C"/>
    <w:rsid w:val="007A29E0"/>
    <w:rsid w:val="007C7784"/>
    <w:rsid w:val="0080508F"/>
    <w:rsid w:val="0087366B"/>
    <w:rsid w:val="00884CA9"/>
    <w:rsid w:val="009C3A52"/>
    <w:rsid w:val="00A339AF"/>
    <w:rsid w:val="00A4195E"/>
    <w:rsid w:val="00AB6C29"/>
    <w:rsid w:val="00AD4EA6"/>
    <w:rsid w:val="00AF0CE7"/>
    <w:rsid w:val="00B33F1F"/>
    <w:rsid w:val="00B54FE0"/>
    <w:rsid w:val="00BD3E0F"/>
    <w:rsid w:val="00BF0BEE"/>
    <w:rsid w:val="00C1603C"/>
    <w:rsid w:val="00C52F44"/>
    <w:rsid w:val="00C538A5"/>
    <w:rsid w:val="00C70935"/>
    <w:rsid w:val="00C9505F"/>
    <w:rsid w:val="00D25837"/>
    <w:rsid w:val="00D44841"/>
    <w:rsid w:val="00DC3A16"/>
    <w:rsid w:val="00DF1B0A"/>
    <w:rsid w:val="00E363DD"/>
    <w:rsid w:val="00F0409E"/>
    <w:rsid w:val="00F050BB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9374D-CBC5-4EC7-92C5-F7D7E623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50A6-5E0B-4894-B466-B26946E0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Анна</cp:lastModifiedBy>
  <cp:revision>28</cp:revision>
  <dcterms:created xsi:type="dcterms:W3CDTF">2013-02-15T07:13:00Z</dcterms:created>
  <dcterms:modified xsi:type="dcterms:W3CDTF">2013-10-17T03:13:00Z</dcterms:modified>
</cp:coreProperties>
</file>