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7F" w:rsidRPr="00E15512" w:rsidRDefault="00E15512" w:rsidP="00E15512">
      <w:pPr>
        <w:pStyle w:val="10"/>
        <w:keepNext/>
        <w:keepLines/>
        <w:shd w:val="clear" w:color="auto" w:fill="auto"/>
        <w:spacing w:after="2067"/>
        <w:ind w:left="180"/>
        <w:rPr>
          <w:sz w:val="36"/>
          <w:szCs w:val="36"/>
          <w:lang w:val="ru-RU"/>
        </w:rPr>
      </w:pPr>
      <w:r w:rsidRPr="00E15512">
        <w:rPr>
          <w:sz w:val="36"/>
          <w:szCs w:val="36"/>
          <w:lang w:val="ru-RU"/>
        </w:rPr>
        <w:t xml:space="preserve"> </w:t>
      </w:r>
    </w:p>
    <w:p w:rsidR="001D607F" w:rsidRDefault="00E15512">
      <w:pPr>
        <w:pStyle w:val="11"/>
        <w:shd w:val="clear" w:color="auto" w:fill="auto"/>
        <w:spacing w:before="0" w:after="532" w:line="300" w:lineRule="exact"/>
        <w:ind w:left="18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 xml:space="preserve"> Выступление на педагогическом совете</w:t>
      </w:r>
    </w:p>
    <w:p w:rsidR="00E15512" w:rsidRDefault="00E15512">
      <w:pPr>
        <w:pStyle w:val="11"/>
        <w:shd w:val="clear" w:color="auto" w:fill="auto"/>
        <w:spacing w:before="0" w:after="532" w:line="300" w:lineRule="exact"/>
        <w:ind w:left="180"/>
        <w:rPr>
          <w:sz w:val="40"/>
          <w:szCs w:val="40"/>
          <w:lang w:val="ru-RU"/>
        </w:rPr>
      </w:pPr>
    </w:p>
    <w:p w:rsidR="00E15512" w:rsidRDefault="00E15512">
      <w:pPr>
        <w:pStyle w:val="11"/>
        <w:shd w:val="clear" w:color="auto" w:fill="auto"/>
        <w:spacing w:before="0" w:after="532" w:line="300" w:lineRule="exact"/>
        <w:ind w:left="180"/>
        <w:rPr>
          <w:sz w:val="40"/>
          <w:szCs w:val="40"/>
          <w:lang w:val="ru-RU"/>
        </w:rPr>
      </w:pPr>
    </w:p>
    <w:p w:rsidR="00E15512" w:rsidRDefault="00E15512">
      <w:pPr>
        <w:pStyle w:val="11"/>
        <w:shd w:val="clear" w:color="auto" w:fill="auto"/>
        <w:spacing w:before="0" w:after="532" w:line="300" w:lineRule="exact"/>
        <w:ind w:left="180"/>
        <w:rPr>
          <w:sz w:val="40"/>
          <w:szCs w:val="40"/>
          <w:lang w:val="ru-RU"/>
        </w:rPr>
      </w:pPr>
    </w:p>
    <w:p w:rsidR="00E15512" w:rsidRDefault="00E15512">
      <w:pPr>
        <w:pStyle w:val="11"/>
        <w:shd w:val="clear" w:color="auto" w:fill="auto"/>
        <w:spacing w:before="0" w:after="532" w:line="300" w:lineRule="exact"/>
        <w:ind w:left="180"/>
        <w:rPr>
          <w:sz w:val="40"/>
          <w:szCs w:val="40"/>
          <w:lang w:val="ru-RU"/>
        </w:rPr>
      </w:pPr>
    </w:p>
    <w:p w:rsidR="00E15512" w:rsidRDefault="00E15512">
      <w:pPr>
        <w:pStyle w:val="11"/>
        <w:shd w:val="clear" w:color="auto" w:fill="auto"/>
        <w:spacing w:before="0" w:after="532" w:line="300" w:lineRule="exact"/>
        <w:ind w:left="180"/>
        <w:rPr>
          <w:sz w:val="40"/>
          <w:szCs w:val="40"/>
          <w:lang w:val="ru-RU"/>
        </w:rPr>
      </w:pPr>
    </w:p>
    <w:p w:rsidR="00E15512" w:rsidRPr="00E15512" w:rsidRDefault="00E15512">
      <w:pPr>
        <w:pStyle w:val="11"/>
        <w:shd w:val="clear" w:color="auto" w:fill="auto"/>
        <w:spacing w:before="0" w:after="532" w:line="300" w:lineRule="exact"/>
        <w:ind w:left="180"/>
        <w:rPr>
          <w:sz w:val="40"/>
          <w:szCs w:val="40"/>
          <w:lang w:val="ru-RU"/>
        </w:rPr>
      </w:pPr>
    </w:p>
    <w:p w:rsidR="001D607F" w:rsidRDefault="00E15512" w:rsidP="00E15512">
      <w:pPr>
        <w:pStyle w:val="11"/>
        <w:shd w:val="clear" w:color="auto" w:fill="auto"/>
        <w:spacing w:before="0" w:after="1080" w:line="366" w:lineRule="exact"/>
        <w:ind w:left="1416" w:firstLine="708"/>
        <w:rPr>
          <w:sz w:val="40"/>
          <w:szCs w:val="40"/>
          <w:lang w:val="ru-RU"/>
        </w:rPr>
      </w:pPr>
      <w:r w:rsidRPr="00E15512">
        <w:rPr>
          <w:sz w:val="40"/>
          <w:szCs w:val="40"/>
        </w:rPr>
        <w:t xml:space="preserve">«Совершенствование коррекционной работы по развитию мелкой моторики, как одной из проблем </w:t>
      </w:r>
      <w:proofErr w:type="spellStart"/>
      <w:r w:rsidRPr="00E15512">
        <w:rPr>
          <w:sz w:val="40"/>
          <w:szCs w:val="40"/>
        </w:rPr>
        <w:t>психоречевого</w:t>
      </w:r>
      <w:proofErr w:type="spellEnd"/>
      <w:r w:rsidRPr="00E15512">
        <w:rPr>
          <w:sz w:val="40"/>
          <w:szCs w:val="40"/>
        </w:rPr>
        <w:t xml:space="preserve"> развития детей младшего дошкольного возраста»</w:t>
      </w:r>
    </w:p>
    <w:p w:rsidR="00E15512" w:rsidRDefault="00E15512" w:rsidP="00E15512">
      <w:pPr>
        <w:pStyle w:val="11"/>
        <w:shd w:val="clear" w:color="auto" w:fill="auto"/>
        <w:spacing w:before="0" w:after="1080" w:line="366" w:lineRule="exact"/>
        <w:ind w:left="1416" w:firstLine="708"/>
        <w:rPr>
          <w:sz w:val="40"/>
          <w:szCs w:val="40"/>
          <w:lang w:val="ru-RU"/>
        </w:rPr>
      </w:pPr>
    </w:p>
    <w:p w:rsidR="00E15512" w:rsidRDefault="00E15512" w:rsidP="00E15512">
      <w:pPr>
        <w:pStyle w:val="11"/>
        <w:shd w:val="clear" w:color="auto" w:fill="auto"/>
        <w:spacing w:before="0" w:after="1080" w:line="366" w:lineRule="exact"/>
        <w:ind w:left="1416" w:firstLine="708"/>
        <w:rPr>
          <w:sz w:val="40"/>
          <w:szCs w:val="40"/>
          <w:lang w:val="ru-RU"/>
        </w:rPr>
      </w:pPr>
    </w:p>
    <w:p w:rsidR="00E15512" w:rsidRDefault="00E15512" w:rsidP="00E15512">
      <w:pPr>
        <w:pStyle w:val="11"/>
        <w:shd w:val="clear" w:color="auto" w:fill="auto"/>
        <w:spacing w:before="0" w:after="1080" w:line="366" w:lineRule="exact"/>
        <w:ind w:left="1416" w:firstLine="708"/>
        <w:rPr>
          <w:sz w:val="40"/>
          <w:szCs w:val="40"/>
          <w:lang w:val="ru-RU"/>
        </w:rPr>
      </w:pPr>
    </w:p>
    <w:p w:rsidR="00E15512" w:rsidRDefault="00E15512" w:rsidP="00E15512">
      <w:pPr>
        <w:pStyle w:val="11"/>
        <w:shd w:val="clear" w:color="auto" w:fill="auto"/>
        <w:spacing w:before="0" w:after="1080" w:line="366" w:lineRule="exact"/>
        <w:ind w:left="1416" w:firstLine="708"/>
        <w:rPr>
          <w:sz w:val="40"/>
          <w:szCs w:val="40"/>
          <w:lang w:val="ru-RU"/>
        </w:rPr>
      </w:pPr>
    </w:p>
    <w:p w:rsidR="00E15512" w:rsidRPr="00E15512" w:rsidRDefault="00E15512" w:rsidP="00E15512">
      <w:pPr>
        <w:pStyle w:val="11"/>
        <w:shd w:val="clear" w:color="auto" w:fill="auto"/>
        <w:spacing w:before="0" w:after="1080" w:line="366" w:lineRule="exact"/>
        <w:ind w:left="1416" w:firstLine="708"/>
        <w:rPr>
          <w:sz w:val="40"/>
          <w:szCs w:val="40"/>
          <w:lang w:val="ru-RU"/>
        </w:rPr>
      </w:pPr>
    </w:p>
    <w:p w:rsidR="00E15512" w:rsidRDefault="00E15512" w:rsidP="00E15512">
      <w:pPr>
        <w:pStyle w:val="11"/>
        <w:shd w:val="clear" w:color="auto" w:fill="auto"/>
        <w:spacing w:before="0" w:after="953" w:line="366" w:lineRule="exact"/>
        <w:ind w:left="6372" w:right="280" w:firstLine="708"/>
        <w:jc w:val="left"/>
        <w:rPr>
          <w:lang w:val="ru-RU"/>
        </w:rPr>
      </w:pPr>
      <w:r w:rsidRPr="00E15512">
        <w:rPr>
          <w:sz w:val="40"/>
          <w:szCs w:val="40"/>
        </w:rPr>
        <w:t xml:space="preserve">Из опыта работы дефектолога младшей возрастной группы для детей с ЗПР и недоразвитием речи </w:t>
      </w:r>
      <w:r>
        <w:rPr>
          <w:sz w:val="40"/>
          <w:szCs w:val="40"/>
        </w:rPr>
        <w:t xml:space="preserve">системного характера </w:t>
      </w:r>
      <w:proofErr w:type="spellStart"/>
      <w:r>
        <w:rPr>
          <w:sz w:val="40"/>
          <w:szCs w:val="40"/>
        </w:rPr>
        <w:t>Крутовой</w:t>
      </w:r>
      <w:proofErr w:type="spellEnd"/>
      <w:r>
        <w:rPr>
          <w:sz w:val="40"/>
          <w:szCs w:val="40"/>
        </w:rPr>
        <w:t xml:space="preserve"> И</w:t>
      </w:r>
      <w:r>
        <w:rPr>
          <w:sz w:val="40"/>
          <w:szCs w:val="40"/>
          <w:lang w:val="ru-RU"/>
        </w:rPr>
        <w:t>.</w:t>
      </w:r>
      <w:r w:rsidRPr="00E15512">
        <w:rPr>
          <w:sz w:val="40"/>
          <w:szCs w:val="40"/>
        </w:rPr>
        <w:t xml:space="preserve"> Е.</w:t>
      </w:r>
    </w:p>
    <w:p w:rsidR="00E15512" w:rsidRDefault="00E15512">
      <w:pPr>
        <w:pStyle w:val="11"/>
        <w:shd w:val="clear" w:color="auto" w:fill="auto"/>
        <w:spacing w:before="0" w:after="0" w:line="300" w:lineRule="exact"/>
        <w:ind w:left="180"/>
        <w:rPr>
          <w:lang w:val="ru-RU"/>
        </w:rPr>
      </w:pPr>
    </w:p>
    <w:p w:rsidR="00E15512" w:rsidRDefault="00E15512">
      <w:pPr>
        <w:pStyle w:val="11"/>
        <w:shd w:val="clear" w:color="auto" w:fill="auto"/>
        <w:spacing w:before="0" w:after="0" w:line="300" w:lineRule="exact"/>
        <w:ind w:left="180"/>
        <w:rPr>
          <w:lang w:val="ru-RU"/>
        </w:rPr>
      </w:pPr>
    </w:p>
    <w:p w:rsidR="00E15512" w:rsidRDefault="00E15512">
      <w:pPr>
        <w:pStyle w:val="11"/>
        <w:shd w:val="clear" w:color="auto" w:fill="auto"/>
        <w:spacing w:before="0" w:after="0" w:line="300" w:lineRule="exact"/>
        <w:ind w:left="180"/>
        <w:rPr>
          <w:lang w:val="ru-RU"/>
        </w:rPr>
      </w:pPr>
    </w:p>
    <w:p w:rsidR="00E15512" w:rsidRPr="00E15512" w:rsidRDefault="00E15512">
      <w:pPr>
        <w:pStyle w:val="11"/>
        <w:shd w:val="clear" w:color="auto" w:fill="auto"/>
        <w:spacing w:before="0" w:after="0" w:line="300" w:lineRule="exact"/>
        <w:ind w:left="180"/>
        <w:rPr>
          <w:lang w:val="ru-RU"/>
        </w:rPr>
        <w:sectPr w:rsidR="00E15512" w:rsidRPr="00E15512" w:rsidSect="00E15512">
          <w:type w:val="continuous"/>
          <w:pgSz w:w="16837" w:h="23810"/>
          <w:pgMar w:top="1134" w:right="1528" w:bottom="1134" w:left="1701" w:header="0" w:footer="3" w:gutter="0"/>
          <w:cols w:space="720"/>
          <w:noEndnote/>
          <w:docGrid w:linePitch="360"/>
        </w:sectPr>
      </w:pPr>
    </w:p>
    <w:p w:rsidR="001D607F" w:rsidRPr="00E15512" w:rsidRDefault="00E15512">
      <w:pPr>
        <w:pStyle w:val="20"/>
        <w:shd w:val="clear" w:color="auto" w:fill="auto"/>
        <w:ind w:left="20" w:right="20"/>
        <w:rPr>
          <w:sz w:val="28"/>
          <w:szCs w:val="28"/>
        </w:rPr>
      </w:pPr>
      <w:r w:rsidRPr="00E15512">
        <w:rPr>
          <w:sz w:val="28"/>
          <w:szCs w:val="28"/>
        </w:rPr>
        <w:lastRenderedPageBreak/>
        <w:t>В связи с тем, что многими физиологами доказан</w:t>
      </w:r>
      <w:r w:rsidRPr="00E15512">
        <w:rPr>
          <w:sz w:val="28"/>
          <w:szCs w:val="28"/>
        </w:rPr>
        <w:t>о влияние манипуляции рук на функции высшей нервной деятельности и на развитие речи (работы В. Н. Бехтерева), а данные М. М. Кольцовой показали, что каждый палец руки имеет довольно обширное представительство в коре больших полушарий головного мозга. Необх</w:t>
      </w:r>
      <w:r w:rsidRPr="00E15512">
        <w:rPr>
          <w:sz w:val="28"/>
          <w:szCs w:val="28"/>
        </w:rPr>
        <w:t>одимо уделить огромное внимание развитию точных движений пальцев рук в течени</w:t>
      </w:r>
      <w:proofErr w:type="gramStart"/>
      <w:r w:rsidRPr="00E15512">
        <w:rPr>
          <w:sz w:val="28"/>
          <w:szCs w:val="28"/>
        </w:rPr>
        <w:t>и</w:t>
      </w:r>
      <w:proofErr w:type="gramEnd"/>
      <w:r w:rsidRPr="00E15512">
        <w:rPr>
          <w:sz w:val="28"/>
          <w:szCs w:val="28"/>
        </w:rPr>
        <w:t xml:space="preserve"> всего дошкольного обучения ребенка. Но, по данным медиков, уже к 6 - 7 годам в основном заканчивается созревание соответствующих зон головного, развитие мелких мышц кисти.</w:t>
      </w:r>
    </w:p>
    <w:p w:rsidR="001D607F" w:rsidRPr="00E15512" w:rsidRDefault="00E15512">
      <w:pPr>
        <w:pStyle w:val="20"/>
        <w:shd w:val="clear" w:color="auto" w:fill="auto"/>
        <w:ind w:left="20" w:right="20"/>
        <w:rPr>
          <w:sz w:val="28"/>
          <w:szCs w:val="28"/>
        </w:rPr>
      </w:pPr>
      <w:proofErr w:type="gramStart"/>
      <w:r w:rsidRPr="00E15512">
        <w:rPr>
          <w:sz w:val="28"/>
          <w:szCs w:val="28"/>
        </w:rPr>
        <w:t>Исход</w:t>
      </w:r>
      <w:r w:rsidRPr="00E15512">
        <w:rPr>
          <w:sz w:val="28"/>
          <w:szCs w:val="28"/>
        </w:rPr>
        <w:t>я из этого работа по развитию мелкой моторики должна</w:t>
      </w:r>
      <w:proofErr w:type="gramEnd"/>
      <w:r w:rsidRPr="00E15512">
        <w:rPr>
          <w:sz w:val="28"/>
          <w:szCs w:val="28"/>
        </w:rPr>
        <w:t xml:space="preserve"> начинаться с самого раннего возраста. В условиях детского сада такая работа должна начинаться уже с младшей возрастной группы, т.к. в этом возрасте легче и быстрее активизируются компенсаторные возможнос</w:t>
      </w:r>
      <w:r w:rsidRPr="00E15512">
        <w:rPr>
          <w:sz w:val="28"/>
          <w:szCs w:val="28"/>
        </w:rPr>
        <w:t>ти детей.</w:t>
      </w:r>
    </w:p>
    <w:p w:rsidR="001D607F" w:rsidRPr="00E15512" w:rsidRDefault="00E15512">
      <w:pPr>
        <w:pStyle w:val="20"/>
        <w:shd w:val="clear" w:color="auto" w:fill="auto"/>
        <w:ind w:left="20" w:right="20"/>
        <w:rPr>
          <w:sz w:val="28"/>
          <w:szCs w:val="28"/>
        </w:rPr>
      </w:pPr>
      <w:r w:rsidRPr="00E15512">
        <w:rPr>
          <w:sz w:val="28"/>
          <w:szCs w:val="28"/>
        </w:rPr>
        <w:t>В своей практике я хотела показать влияние уровня развития мелкой моторики на речевое развитие ребенка, а также на развитие психических процессов, бытовых навыков, именно в младшем дошкольном возрасте.</w:t>
      </w:r>
    </w:p>
    <w:p w:rsidR="001D607F" w:rsidRPr="00E15512" w:rsidRDefault="00E15512">
      <w:pPr>
        <w:pStyle w:val="20"/>
        <w:shd w:val="clear" w:color="auto" w:fill="auto"/>
        <w:ind w:left="20" w:right="20"/>
        <w:rPr>
          <w:sz w:val="28"/>
          <w:szCs w:val="28"/>
        </w:rPr>
      </w:pPr>
      <w:r w:rsidRPr="00E15512">
        <w:rPr>
          <w:sz w:val="28"/>
          <w:szCs w:val="28"/>
        </w:rPr>
        <w:t>В данный момент речь будет идти о младшей во</w:t>
      </w:r>
      <w:r w:rsidRPr="00E15512">
        <w:rPr>
          <w:sz w:val="28"/>
          <w:szCs w:val="28"/>
        </w:rPr>
        <w:t>зрастной группе для детей ОНР с ЗПР. В сентябре в группу на первый год обучения поступили 14 детей. У 7 из 14 детей наблюдалась задержка речевого развития. У двоих детей в активном словаре были только звукоподражания. Все дети отличались бедным словарным з</w:t>
      </w:r>
      <w:r w:rsidRPr="00E15512">
        <w:rPr>
          <w:sz w:val="28"/>
          <w:szCs w:val="28"/>
        </w:rPr>
        <w:t>апасом. На низком уровне находилась связная речь. Кроме того при обследовании было выявлено нарушение тех или иных психических</w:t>
      </w:r>
    </w:p>
    <w:p w:rsidR="001D607F" w:rsidRPr="00E15512" w:rsidRDefault="00E15512">
      <w:pPr>
        <w:pStyle w:val="20"/>
        <w:shd w:val="clear" w:color="auto" w:fill="auto"/>
        <w:spacing w:after="165" w:line="270" w:lineRule="exact"/>
        <w:ind w:left="40" w:firstLine="0"/>
        <w:rPr>
          <w:sz w:val="28"/>
          <w:szCs w:val="28"/>
        </w:rPr>
      </w:pPr>
      <w:r w:rsidRPr="00E15512">
        <w:rPr>
          <w:sz w:val="28"/>
          <w:szCs w:val="28"/>
        </w:rPr>
        <w:t xml:space="preserve">процессов. С самого начала дети очень тяжело адаптировались </w:t>
      </w:r>
      <w:proofErr w:type="gramStart"/>
      <w:r w:rsidRPr="00E15512">
        <w:rPr>
          <w:sz w:val="28"/>
          <w:szCs w:val="28"/>
        </w:rPr>
        <w:t>к</w:t>
      </w:r>
      <w:proofErr w:type="gramEnd"/>
    </w:p>
    <w:p w:rsidR="001D607F" w:rsidRPr="00E15512" w:rsidRDefault="00E15512">
      <w:pPr>
        <w:pStyle w:val="20"/>
        <w:shd w:val="clear" w:color="auto" w:fill="auto"/>
        <w:spacing w:line="270" w:lineRule="exact"/>
        <w:ind w:left="40" w:firstLine="0"/>
        <w:rPr>
          <w:sz w:val="28"/>
          <w:szCs w:val="28"/>
        </w:rPr>
      </w:pPr>
      <w:r w:rsidRPr="00E15512">
        <w:rPr>
          <w:sz w:val="28"/>
          <w:szCs w:val="28"/>
        </w:rPr>
        <w:t>условиям группы.</w:t>
      </w:r>
    </w:p>
    <w:p w:rsidR="001D607F" w:rsidRPr="00E15512" w:rsidRDefault="00E15512">
      <w:pPr>
        <w:pStyle w:val="20"/>
        <w:shd w:val="clear" w:color="auto" w:fill="auto"/>
        <w:ind w:left="40" w:right="20" w:firstLine="700"/>
        <w:rPr>
          <w:sz w:val="28"/>
          <w:szCs w:val="28"/>
        </w:rPr>
      </w:pPr>
      <w:r w:rsidRPr="00E15512">
        <w:rPr>
          <w:sz w:val="28"/>
          <w:szCs w:val="28"/>
        </w:rPr>
        <w:t xml:space="preserve">Практически все дети наблюдались у невропатолога по поводу остаточных явлений ПЭП. В связи с этим проявлялись явления </w:t>
      </w:r>
      <w:proofErr w:type="spellStart"/>
      <w:r w:rsidRPr="00E15512">
        <w:rPr>
          <w:sz w:val="28"/>
          <w:szCs w:val="28"/>
        </w:rPr>
        <w:t>гипертонуса</w:t>
      </w:r>
      <w:proofErr w:type="spellEnd"/>
      <w:r w:rsidRPr="00E15512">
        <w:rPr>
          <w:sz w:val="28"/>
          <w:szCs w:val="28"/>
        </w:rPr>
        <w:t xml:space="preserve"> или </w:t>
      </w:r>
      <w:proofErr w:type="spellStart"/>
      <w:r w:rsidRPr="00E15512">
        <w:rPr>
          <w:sz w:val="28"/>
          <w:szCs w:val="28"/>
        </w:rPr>
        <w:t>гипертонуса</w:t>
      </w:r>
      <w:proofErr w:type="spellEnd"/>
      <w:r w:rsidRPr="00E15512">
        <w:rPr>
          <w:sz w:val="28"/>
          <w:szCs w:val="28"/>
        </w:rPr>
        <w:t xml:space="preserve"> мышц лица, артикуляционного аппарата, а также кисти и пальцев руки. У двоих детей стоял диагноз: ММД (минималь</w:t>
      </w:r>
      <w:r w:rsidRPr="00E15512">
        <w:rPr>
          <w:sz w:val="28"/>
          <w:szCs w:val="28"/>
        </w:rPr>
        <w:t>ная мозговая дисфункция). Дети не могли сидеть в логопедическом кабинете, не смотрели в лицо педагога, часто отвлекались, капризничали, были не организованы. Практически никто из детей не умел держать карандаш, выполнять элементарные пальчиковые пробы, рас</w:t>
      </w:r>
      <w:r w:rsidRPr="00E15512">
        <w:rPr>
          <w:sz w:val="28"/>
          <w:szCs w:val="28"/>
        </w:rPr>
        <w:t>стегнуть или застегнуть пуговицу и молнию. Мышцы кисти и пальцев рук были настолько слабы, что карандаш постоянно падал на пол, нажим был слишком слабым. В другом случае мышцы кисти и пальцев руки находились в постоянном напряжении. Ребенок плохо владел св</w:t>
      </w:r>
      <w:r w:rsidRPr="00E15512">
        <w:rPr>
          <w:sz w:val="28"/>
          <w:szCs w:val="28"/>
        </w:rPr>
        <w:t>оими пальчиками, не мог расслабить их.</w:t>
      </w:r>
    </w:p>
    <w:p w:rsidR="001D607F" w:rsidRPr="00E15512" w:rsidRDefault="00E15512">
      <w:pPr>
        <w:pStyle w:val="20"/>
        <w:shd w:val="clear" w:color="auto" w:fill="auto"/>
        <w:ind w:left="40" w:right="20" w:firstLine="0"/>
        <w:rPr>
          <w:sz w:val="28"/>
          <w:szCs w:val="28"/>
        </w:rPr>
      </w:pPr>
      <w:r w:rsidRPr="00E15512">
        <w:rPr>
          <w:sz w:val="28"/>
          <w:szCs w:val="28"/>
        </w:rPr>
        <w:t xml:space="preserve">По данным </w:t>
      </w:r>
      <w:proofErr w:type="gramStart"/>
      <w:r w:rsidRPr="00E15512">
        <w:rPr>
          <w:sz w:val="28"/>
          <w:szCs w:val="28"/>
        </w:rPr>
        <w:t>диагностики, проведенной в сентябре примерно 70% детей находились</w:t>
      </w:r>
      <w:proofErr w:type="gramEnd"/>
      <w:r w:rsidRPr="00E15512">
        <w:rPr>
          <w:sz w:val="28"/>
          <w:szCs w:val="28"/>
        </w:rPr>
        <w:t xml:space="preserve"> на низком уровне развития. После неутешительных данных диагностики с начала первого периода обучения была разработана система коррекционного </w:t>
      </w:r>
      <w:r w:rsidRPr="00E15512">
        <w:rPr>
          <w:sz w:val="28"/>
          <w:szCs w:val="28"/>
        </w:rPr>
        <w:t xml:space="preserve">обучения мелкой </w:t>
      </w:r>
      <w:proofErr w:type="gramStart"/>
      <w:r w:rsidRPr="00E15512">
        <w:rPr>
          <w:sz w:val="28"/>
          <w:szCs w:val="28"/>
        </w:rPr>
        <w:t>моторики</w:t>
      </w:r>
      <w:proofErr w:type="gramEnd"/>
      <w:r w:rsidRPr="00E15512">
        <w:rPr>
          <w:sz w:val="28"/>
          <w:szCs w:val="28"/>
        </w:rPr>
        <w:t xml:space="preserve"> в которую входили следующие виды деятельности:</w:t>
      </w:r>
    </w:p>
    <w:p w:rsidR="001D607F" w:rsidRPr="00E15512" w:rsidRDefault="00E15512">
      <w:pPr>
        <w:pStyle w:val="20"/>
        <w:numPr>
          <w:ilvl w:val="0"/>
          <w:numId w:val="1"/>
        </w:numPr>
        <w:shd w:val="clear" w:color="auto" w:fill="auto"/>
        <w:tabs>
          <w:tab w:val="left" w:pos="1068"/>
        </w:tabs>
        <w:ind w:left="40" w:firstLine="700"/>
        <w:rPr>
          <w:sz w:val="28"/>
          <w:szCs w:val="28"/>
        </w:rPr>
      </w:pPr>
      <w:r w:rsidRPr="00E15512">
        <w:rPr>
          <w:sz w:val="28"/>
          <w:szCs w:val="28"/>
        </w:rPr>
        <w:t>Массаж кистей и пальцев рук;</w:t>
      </w:r>
    </w:p>
    <w:p w:rsidR="001D607F" w:rsidRPr="00E15512" w:rsidRDefault="00E15512">
      <w:pPr>
        <w:pStyle w:val="20"/>
        <w:numPr>
          <w:ilvl w:val="0"/>
          <w:numId w:val="1"/>
        </w:numPr>
        <w:shd w:val="clear" w:color="auto" w:fill="auto"/>
        <w:tabs>
          <w:tab w:val="left" w:pos="1080"/>
        </w:tabs>
        <w:ind w:left="1080" w:right="20" w:hanging="360"/>
        <w:jc w:val="left"/>
        <w:rPr>
          <w:sz w:val="28"/>
          <w:szCs w:val="28"/>
        </w:rPr>
      </w:pPr>
      <w:r w:rsidRPr="00E15512">
        <w:rPr>
          <w:sz w:val="28"/>
          <w:szCs w:val="28"/>
        </w:rPr>
        <w:t xml:space="preserve">Массаж кистей и пальцев рук с помощью </w:t>
      </w:r>
      <w:proofErr w:type="spellStart"/>
      <w:r w:rsidRPr="00E15512">
        <w:rPr>
          <w:sz w:val="28"/>
          <w:szCs w:val="28"/>
        </w:rPr>
        <w:t>суджуков</w:t>
      </w:r>
      <w:proofErr w:type="spellEnd"/>
      <w:r w:rsidRPr="00E15512">
        <w:rPr>
          <w:sz w:val="28"/>
          <w:szCs w:val="28"/>
        </w:rPr>
        <w:t xml:space="preserve"> (</w:t>
      </w:r>
      <w:proofErr w:type="gramStart"/>
      <w:r w:rsidRPr="00E15512">
        <w:rPr>
          <w:sz w:val="28"/>
          <w:szCs w:val="28"/>
        </w:rPr>
        <w:t>специального</w:t>
      </w:r>
      <w:proofErr w:type="gramEnd"/>
      <w:r w:rsidRPr="00E15512">
        <w:rPr>
          <w:sz w:val="28"/>
          <w:szCs w:val="28"/>
        </w:rPr>
        <w:t xml:space="preserve"> </w:t>
      </w:r>
      <w:proofErr w:type="spellStart"/>
      <w:r w:rsidRPr="00E15512">
        <w:rPr>
          <w:sz w:val="28"/>
          <w:szCs w:val="28"/>
        </w:rPr>
        <w:t>массажера</w:t>
      </w:r>
      <w:proofErr w:type="spellEnd"/>
      <w:r w:rsidRPr="00E15512">
        <w:rPr>
          <w:sz w:val="28"/>
          <w:szCs w:val="28"/>
        </w:rPr>
        <w:t>);</w:t>
      </w:r>
    </w:p>
    <w:p w:rsidR="001D607F" w:rsidRPr="00E15512" w:rsidRDefault="00E15512">
      <w:pPr>
        <w:pStyle w:val="20"/>
        <w:numPr>
          <w:ilvl w:val="0"/>
          <w:numId w:val="1"/>
        </w:numPr>
        <w:shd w:val="clear" w:color="auto" w:fill="auto"/>
        <w:tabs>
          <w:tab w:val="left" w:pos="1097"/>
        </w:tabs>
        <w:ind w:left="40" w:firstLine="700"/>
        <w:rPr>
          <w:sz w:val="28"/>
          <w:szCs w:val="28"/>
        </w:rPr>
      </w:pPr>
      <w:proofErr w:type="spellStart"/>
      <w:r w:rsidRPr="00E15512">
        <w:rPr>
          <w:sz w:val="28"/>
          <w:szCs w:val="28"/>
        </w:rPr>
        <w:t>Самомассаж</w:t>
      </w:r>
      <w:proofErr w:type="spellEnd"/>
      <w:r w:rsidRPr="00E15512">
        <w:rPr>
          <w:sz w:val="28"/>
          <w:szCs w:val="28"/>
        </w:rPr>
        <w:t xml:space="preserve"> с помощью карандаша;</w:t>
      </w:r>
    </w:p>
    <w:p w:rsidR="001D607F" w:rsidRPr="00E15512" w:rsidRDefault="00E15512">
      <w:pPr>
        <w:pStyle w:val="20"/>
        <w:numPr>
          <w:ilvl w:val="0"/>
          <w:numId w:val="1"/>
        </w:numPr>
        <w:shd w:val="clear" w:color="auto" w:fill="auto"/>
        <w:tabs>
          <w:tab w:val="left" w:pos="1100"/>
        </w:tabs>
        <w:ind w:left="40" w:firstLine="700"/>
        <w:rPr>
          <w:sz w:val="28"/>
          <w:szCs w:val="28"/>
        </w:rPr>
      </w:pPr>
      <w:r w:rsidRPr="00E15512">
        <w:rPr>
          <w:sz w:val="28"/>
          <w:szCs w:val="28"/>
        </w:rPr>
        <w:t>Игры с грецкими орехами;</w:t>
      </w:r>
    </w:p>
    <w:p w:rsidR="001D607F" w:rsidRPr="00E15512" w:rsidRDefault="00E15512">
      <w:pPr>
        <w:pStyle w:val="20"/>
        <w:numPr>
          <w:ilvl w:val="0"/>
          <w:numId w:val="1"/>
        </w:numPr>
        <w:shd w:val="clear" w:color="auto" w:fill="auto"/>
        <w:tabs>
          <w:tab w:val="left" w:pos="1088"/>
        </w:tabs>
        <w:ind w:left="40" w:firstLine="700"/>
        <w:rPr>
          <w:sz w:val="28"/>
          <w:szCs w:val="28"/>
        </w:rPr>
      </w:pPr>
      <w:r w:rsidRPr="00E15512">
        <w:rPr>
          <w:sz w:val="28"/>
          <w:szCs w:val="28"/>
        </w:rPr>
        <w:t>Игры с крупой (Игра «Золушка»);</w:t>
      </w:r>
    </w:p>
    <w:p w:rsidR="001D607F" w:rsidRPr="00E15512" w:rsidRDefault="00E15512">
      <w:pPr>
        <w:pStyle w:val="20"/>
        <w:numPr>
          <w:ilvl w:val="0"/>
          <w:numId w:val="2"/>
        </w:numPr>
        <w:shd w:val="clear" w:color="auto" w:fill="auto"/>
        <w:tabs>
          <w:tab w:val="left" w:pos="1117"/>
        </w:tabs>
        <w:spacing w:line="478" w:lineRule="exact"/>
        <w:ind w:left="1080" w:right="300" w:hanging="320"/>
        <w:rPr>
          <w:sz w:val="28"/>
          <w:szCs w:val="28"/>
        </w:rPr>
      </w:pPr>
      <w:r w:rsidRPr="00E15512">
        <w:rPr>
          <w:sz w:val="28"/>
          <w:szCs w:val="28"/>
        </w:rPr>
        <w:t>Развитие графических навыков (работа с развивающей тетрадью по рисованию «Подружись с карандашом»);</w:t>
      </w:r>
    </w:p>
    <w:p w:rsidR="001D607F" w:rsidRPr="00E15512" w:rsidRDefault="00E15512">
      <w:pPr>
        <w:pStyle w:val="20"/>
        <w:numPr>
          <w:ilvl w:val="0"/>
          <w:numId w:val="2"/>
        </w:numPr>
        <w:shd w:val="clear" w:color="auto" w:fill="auto"/>
        <w:tabs>
          <w:tab w:val="left" w:pos="1114"/>
        </w:tabs>
        <w:spacing w:line="478" w:lineRule="exact"/>
        <w:ind w:left="1080" w:hanging="320"/>
        <w:rPr>
          <w:sz w:val="28"/>
          <w:szCs w:val="28"/>
        </w:rPr>
      </w:pPr>
      <w:r w:rsidRPr="00E15512">
        <w:rPr>
          <w:sz w:val="28"/>
          <w:szCs w:val="28"/>
        </w:rPr>
        <w:t>Работа со счетными палочками;</w:t>
      </w:r>
    </w:p>
    <w:p w:rsidR="001D607F" w:rsidRPr="00E15512" w:rsidRDefault="00E15512">
      <w:pPr>
        <w:pStyle w:val="20"/>
        <w:numPr>
          <w:ilvl w:val="0"/>
          <w:numId w:val="2"/>
        </w:numPr>
        <w:shd w:val="clear" w:color="auto" w:fill="auto"/>
        <w:tabs>
          <w:tab w:val="left" w:pos="1111"/>
        </w:tabs>
        <w:spacing w:line="478" w:lineRule="exact"/>
        <w:ind w:left="1080" w:right="300" w:hanging="320"/>
        <w:rPr>
          <w:sz w:val="28"/>
          <w:szCs w:val="28"/>
        </w:rPr>
      </w:pPr>
      <w:r w:rsidRPr="00E15512">
        <w:rPr>
          <w:sz w:val="28"/>
          <w:szCs w:val="28"/>
        </w:rPr>
        <w:t xml:space="preserve">Работа с книжкой-наклейкой (из серии «Маленькие гении», Издательство «Сова», Санкт-Петербург, </w:t>
      </w:r>
      <w:r w:rsidRPr="00E15512">
        <w:rPr>
          <w:sz w:val="28"/>
          <w:szCs w:val="28"/>
        </w:rPr>
        <w:t>1997г.);</w:t>
      </w:r>
    </w:p>
    <w:p w:rsidR="001D607F" w:rsidRPr="00E15512" w:rsidRDefault="00E15512">
      <w:pPr>
        <w:pStyle w:val="20"/>
        <w:numPr>
          <w:ilvl w:val="0"/>
          <w:numId w:val="2"/>
        </w:numPr>
        <w:shd w:val="clear" w:color="auto" w:fill="auto"/>
        <w:tabs>
          <w:tab w:val="left" w:pos="1117"/>
        </w:tabs>
        <w:spacing w:line="478" w:lineRule="exact"/>
        <w:ind w:left="1080" w:hanging="320"/>
        <w:rPr>
          <w:sz w:val="28"/>
          <w:szCs w:val="28"/>
        </w:rPr>
      </w:pPr>
      <w:r w:rsidRPr="00E15512">
        <w:rPr>
          <w:sz w:val="28"/>
          <w:szCs w:val="28"/>
        </w:rPr>
        <w:t>Работа с мозаикой;</w:t>
      </w:r>
    </w:p>
    <w:p w:rsidR="001D607F" w:rsidRPr="00E15512" w:rsidRDefault="00E15512">
      <w:pPr>
        <w:pStyle w:val="20"/>
        <w:numPr>
          <w:ilvl w:val="0"/>
          <w:numId w:val="2"/>
        </w:numPr>
        <w:shd w:val="clear" w:color="auto" w:fill="auto"/>
        <w:tabs>
          <w:tab w:val="left" w:pos="1454"/>
        </w:tabs>
        <w:spacing w:line="478" w:lineRule="exact"/>
        <w:ind w:left="1080" w:hanging="320"/>
        <w:rPr>
          <w:sz w:val="28"/>
          <w:szCs w:val="28"/>
        </w:rPr>
      </w:pPr>
      <w:r w:rsidRPr="00E15512">
        <w:rPr>
          <w:sz w:val="28"/>
          <w:szCs w:val="28"/>
        </w:rPr>
        <w:t>Складывание разрезных картинок из 2-х, 3-х частей;</w:t>
      </w:r>
    </w:p>
    <w:p w:rsidR="001D607F" w:rsidRPr="00E15512" w:rsidRDefault="00E15512">
      <w:pPr>
        <w:pStyle w:val="20"/>
        <w:numPr>
          <w:ilvl w:val="0"/>
          <w:numId w:val="2"/>
        </w:numPr>
        <w:shd w:val="clear" w:color="auto" w:fill="auto"/>
        <w:tabs>
          <w:tab w:val="left" w:pos="1451"/>
        </w:tabs>
        <w:spacing w:line="478" w:lineRule="exact"/>
        <w:ind w:left="1080" w:hanging="320"/>
        <w:rPr>
          <w:sz w:val="28"/>
          <w:szCs w:val="28"/>
        </w:rPr>
      </w:pPr>
      <w:r w:rsidRPr="00E15512">
        <w:rPr>
          <w:sz w:val="28"/>
          <w:szCs w:val="28"/>
        </w:rPr>
        <w:t>Шнуровка;</w:t>
      </w:r>
    </w:p>
    <w:p w:rsidR="001D607F" w:rsidRPr="00E15512" w:rsidRDefault="00E15512">
      <w:pPr>
        <w:pStyle w:val="20"/>
        <w:numPr>
          <w:ilvl w:val="0"/>
          <w:numId w:val="2"/>
        </w:numPr>
        <w:shd w:val="clear" w:color="auto" w:fill="auto"/>
        <w:tabs>
          <w:tab w:val="left" w:pos="1448"/>
        </w:tabs>
        <w:spacing w:line="478" w:lineRule="exact"/>
        <w:ind w:left="1080" w:hanging="320"/>
        <w:rPr>
          <w:sz w:val="28"/>
          <w:szCs w:val="28"/>
        </w:rPr>
      </w:pPr>
      <w:r w:rsidRPr="00E15512">
        <w:rPr>
          <w:sz w:val="28"/>
          <w:szCs w:val="28"/>
        </w:rPr>
        <w:t>Рисование (на занятиях воспитателя);</w:t>
      </w:r>
    </w:p>
    <w:p w:rsidR="001D607F" w:rsidRPr="00E15512" w:rsidRDefault="00E15512">
      <w:pPr>
        <w:pStyle w:val="20"/>
        <w:numPr>
          <w:ilvl w:val="0"/>
          <w:numId w:val="2"/>
        </w:numPr>
        <w:shd w:val="clear" w:color="auto" w:fill="auto"/>
        <w:tabs>
          <w:tab w:val="left" w:pos="1448"/>
        </w:tabs>
        <w:spacing w:line="478" w:lineRule="exact"/>
        <w:ind w:left="1080" w:hanging="320"/>
        <w:rPr>
          <w:sz w:val="28"/>
          <w:szCs w:val="28"/>
        </w:rPr>
      </w:pPr>
      <w:r w:rsidRPr="00E15512">
        <w:rPr>
          <w:sz w:val="28"/>
          <w:szCs w:val="28"/>
        </w:rPr>
        <w:t>Лепка (на занятиях воспитателя);</w:t>
      </w:r>
    </w:p>
    <w:p w:rsidR="001D607F" w:rsidRPr="00E15512" w:rsidRDefault="00E15512">
      <w:pPr>
        <w:pStyle w:val="20"/>
        <w:numPr>
          <w:ilvl w:val="0"/>
          <w:numId w:val="2"/>
        </w:numPr>
        <w:shd w:val="clear" w:color="auto" w:fill="auto"/>
        <w:tabs>
          <w:tab w:val="left" w:pos="1451"/>
        </w:tabs>
        <w:spacing w:line="478" w:lineRule="exact"/>
        <w:ind w:left="1080" w:hanging="320"/>
        <w:rPr>
          <w:sz w:val="28"/>
          <w:szCs w:val="28"/>
        </w:rPr>
      </w:pPr>
      <w:r w:rsidRPr="00E15512">
        <w:rPr>
          <w:sz w:val="28"/>
          <w:szCs w:val="28"/>
        </w:rPr>
        <w:t>Аппликация (на занятиях воспитателя).</w:t>
      </w:r>
    </w:p>
    <w:p w:rsidR="001D607F" w:rsidRPr="00E15512" w:rsidRDefault="00E15512">
      <w:pPr>
        <w:pStyle w:val="20"/>
        <w:shd w:val="clear" w:color="auto" w:fill="auto"/>
        <w:spacing w:line="478" w:lineRule="exact"/>
        <w:ind w:right="300" w:firstLine="740"/>
        <w:rPr>
          <w:sz w:val="28"/>
          <w:szCs w:val="28"/>
        </w:rPr>
      </w:pPr>
      <w:r w:rsidRPr="00E15512">
        <w:rPr>
          <w:sz w:val="28"/>
          <w:szCs w:val="28"/>
        </w:rPr>
        <w:t>На основании данных видов деятельности разработан годовой план по развитию мелкой моторики и сенсорному развитию. В первом периоде обучения следующие виды работ:</w:t>
      </w:r>
    </w:p>
    <w:p w:rsidR="001D607F" w:rsidRPr="00E15512" w:rsidRDefault="00E15512">
      <w:pPr>
        <w:pStyle w:val="20"/>
        <w:numPr>
          <w:ilvl w:val="1"/>
          <w:numId w:val="2"/>
        </w:numPr>
        <w:shd w:val="clear" w:color="auto" w:fill="auto"/>
        <w:tabs>
          <w:tab w:val="left" w:pos="1085"/>
        </w:tabs>
        <w:spacing w:line="478" w:lineRule="exact"/>
        <w:ind w:left="1080" w:right="300" w:hanging="320"/>
        <w:rPr>
          <w:sz w:val="28"/>
          <w:szCs w:val="28"/>
        </w:rPr>
      </w:pPr>
      <w:r w:rsidRPr="00E15512">
        <w:rPr>
          <w:sz w:val="28"/>
          <w:szCs w:val="28"/>
        </w:rPr>
        <w:lastRenderedPageBreak/>
        <w:t>Массаж кистей и пальцев рук (поглаживание, растирание, разминание);</w:t>
      </w:r>
    </w:p>
    <w:p w:rsidR="001D607F" w:rsidRPr="00E15512" w:rsidRDefault="00E15512">
      <w:pPr>
        <w:pStyle w:val="20"/>
        <w:numPr>
          <w:ilvl w:val="1"/>
          <w:numId w:val="2"/>
        </w:numPr>
        <w:shd w:val="clear" w:color="auto" w:fill="auto"/>
        <w:tabs>
          <w:tab w:val="left" w:pos="1117"/>
        </w:tabs>
        <w:spacing w:line="478" w:lineRule="exact"/>
        <w:ind w:left="1080" w:right="300" w:hanging="320"/>
        <w:rPr>
          <w:sz w:val="28"/>
          <w:szCs w:val="28"/>
        </w:rPr>
      </w:pPr>
      <w:r w:rsidRPr="00E15512">
        <w:rPr>
          <w:sz w:val="28"/>
          <w:szCs w:val="28"/>
        </w:rPr>
        <w:t>Проводились занятия с груп</w:t>
      </w:r>
      <w:r w:rsidRPr="00E15512">
        <w:rPr>
          <w:sz w:val="28"/>
          <w:szCs w:val="28"/>
        </w:rPr>
        <w:t xml:space="preserve">пой (логопедом - дефектологом и воспитателем). </w:t>
      </w:r>
      <w:proofErr w:type="gramStart"/>
      <w:r w:rsidRPr="00E15512">
        <w:rPr>
          <w:sz w:val="28"/>
          <w:szCs w:val="28"/>
        </w:rPr>
        <w:t>Дети сортировали, угадывали с закрытыми глазами, катали между большим и указательным пальцами, придавливали поочередно все пальцы обеих рук к столу, стараясь при этом делать вращательные движения;</w:t>
      </w:r>
      <w:proofErr w:type="gramEnd"/>
    </w:p>
    <w:p w:rsidR="001D607F" w:rsidRPr="00E15512" w:rsidRDefault="00E15512">
      <w:pPr>
        <w:pStyle w:val="20"/>
        <w:numPr>
          <w:ilvl w:val="1"/>
          <w:numId w:val="2"/>
        </w:numPr>
        <w:shd w:val="clear" w:color="auto" w:fill="auto"/>
        <w:tabs>
          <w:tab w:val="left" w:pos="1111"/>
        </w:tabs>
        <w:spacing w:line="478" w:lineRule="exact"/>
        <w:ind w:left="1080" w:right="300" w:hanging="320"/>
        <w:rPr>
          <w:sz w:val="28"/>
          <w:szCs w:val="28"/>
        </w:rPr>
      </w:pPr>
      <w:r w:rsidRPr="00E15512">
        <w:rPr>
          <w:sz w:val="28"/>
          <w:szCs w:val="28"/>
        </w:rPr>
        <w:t xml:space="preserve">Дети учились перекатывать пальцами одной руки два грецких ореха, пальцами одной руки или между двух ладоней - шестигранный карандаш. Все это оказывало прекрасное тонизирующее и </w:t>
      </w:r>
      <w:proofErr w:type="spellStart"/>
      <w:r w:rsidRPr="00E15512">
        <w:rPr>
          <w:sz w:val="28"/>
          <w:szCs w:val="28"/>
        </w:rPr>
        <w:t>оздоравливающее</w:t>
      </w:r>
      <w:proofErr w:type="spellEnd"/>
      <w:r w:rsidRPr="00E15512">
        <w:rPr>
          <w:sz w:val="28"/>
          <w:szCs w:val="28"/>
        </w:rPr>
        <w:t xml:space="preserve"> воздействие, а также развивало мелкую моторику рук. Данные упра</w:t>
      </w:r>
      <w:r w:rsidRPr="00E15512">
        <w:rPr>
          <w:sz w:val="28"/>
          <w:szCs w:val="28"/>
        </w:rPr>
        <w:t>жнения сопровождались веселыми стихами. Например:</w:t>
      </w:r>
    </w:p>
    <w:p w:rsidR="001D607F" w:rsidRPr="00E15512" w:rsidRDefault="00E15512">
      <w:pPr>
        <w:pStyle w:val="20"/>
        <w:shd w:val="clear" w:color="auto" w:fill="auto"/>
        <w:spacing w:line="467" w:lineRule="exact"/>
        <w:ind w:right="500" w:firstLine="0"/>
        <w:jc w:val="center"/>
        <w:rPr>
          <w:sz w:val="28"/>
          <w:szCs w:val="28"/>
        </w:rPr>
      </w:pPr>
      <w:r w:rsidRPr="00E15512">
        <w:rPr>
          <w:rStyle w:val="21"/>
          <w:sz w:val="28"/>
          <w:szCs w:val="28"/>
        </w:rPr>
        <w:t>«Карандаш» Карандаш в руках катаю, Между пальчиков верчу.</w:t>
      </w:r>
    </w:p>
    <w:p w:rsidR="001D607F" w:rsidRPr="00E15512" w:rsidRDefault="00E15512">
      <w:pPr>
        <w:pStyle w:val="20"/>
        <w:shd w:val="clear" w:color="auto" w:fill="auto"/>
        <w:spacing w:after="425" w:line="484" w:lineRule="exact"/>
        <w:ind w:right="500" w:firstLine="0"/>
        <w:jc w:val="center"/>
        <w:rPr>
          <w:sz w:val="28"/>
          <w:szCs w:val="28"/>
        </w:rPr>
      </w:pPr>
      <w:r w:rsidRPr="00E15512">
        <w:rPr>
          <w:rStyle w:val="21"/>
          <w:sz w:val="28"/>
          <w:szCs w:val="28"/>
        </w:rPr>
        <w:t>Непременно каждый пальчик</w:t>
      </w:r>
      <w:proofErr w:type="gramStart"/>
      <w:r w:rsidRPr="00E15512">
        <w:rPr>
          <w:rStyle w:val="21"/>
          <w:sz w:val="28"/>
          <w:szCs w:val="28"/>
        </w:rPr>
        <w:t xml:space="preserve"> Б</w:t>
      </w:r>
      <w:proofErr w:type="gramEnd"/>
      <w:r w:rsidRPr="00E15512">
        <w:rPr>
          <w:rStyle w:val="21"/>
          <w:sz w:val="28"/>
          <w:szCs w:val="28"/>
        </w:rPr>
        <w:t>ыть послушным научу.</w:t>
      </w:r>
    </w:p>
    <w:p w:rsidR="001D607F" w:rsidRPr="00E15512" w:rsidRDefault="00E15512">
      <w:pPr>
        <w:pStyle w:val="20"/>
        <w:shd w:val="clear" w:color="auto" w:fill="auto"/>
        <w:spacing w:after="418" w:line="478" w:lineRule="exact"/>
        <w:ind w:right="500" w:firstLine="0"/>
        <w:jc w:val="center"/>
        <w:rPr>
          <w:sz w:val="28"/>
          <w:szCs w:val="28"/>
        </w:rPr>
      </w:pPr>
      <w:r w:rsidRPr="00E15512">
        <w:rPr>
          <w:rStyle w:val="21"/>
          <w:sz w:val="28"/>
          <w:szCs w:val="28"/>
        </w:rPr>
        <w:t>«Орехи» Научился два ореха</w:t>
      </w:r>
      <w:proofErr w:type="gramStart"/>
      <w:r w:rsidRPr="00E15512">
        <w:rPr>
          <w:rStyle w:val="21"/>
          <w:sz w:val="28"/>
          <w:szCs w:val="28"/>
        </w:rPr>
        <w:t xml:space="preserve"> М</w:t>
      </w:r>
      <w:proofErr w:type="gramEnd"/>
      <w:r w:rsidRPr="00E15512">
        <w:rPr>
          <w:rStyle w:val="21"/>
          <w:sz w:val="28"/>
          <w:szCs w:val="28"/>
        </w:rPr>
        <w:t>ежду пальцами держать Это в школе мне поможет Буквы ровные писать.</w:t>
      </w:r>
    </w:p>
    <w:p w:rsidR="001D607F" w:rsidRPr="00E15512" w:rsidRDefault="00E15512">
      <w:pPr>
        <w:pStyle w:val="20"/>
        <w:shd w:val="clear" w:color="auto" w:fill="auto"/>
        <w:ind w:right="280" w:firstLine="3780"/>
        <w:jc w:val="left"/>
        <w:rPr>
          <w:sz w:val="28"/>
          <w:szCs w:val="28"/>
        </w:rPr>
      </w:pPr>
      <w:r w:rsidRPr="00E15512">
        <w:rPr>
          <w:rStyle w:val="21"/>
          <w:sz w:val="28"/>
          <w:szCs w:val="28"/>
        </w:rPr>
        <w:t>«Помо</w:t>
      </w:r>
      <w:r w:rsidRPr="00E15512">
        <w:rPr>
          <w:rStyle w:val="21"/>
          <w:sz w:val="28"/>
          <w:szCs w:val="28"/>
        </w:rPr>
        <w:t xml:space="preserve">щник» </w:t>
      </w:r>
      <w:r w:rsidRPr="00E15512">
        <w:rPr>
          <w:rStyle w:val="2Corbel15pt"/>
          <w:sz w:val="28"/>
          <w:szCs w:val="28"/>
        </w:rPr>
        <w:t>Я</w:t>
      </w:r>
      <w:r w:rsidRPr="00E15512">
        <w:rPr>
          <w:rStyle w:val="21"/>
          <w:sz w:val="28"/>
          <w:szCs w:val="28"/>
        </w:rPr>
        <w:t xml:space="preserve"> кручу </w:t>
      </w:r>
      <w:proofErr w:type="gramStart"/>
      <w:r w:rsidRPr="00E15512">
        <w:rPr>
          <w:rStyle w:val="21"/>
          <w:sz w:val="28"/>
          <w:szCs w:val="28"/>
        </w:rPr>
        <w:t>перебираю Мамочке помочь хочу</w:t>
      </w:r>
      <w:proofErr w:type="gramEnd"/>
      <w:r w:rsidRPr="00E15512">
        <w:rPr>
          <w:rStyle w:val="21"/>
          <w:sz w:val="28"/>
          <w:szCs w:val="28"/>
        </w:rPr>
        <w:t xml:space="preserve"> Я с закрытыми глазами Рис от гречки отличу. «Бусинки - горошки» Покатал я в руках Бусинки - горошки</w:t>
      </w:r>
      <w:proofErr w:type="gramStart"/>
      <w:r w:rsidRPr="00E15512">
        <w:rPr>
          <w:rStyle w:val="21"/>
          <w:sz w:val="28"/>
          <w:szCs w:val="28"/>
        </w:rPr>
        <w:t xml:space="preserve"> С</w:t>
      </w:r>
      <w:proofErr w:type="gramEnd"/>
      <w:r w:rsidRPr="00E15512">
        <w:rPr>
          <w:rStyle w:val="21"/>
          <w:sz w:val="28"/>
          <w:szCs w:val="28"/>
        </w:rPr>
        <w:t>таньте ловкими скорей Пальчики, ладошки Одновременно с этим с детьми стали проводиться пальчиковые игры. Сначал</w:t>
      </w:r>
      <w:r w:rsidRPr="00E15512">
        <w:rPr>
          <w:rStyle w:val="21"/>
          <w:sz w:val="28"/>
          <w:szCs w:val="28"/>
        </w:rPr>
        <w:t>а элементарные типа «Разминка» (сжимание обеими руками резиновых пищащих резиновых игрушек), «Где же наши ручки?»:</w:t>
      </w:r>
    </w:p>
    <w:p w:rsidR="001D607F" w:rsidRPr="00E15512" w:rsidRDefault="00E15512">
      <w:pPr>
        <w:pStyle w:val="20"/>
        <w:shd w:val="clear" w:color="auto" w:fill="auto"/>
        <w:ind w:right="500" w:firstLine="0"/>
        <w:jc w:val="center"/>
        <w:rPr>
          <w:sz w:val="28"/>
          <w:szCs w:val="28"/>
        </w:rPr>
      </w:pPr>
      <w:r w:rsidRPr="00E15512">
        <w:rPr>
          <w:rStyle w:val="21"/>
          <w:sz w:val="28"/>
          <w:szCs w:val="28"/>
        </w:rPr>
        <w:t xml:space="preserve">Где же наши ручки, Где же наши ручки? </w:t>
      </w:r>
      <w:proofErr w:type="gramStart"/>
      <w:r w:rsidRPr="00E15512">
        <w:rPr>
          <w:rStyle w:val="21"/>
          <w:sz w:val="28"/>
          <w:szCs w:val="28"/>
        </w:rPr>
        <w:t>Нету</w:t>
      </w:r>
      <w:proofErr w:type="gramEnd"/>
      <w:r w:rsidRPr="00E15512">
        <w:rPr>
          <w:rStyle w:val="21"/>
          <w:sz w:val="28"/>
          <w:szCs w:val="28"/>
        </w:rPr>
        <w:t xml:space="preserve"> наших ручек.</w:t>
      </w:r>
    </w:p>
    <w:p w:rsidR="001D607F" w:rsidRPr="00E15512" w:rsidRDefault="00E15512">
      <w:pPr>
        <w:pStyle w:val="20"/>
        <w:shd w:val="clear" w:color="auto" w:fill="auto"/>
        <w:spacing w:line="478" w:lineRule="exact"/>
        <w:ind w:right="720" w:firstLine="0"/>
        <w:jc w:val="center"/>
        <w:rPr>
          <w:sz w:val="28"/>
          <w:szCs w:val="28"/>
        </w:rPr>
      </w:pPr>
      <w:r w:rsidRPr="00E15512">
        <w:rPr>
          <w:sz w:val="28"/>
          <w:szCs w:val="28"/>
        </w:rPr>
        <w:t>Вот, вот наши ручки, Вот наши ручки</w:t>
      </w:r>
      <w:proofErr w:type="gramStart"/>
      <w:r w:rsidRPr="00E15512">
        <w:rPr>
          <w:sz w:val="28"/>
          <w:szCs w:val="28"/>
        </w:rPr>
        <w:t xml:space="preserve"> П</w:t>
      </w:r>
      <w:proofErr w:type="gramEnd"/>
      <w:r w:rsidRPr="00E15512">
        <w:rPr>
          <w:sz w:val="28"/>
          <w:szCs w:val="28"/>
        </w:rPr>
        <w:t>ляшут, пляшут наши ручки.</w:t>
      </w:r>
    </w:p>
    <w:p w:rsidR="001D607F" w:rsidRPr="00E15512" w:rsidRDefault="00E15512">
      <w:pPr>
        <w:pStyle w:val="20"/>
        <w:shd w:val="clear" w:color="auto" w:fill="auto"/>
        <w:spacing w:line="478" w:lineRule="exact"/>
        <w:ind w:left="40" w:right="40"/>
        <w:rPr>
          <w:sz w:val="28"/>
          <w:szCs w:val="28"/>
        </w:rPr>
      </w:pPr>
      <w:r w:rsidRPr="00E15512">
        <w:rPr>
          <w:sz w:val="28"/>
          <w:szCs w:val="28"/>
        </w:rPr>
        <w:t>Данные игры очень эмоциональны, с хорошим стихотворным оформлением. На каждом занятие игры вносили игровой, живой момент. Все, без исключения, дети вовлекались в работу.</w:t>
      </w:r>
    </w:p>
    <w:p w:rsidR="001D607F" w:rsidRPr="00E15512" w:rsidRDefault="00E15512">
      <w:pPr>
        <w:pStyle w:val="20"/>
        <w:shd w:val="clear" w:color="auto" w:fill="auto"/>
        <w:spacing w:line="478" w:lineRule="exact"/>
        <w:ind w:left="40" w:right="40"/>
        <w:rPr>
          <w:sz w:val="28"/>
          <w:szCs w:val="28"/>
        </w:rPr>
      </w:pPr>
      <w:r w:rsidRPr="00E15512">
        <w:rPr>
          <w:sz w:val="28"/>
          <w:szCs w:val="28"/>
        </w:rPr>
        <w:t xml:space="preserve">Развитие мелкой моторики красной нитью проходило через все виды </w:t>
      </w:r>
      <w:proofErr w:type="gramStart"/>
      <w:r w:rsidRPr="00E15512">
        <w:rPr>
          <w:sz w:val="28"/>
          <w:szCs w:val="28"/>
        </w:rPr>
        <w:t>деятельности</w:t>
      </w:r>
      <w:proofErr w:type="gramEnd"/>
      <w:r w:rsidRPr="00E15512">
        <w:rPr>
          <w:sz w:val="28"/>
          <w:szCs w:val="28"/>
        </w:rPr>
        <w:t xml:space="preserve"> как логоп</w:t>
      </w:r>
      <w:r w:rsidRPr="00E15512">
        <w:rPr>
          <w:sz w:val="28"/>
          <w:szCs w:val="28"/>
        </w:rPr>
        <w:t>еда - дефектолога, так и воспитателя. Например, пальчиковые игры можно использовать при различных формах работы. Первоначально я, как логопед - дефектолог разучивала с детьми пальчиковую игру на индивидуальных занятиях. Затем данное упражнение закреплялось</w:t>
      </w:r>
      <w:r w:rsidRPr="00E15512">
        <w:rPr>
          <w:sz w:val="28"/>
          <w:szCs w:val="28"/>
        </w:rPr>
        <w:t xml:space="preserve"> на подгрупповых занятиях. После этого воспитатель использует данные игры в своих фронтальных занятиях, а </w:t>
      </w:r>
      <w:proofErr w:type="spellStart"/>
      <w:r w:rsidRPr="00E15512">
        <w:rPr>
          <w:sz w:val="28"/>
          <w:szCs w:val="28"/>
        </w:rPr>
        <w:t>такжевключает</w:t>
      </w:r>
      <w:proofErr w:type="spellEnd"/>
      <w:r w:rsidRPr="00E15512">
        <w:rPr>
          <w:sz w:val="28"/>
          <w:szCs w:val="28"/>
        </w:rPr>
        <w:t xml:space="preserve"> их во все виды деятельности.</w:t>
      </w:r>
    </w:p>
    <w:p w:rsidR="001D607F" w:rsidRPr="00E15512" w:rsidRDefault="00E15512">
      <w:pPr>
        <w:pStyle w:val="20"/>
        <w:shd w:val="clear" w:color="auto" w:fill="auto"/>
        <w:spacing w:line="478" w:lineRule="exact"/>
        <w:ind w:left="40" w:right="40"/>
        <w:rPr>
          <w:sz w:val="28"/>
          <w:szCs w:val="28"/>
        </w:rPr>
      </w:pPr>
      <w:r w:rsidRPr="00E15512">
        <w:rPr>
          <w:sz w:val="28"/>
          <w:szCs w:val="28"/>
        </w:rPr>
        <w:t>В свою очередь развитие мелкой моторики является не только частью занятий по развитию мелкой моторики и сен</w:t>
      </w:r>
      <w:r w:rsidRPr="00E15512">
        <w:rPr>
          <w:sz w:val="28"/>
          <w:szCs w:val="28"/>
        </w:rPr>
        <w:t>сорному развитию, но и обязательно проводится на занятиях по ознакомлению с окружающим миром и развитию речи, а также по воспитанию правильного произношения и развитию речи. Кроме того является неотъемлемой частью индивидуального занятия.</w:t>
      </w:r>
    </w:p>
    <w:p w:rsidR="001D607F" w:rsidRPr="00E15512" w:rsidRDefault="00E15512">
      <w:pPr>
        <w:pStyle w:val="20"/>
        <w:shd w:val="clear" w:color="auto" w:fill="auto"/>
        <w:spacing w:line="478" w:lineRule="exact"/>
        <w:ind w:left="40" w:right="40"/>
        <w:rPr>
          <w:sz w:val="28"/>
          <w:szCs w:val="28"/>
        </w:rPr>
      </w:pPr>
      <w:r w:rsidRPr="00E15512">
        <w:rPr>
          <w:sz w:val="28"/>
          <w:szCs w:val="28"/>
        </w:rPr>
        <w:t>Во время выполнен</w:t>
      </w:r>
      <w:r w:rsidRPr="00E15512">
        <w:rPr>
          <w:sz w:val="28"/>
          <w:szCs w:val="28"/>
        </w:rPr>
        <w:t>ия упражнений необходимо следить за тем, чтобы сначала оно выполнялось в медленном темпе от 2-х до 4-х раз сначала одной, затем другой рукой и затем вместе двумя руками. Мы всегда следили за правильной постановкой кисти руки ребенка и точностью переключени</w:t>
      </w:r>
      <w:r w:rsidRPr="00E15512">
        <w:rPr>
          <w:sz w:val="28"/>
          <w:szCs w:val="28"/>
        </w:rPr>
        <w:t>я с одного движения на другое. Указания должны быть спокойными, доброжелательными, четкими.</w:t>
      </w:r>
    </w:p>
    <w:p w:rsidR="001D607F" w:rsidRPr="00E15512" w:rsidRDefault="00E15512">
      <w:pPr>
        <w:pStyle w:val="20"/>
        <w:shd w:val="clear" w:color="auto" w:fill="auto"/>
        <w:spacing w:line="478" w:lineRule="exact"/>
        <w:ind w:left="40" w:right="40"/>
        <w:rPr>
          <w:sz w:val="28"/>
          <w:szCs w:val="28"/>
        </w:rPr>
      </w:pPr>
      <w:r w:rsidRPr="00E15512">
        <w:rPr>
          <w:sz w:val="28"/>
          <w:szCs w:val="28"/>
        </w:rPr>
        <w:t>При проведении диагностики в январе, а также обобщая наши наблюдения за детьми, выяснилось, что все без исключения дети</w:t>
      </w:r>
    </w:p>
    <w:p w:rsidR="001D607F" w:rsidRPr="00E15512" w:rsidRDefault="00E15512">
      <w:pPr>
        <w:pStyle w:val="20"/>
        <w:shd w:val="clear" w:color="auto" w:fill="auto"/>
        <w:spacing w:line="478" w:lineRule="exact"/>
        <w:ind w:left="40" w:right="20" w:firstLine="0"/>
        <w:rPr>
          <w:sz w:val="28"/>
          <w:szCs w:val="28"/>
        </w:rPr>
      </w:pPr>
      <w:r w:rsidRPr="00E15512">
        <w:rPr>
          <w:rStyle w:val="22"/>
          <w:sz w:val="28"/>
          <w:szCs w:val="28"/>
        </w:rPr>
        <w:t>показали положительные результаты (в большей</w:t>
      </w:r>
      <w:r w:rsidRPr="00E15512">
        <w:rPr>
          <w:rStyle w:val="22"/>
          <w:sz w:val="28"/>
          <w:szCs w:val="28"/>
        </w:rPr>
        <w:t xml:space="preserve"> или меньшей степени). У таких детей как Пиотрович Маша, Болотин Андрюша, Бондарев Рома, </w:t>
      </w:r>
      <w:proofErr w:type="spellStart"/>
      <w:r w:rsidRPr="00E15512">
        <w:rPr>
          <w:rStyle w:val="22"/>
          <w:sz w:val="28"/>
          <w:szCs w:val="28"/>
        </w:rPr>
        <w:t>Молодцова</w:t>
      </w:r>
      <w:proofErr w:type="spellEnd"/>
      <w:r w:rsidRPr="00E15512">
        <w:rPr>
          <w:rStyle w:val="22"/>
          <w:sz w:val="28"/>
          <w:szCs w:val="28"/>
        </w:rPr>
        <w:t xml:space="preserve"> Ира, Дудник Петя, </w:t>
      </w:r>
      <w:proofErr w:type="spellStart"/>
      <w:r w:rsidRPr="00E15512">
        <w:rPr>
          <w:rStyle w:val="22"/>
          <w:sz w:val="28"/>
          <w:szCs w:val="28"/>
        </w:rPr>
        <w:t>Стоянович</w:t>
      </w:r>
      <w:proofErr w:type="spellEnd"/>
      <w:r w:rsidRPr="00E15512">
        <w:rPr>
          <w:rStyle w:val="22"/>
          <w:sz w:val="28"/>
          <w:szCs w:val="28"/>
        </w:rPr>
        <w:t xml:space="preserve"> Маша проявились наибольшие положительные результаты, У них появилась развернутая фразовая речь, значительно улучшилась линейная п</w:t>
      </w:r>
      <w:r w:rsidRPr="00E15512">
        <w:rPr>
          <w:rStyle w:val="22"/>
          <w:sz w:val="28"/>
          <w:szCs w:val="28"/>
        </w:rPr>
        <w:t>амять, по подражанию появились некоторые звуки.</w:t>
      </w:r>
    </w:p>
    <w:p w:rsidR="001D607F" w:rsidRPr="00E15512" w:rsidRDefault="00E15512">
      <w:pPr>
        <w:pStyle w:val="20"/>
        <w:shd w:val="clear" w:color="auto" w:fill="auto"/>
        <w:spacing w:line="478" w:lineRule="exact"/>
        <w:ind w:left="40" w:right="20"/>
        <w:rPr>
          <w:sz w:val="28"/>
          <w:szCs w:val="28"/>
        </w:rPr>
      </w:pPr>
      <w:r w:rsidRPr="00E15512">
        <w:rPr>
          <w:rStyle w:val="22"/>
          <w:sz w:val="28"/>
          <w:szCs w:val="28"/>
        </w:rPr>
        <w:t>Практически все дети стали правильно держать карандаш, застегивать и расстегивать пуговицы, пряжки у пуговиц. Трудности еще оставались у таких детей как Ершов Петя (в силу его одновременного манипулирования п</w:t>
      </w:r>
      <w:r w:rsidRPr="00E15512">
        <w:rPr>
          <w:rStyle w:val="22"/>
          <w:sz w:val="28"/>
          <w:szCs w:val="28"/>
        </w:rPr>
        <w:t xml:space="preserve">равой и левой рукой), Гуровой Ани (в силу анатомических особенностей), </w:t>
      </w:r>
      <w:proofErr w:type="spellStart"/>
      <w:r w:rsidRPr="00E15512">
        <w:rPr>
          <w:rStyle w:val="22"/>
          <w:sz w:val="28"/>
          <w:szCs w:val="28"/>
        </w:rPr>
        <w:t>Бучикова</w:t>
      </w:r>
      <w:proofErr w:type="spellEnd"/>
      <w:r w:rsidRPr="00E15512">
        <w:rPr>
          <w:rStyle w:val="22"/>
          <w:sz w:val="28"/>
          <w:szCs w:val="28"/>
        </w:rPr>
        <w:t xml:space="preserve"> Максима (в виду сильной возбудимости). С данными детьми проводилась дополнительная работа логопедом - дефектологом и воспитателем по развитию мелкой моторики в свободное от раб</w:t>
      </w:r>
      <w:r w:rsidRPr="00E15512">
        <w:rPr>
          <w:rStyle w:val="22"/>
          <w:sz w:val="28"/>
          <w:szCs w:val="28"/>
        </w:rPr>
        <w:t>оты время.</w:t>
      </w:r>
    </w:p>
    <w:p w:rsidR="001D607F" w:rsidRPr="00E15512" w:rsidRDefault="00E15512">
      <w:pPr>
        <w:pStyle w:val="20"/>
        <w:shd w:val="clear" w:color="auto" w:fill="auto"/>
        <w:spacing w:line="478" w:lineRule="exact"/>
        <w:ind w:left="40" w:right="20"/>
        <w:rPr>
          <w:sz w:val="28"/>
          <w:szCs w:val="28"/>
        </w:rPr>
      </w:pPr>
      <w:r w:rsidRPr="00E15512">
        <w:rPr>
          <w:rStyle w:val="22"/>
          <w:sz w:val="28"/>
          <w:szCs w:val="28"/>
        </w:rPr>
        <w:lastRenderedPageBreak/>
        <w:t>Со второго периода обучения стало возможным проведение занятий со счетными палочками. При работе с ними дети развивали внимание, воображение, знакомились с геометрическими фигурами, а также приобретали необходимую ловкость пальцев и кроме того р</w:t>
      </w:r>
      <w:r w:rsidRPr="00E15512">
        <w:rPr>
          <w:rStyle w:val="22"/>
          <w:sz w:val="28"/>
          <w:szCs w:val="28"/>
        </w:rPr>
        <w:t xml:space="preserve">азвивали так необходимые для занятий терпение и выдержку. Одновременно с этим дети приступили к работе с развивающей тетрадью по рисованию «Подружись с карандашом». Работая с </w:t>
      </w:r>
      <w:proofErr w:type="gramStart"/>
      <w:r w:rsidRPr="00E15512">
        <w:rPr>
          <w:rStyle w:val="22"/>
          <w:sz w:val="28"/>
          <w:szCs w:val="28"/>
        </w:rPr>
        <w:t>ней</w:t>
      </w:r>
      <w:proofErr w:type="gramEnd"/>
      <w:r w:rsidRPr="00E15512">
        <w:rPr>
          <w:rStyle w:val="22"/>
          <w:sz w:val="28"/>
          <w:szCs w:val="28"/>
        </w:rPr>
        <w:t xml:space="preserve"> дети закрепляли свои знания о цвете, о способах использования возможностей ка</w:t>
      </w:r>
      <w:r w:rsidRPr="00E15512">
        <w:rPr>
          <w:rStyle w:val="22"/>
          <w:sz w:val="28"/>
          <w:szCs w:val="28"/>
        </w:rPr>
        <w:t>рандашей, а также закрепляли темы по ознакомлению с окружающим миром и развитию речи.</w:t>
      </w:r>
    </w:p>
    <w:p w:rsidR="001D607F" w:rsidRPr="00E15512" w:rsidRDefault="00E15512">
      <w:pPr>
        <w:pStyle w:val="20"/>
        <w:shd w:val="clear" w:color="auto" w:fill="auto"/>
        <w:spacing w:line="478" w:lineRule="exact"/>
        <w:ind w:left="40" w:right="20"/>
        <w:rPr>
          <w:sz w:val="28"/>
          <w:szCs w:val="28"/>
        </w:rPr>
      </w:pPr>
      <w:r w:rsidRPr="00E15512">
        <w:rPr>
          <w:rStyle w:val="22"/>
          <w:sz w:val="28"/>
          <w:szCs w:val="28"/>
        </w:rPr>
        <w:t xml:space="preserve">Для лучшей работы пальцев и кисти руки детям ежедневно перед началом индивидуального занятия проводился массаж с помощью </w:t>
      </w:r>
      <w:proofErr w:type="spellStart"/>
      <w:r w:rsidRPr="00E15512">
        <w:rPr>
          <w:rStyle w:val="22"/>
          <w:sz w:val="28"/>
          <w:szCs w:val="28"/>
        </w:rPr>
        <w:t>суджуков</w:t>
      </w:r>
      <w:proofErr w:type="spellEnd"/>
      <w:r w:rsidRPr="00E15512">
        <w:rPr>
          <w:rStyle w:val="22"/>
          <w:sz w:val="28"/>
          <w:szCs w:val="28"/>
        </w:rPr>
        <w:t xml:space="preserve"> по 2-3 минуты. Ребята с удовольствием за</w:t>
      </w:r>
      <w:r w:rsidRPr="00E15512">
        <w:rPr>
          <w:rStyle w:val="22"/>
          <w:sz w:val="28"/>
          <w:szCs w:val="28"/>
        </w:rPr>
        <w:t>нимаются и всегда просят повторить упражнения. Для внесения элемента разнообразия и занимательности со второго месяца</w:t>
      </w:r>
    </w:p>
    <w:p w:rsidR="001D607F" w:rsidRPr="00E15512" w:rsidRDefault="00E15512">
      <w:pPr>
        <w:pStyle w:val="20"/>
        <w:shd w:val="clear" w:color="auto" w:fill="auto"/>
        <w:spacing w:line="475" w:lineRule="exact"/>
        <w:ind w:left="20" w:right="20" w:firstLine="0"/>
        <w:rPr>
          <w:sz w:val="28"/>
          <w:szCs w:val="28"/>
        </w:rPr>
      </w:pPr>
      <w:r w:rsidRPr="00E15512">
        <w:rPr>
          <w:rStyle w:val="23"/>
          <w:sz w:val="28"/>
          <w:szCs w:val="28"/>
        </w:rPr>
        <w:t>второго периода введена работа с книжкой наклейкой. Дети с радостью принимаются за разнообразные задания, предлагаемые в этой книге. При данном виде работы у детей наблюдается не только положительный эмоциональный подъем, но и развивается ловкость, точност</w:t>
      </w:r>
      <w:r w:rsidRPr="00E15512">
        <w:rPr>
          <w:rStyle w:val="23"/>
          <w:sz w:val="28"/>
          <w:szCs w:val="28"/>
        </w:rPr>
        <w:t>ь движений и аккуратность.</w:t>
      </w:r>
    </w:p>
    <w:p w:rsidR="001D607F" w:rsidRPr="00E15512" w:rsidRDefault="00E15512">
      <w:pPr>
        <w:pStyle w:val="20"/>
        <w:shd w:val="clear" w:color="auto" w:fill="auto"/>
        <w:spacing w:line="475" w:lineRule="exact"/>
        <w:ind w:left="20" w:right="20"/>
        <w:rPr>
          <w:sz w:val="28"/>
          <w:szCs w:val="28"/>
        </w:rPr>
      </w:pPr>
      <w:r w:rsidRPr="00E15512">
        <w:rPr>
          <w:rStyle w:val="23"/>
          <w:sz w:val="28"/>
          <w:szCs w:val="28"/>
        </w:rPr>
        <w:t>Многими родителями было также отмечено интенсивное развитие детей. Они рассказывали, что дети используют пальчиковые игры со стихотворным сопровождением в своих повседневных играх.</w:t>
      </w:r>
    </w:p>
    <w:p w:rsidR="001D607F" w:rsidRPr="00E15512" w:rsidRDefault="00E15512">
      <w:pPr>
        <w:pStyle w:val="20"/>
        <w:shd w:val="clear" w:color="auto" w:fill="auto"/>
        <w:spacing w:line="475" w:lineRule="exact"/>
        <w:ind w:left="20" w:right="20"/>
        <w:rPr>
          <w:sz w:val="28"/>
          <w:szCs w:val="28"/>
        </w:rPr>
        <w:sectPr w:rsidR="001D607F" w:rsidRPr="00E15512" w:rsidSect="00E15512">
          <w:type w:val="continuous"/>
          <w:pgSz w:w="16837" w:h="2381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E15512">
        <w:rPr>
          <w:rStyle w:val="23"/>
          <w:sz w:val="28"/>
          <w:szCs w:val="28"/>
        </w:rPr>
        <w:t>На основании данных выводо</w:t>
      </w:r>
      <w:r w:rsidRPr="00E15512">
        <w:rPr>
          <w:rStyle w:val="23"/>
          <w:sz w:val="28"/>
          <w:szCs w:val="28"/>
        </w:rPr>
        <w:t>в можно смело сказать, что во всех занятиях в младшей возрастной группе для детей ОНР с ЗПР необходимо сделать ударение именно на использовании мелкой моторики.</w:t>
      </w:r>
    </w:p>
    <w:p w:rsidR="001D607F" w:rsidRPr="00E15512" w:rsidRDefault="00E15512">
      <w:pPr>
        <w:pStyle w:val="20"/>
        <w:shd w:val="clear" w:color="auto" w:fill="auto"/>
        <w:spacing w:after="460" w:line="270" w:lineRule="exact"/>
        <w:ind w:left="2960" w:firstLine="0"/>
        <w:jc w:val="left"/>
        <w:rPr>
          <w:sz w:val="28"/>
          <w:szCs w:val="28"/>
        </w:rPr>
      </w:pPr>
      <w:r w:rsidRPr="00E15512">
        <w:rPr>
          <w:rStyle w:val="24"/>
          <w:sz w:val="28"/>
          <w:szCs w:val="28"/>
        </w:rPr>
        <w:lastRenderedPageBreak/>
        <w:t>Список литературы:</w:t>
      </w:r>
    </w:p>
    <w:p w:rsidR="001D607F" w:rsidRPr="00E15512" w:rsidRDefault="00E15512">
      <w:pPr>
        <w:pStyle w:val="20"/>
        <w:numPr>
          <w:ilvl w:val="0"/>
          <w:numId w:val="3"/>
        </w:numPr>
        <w:shd w:val="clear" w:color="auto" w:fill="auto"/>
        <w:tabs>
          <w:tab w:val="left" w:pos="348"/>
        </w:tabs>
        <w:spacing w:line="478" w:lineRule="exact"/>
        <w:ind w:left="360" w:right="260" w:hanging="340"/>
        <w:jc w:val="left"/>
        <w:rPr>
          <w:sz w:val="28"/>
          <w:szCs w:val="28"/>
        </w:rPr>
      </w:pPr>
      <w:r w:rsidRPr="00E15512">
        <w:rPr>
          <w:rStyle w:val="24"/>
          <w:sz w:val="28"/>
          <w:szCs w:val="28"/>
        </w:rPr>
        <w:t xml:space="preserve">А. Е. </w:t>
      </w:r>
      <w:proofErr w:type="gramStart"/>
      <w:r w:rsidRPr="00E15512">
        <w:rPr>
          <w:rStyle w:val="24"/>
          <w:sz w:val="28"/>
          <w:szCs w:val="28"/>
        </w:rPr>
        <w:t>Белая</w:t>
      </w:r>
      <w:proofErr w:type="gramEnd"/>
      <w:r w:rsidRPr="00E15512">
        <w:rPr>
          <w:rStyle w:val="24"/>
          <w:sz w:val="28"/>
          <w:szCs w:val="28"/>
        </w:rPr>
        <w:t xml:space="preserve">, В. И. </w:t>
      </w:r>
      <w:proofErr w:type="spellStart"/>
      <w:r w:rsidRPr="00E15512">
        <w:rPr>
          <w:rStyle w:val="24"/>
          <w:sz w:val="28"/>
          <w:szCs w:val="28"/>
        </w:rPr>
        <w:t>Мирясова</w:t>
      </w:r>
      <w:proofErr w:type="spellEnd"/>
      <w:r w:rsidRPr="00E15512">
        <w:rPr>
          <w:rStyle w:val="24"/>
          <w:sz w:val="28"/>
          <w:szCs w:val="28"/>
        </w:rPr>
        <w:t xml:space="preserve"> «Пальчиковые игры для развития речи дошкольников»</w:t>
      </w:r>
    </w:p>
    <w:p w:rsidR="001D607F" w:rsidRPr="00E15512" w:rsidRDefault="00E15512">
      <w:pPr>
        <w:pStyle w:val="20"/>
        <w:numPr>
          <w:ilvl w:val="0"/>
          <w:numId w:val="3"/>
        </w:numPr>
        <w:shd w:val="clear" w:color="auto" w:fill="auto"/>
        <w:tabs>
          <w:tab w:val="left" w:pos="374"/>
        </w:tabs>
        <w:spacing w:line="478" w:lineRule="exact"/>
        <w:ind w:left="360" w:right="260" w:hanging="340"/>
        <w:jc w:val="left"/>
        <w:rPr>
          <w:sz w:val="28"/>
          <w:szCs w:val="28"/>
        </w:rPr>
      </w:pPr>
      <w:r w:rsidRPr="00E15512">
        <w:rPr>
          <w:rStyle w:val="24"/>
          <w:sz w:val="28"/>
          <w:szCs w:val="28"/>
        </w:rPr>
        <w:t>Л. П. Савина «Пальчиковая гимнастика для развития речи дошкольников»</w:t>
      </w:r>
    </w:p>
    <w:p w:rsidR="001D607F" w:rsidRPr="00E15512" w:rsidRDefault="00E15512">
      <w:pPr>
        <w:pStyle w:val="20"/>
        <w:numPr>
          <w:ilvl w:val="0"/>
          <w:numId w:val="3"/>
        </w:numPr>
        <w:shd w:val="clear" w:color="auto" w:fill="auto"/>
        <w:tabs>
          <w:tab w:val="left" w:pos="374"/>
        </w:tabs>
        <w:spacing w:line="478" w:lineRule="exact"/>
        <w:ind w:left="360" w:hanging="340"/>
        <w:jc w:val="left"/>
        <w:rPr>
          <w:sz w:val="28"/>
          <w:szCs w:val="28"/>
        </w:rPr>
      </w:pPr>
      <w:r w:rsidRPr="00E15512">
        <w:rPr>
          <w:rStyle w:val="24"/>
          <w:sz w:val="28"/>
          <w:szCs w:val="28"/>
        </w:rPr>
        <w:t xml:space="preserve">В. </w:t>
      </w:r>
      <w:proofErr w:type="spellStart"/>
      <w:r w:rsidRPr="00E15512">
        <w:rPr>
          <w:rStyle w:val="24"/>
          <w:sz w:val="28"/>
          <w:szCs w:val="28"/>
        </w:rPr>
        <w:t>Цвентарный</w:t>
      </w:r>
      <w:proofErr w:type="spellEnd"/>
      <w:r w:rsidRPr="00E15512">
        <w:rPr>
          <w:rStyle w:val="24"/>
          <w:sz w:val="28"/>
          <w:szCs w:val="28"/>
        </w:rPr>
        <w:t xml:space="preserve"> «Играем пальчиками и развиваем речь»</w:t>
      </w:r>
    </w:p>
    <w:p w:rsidR="001D607F" w:rsidRPr="00E15512" w:rsidRDefault="00E15512">
      <w:pPr>
        <w:pStyle w:val="20"/>
        <w:numPr>
          <w:ilvl w:val="0"/>
          <w:numId w:val="3"/>
        </w:numPr>
        <w:shd w:val="clear" w:color="auto" w:fill="auto"/>
        <w:tabs>
          <w:tab w:val="left" w:pos="380"/>
        </w:tabs>
        <w:spacing w:line="478" w:lineRule="exact"/>
        <w:ind w:left="360" w:hanging="340"/>
        <w:jc w:val="left"/>
        <w:rPr>
          <w:sz w:val="28"/>
          <w:szCs w:val="28"/>
        </w:rPr>
      </w:pPr>
      <w:r w:rsidRPr="00E15512">
        <w:rPr>
          <w:rStyle w:val="24"/>
          <w:sz w:val="28"/>
          <w:szCs w:val="28"/>
        </w:rPr>
        <w:t>Т. А. Ткаченко «Если дошкольник плохо говорит»</w:t>
      </w:r>
    </w:p>
    <w:p w:rsidR="001D607F" w:rsidRPr="00E15512" w:rsidRDefault="00E15512">
      <w:pPr>
        <w:pStyle w:val="20"/>
        <w:numPr>
          <w:ilvl w:val="0"/>
          <w:numId w:val="3"/>
        </w:numPr>
        <w:shd w:val="clear" w:color="auto" w:fill="auto"/>
        <w:tabs>
          <w:tab w:val="left" w:pos="371"/>
        </w:tabs>
        <w:spacing w:line="478" w:lineRule="exact"/>
        <w:ind w:left="360" w:hanging="340"/>
        <w:jc w:val="left"/>
        <w:rPr>
          <w:sz w:val="28"/>
          <w:szCs w:val="28"/>
        </w:rPr>
      </w:pPr>
      <w:r w:rsidRPr="00E15512">
        <w:rPr>
          <w:rStyle w:val="24"/>
          <w:sz w:val="28"/>
          <w:szCs w:val="28"/>
        </w:rPr>
        <w:t>Ирина Лопух</w:t>
      </w:r>
      <w:r w:rsidRPr="00E15512">
        <w:rPr>
          <w:rStyle w:val="24"/>
          <w:sz w:val="28"/>
          <w:szCs w:val="28"/>
        </w:rPr>
        <w:t>ина «Речь. Ритм. Движение»</w:t>
      </w:r>
    </w:p>
    <w:p w:rsidR="001D607F" w:rsidRPr="00E15512" w:rsidRDefault="00E15512">
      <w:pPr>
        <w:pStyle w:val="20"/>
        <w:numPr>
          <w:ilvl w:val="0"/>
          <w:numId w:val="3"/>
        </w:numPr>
        <w:shd w:val="clear" w:color="auto" w:fill="auto"/>
        <w:tabs>
          <w:tab w:val="left" w:pos="374"/>
        </w:tabs>
        <w:spacing w:line="478" w:lineRule="exact"/>
        <w:ind w:left="360" w:right="260" w:hanging="340"/>
        <w:jc w:val="left"/>
        <w:rPr>
          <w:sz w:val="28"/>
          <w:szCs w:val="28"/>
        </w:rPr>
      </w:pPr>
      <w:proofErr w:type="spellStart"/>
      <w:r w:rsidRPr="00E15512">
        <w:rPr>
          <w:rStyle w:val="24"/>
          <w:sz w:val="28"/>
          <w:szCs w:val="28"/>
        </w:rPr>
        <w:t>Гаврина</w:t>
      </w:r>
      <w:proofErr w:type="spellEnd"/>
      <w:r w:rsidRPr="00E15512">
        <w:rPr>
          <w:rStyle w:val="24"/>
          <w:sz w:val="28"/>
          <w:szCs w:val="28"/>
        </w:rPr>
        <w:t xml:space="preserve"> С. Е., </w:t>
      </w:r>
      <w:proofErr w:type="spellStart"/>
      <w:r w:rsidRPr="00E15512">
        <w:rPr>
          <w:rStyle w:val="24"/>
          <w:sz w:val="28"/>
          <w:szCs w:val="28"/>
        </w:rPr>
        <w:t>Кутявина</w:t>
      </w:r>
      <w:proofErr w:type="spellEnd"/>
      <w:r w:rsidRPr="00E15512">
        <w:rPr>
          <w:rStyle w:val="24"/>
          <w:sz w:val="28"/>
          <w:szCs w:val="28"/>
        </w:rPr>
        <w:t xml:space="preserve"> Н. Л., Топоркова И. Г., Щербина С. В. «Развиваем руки - чтоб учиться и писать и красиво рисовать».</w:t>
      </w:r>
    </w:p>
    <w:sectPr w:rsidR="001D607F" w:rsidRPr="00E15512" w:rsidSect="00E15512">
      <w:type w:val="continuous"/>
      <w:pgSz w:w="16837" w:h="2381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512" w:rsidRDefault="00E15512" w:rsidP="001D607F">
      <w:r>
        <w:separator/>
      </w:r>
    </w:p>
  </w:endnote>
  <w:endnote w:type="continuationSeparator" w:id="0">
    <w:p w:rsidR="00E15512" w:rsidRDefault="00E15512" w:rsidP="001D6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512" w:rsidRDefault="00E15512"/>
  </w:footnote>
  <w:footnote w:type="continuationSeparator" w:id="0">
    <w:p w:rsidR="00E15512" w:rsidRDefault="00E1551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6647A"/>
    <w:multiLevelType w:val="multilevel"/>
    <w:tmpl w:val="D6E8FF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826E47"/>
    <w:multiLevelType w:val="multilevel"/>
    <w:tmpl w:val="981600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CD3898"/>
    <w:multiLevelType w:val="multilevel"/>
    <w:tmpl w:val="D9924178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D607F"/>
    <w:rsid w:val="001D607F"/>
    <w:rsid w:val="00E15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607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607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1D60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a4">
    <w:name w:val="Основной текст_"/>
    <w:basedOn w:val="a0"/>
    <w:link w:val="11"/>
    <w:rsid w:val="001D60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">
    <w:name w:val="Основной текст (2)_"/>
    <w:basedOn w:val="a0"/>
    <w:link w:val="20"/>
    <w:rsid w:val="001D60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"/>
    <w:basedOn w:val="2"/>
    <w:rsid w:val="001D607F"/>
    <w:rPr>
      <w:spacing w:val="0"/>
    </w:rPr>
  </w:style>
  <w:style w:type="character" w:customStyle="1" w:styleId="2Corbel15pt">
    <w:name w:val="Основной текст (2) + Corbel;15 pt;Курсив"/>
    <w:basedOn w:val="2"/>
    <w:rsid w:val="001D607F"/>
    <w:rPr>
      <w:rFonts w:ascii="Corbel" w:eastAsia="Corbel" w:hAnsi="Corbel" w:cs="Corbel"/>
      <w:i/>
      <w:iCs/>
      <w:spacing w:val="0"/>
      <w:sz w:val="30"/>
      <w:szCs w:val="30"/>
    </w:rPr>
  </w:style>
  <w:style w:type="character" w:customStyle="1" w:styleId="22">
    <w:name w:val="Основной текст (2)"/>
    <w:basedOn w:val="2"/>
    <w:rsid w:val="001D607F"/>
    <w:rPr>
      <w:spacing w:val="0"/>
    </w:rPr>
  </w:style>
  <w:style w:type="character" w:customStyle="1" w:styleId="23">
    <w:name w:val="Основной текст (2)"/>
    <w:basedOn w:val="2"/>
    <w:rsid w:val="001D607F"/>
    <w:rPr>
      <w:spacing w:val="0"/>
    </w:rPr>
  </w:style>
  <w:style w:type="character" w:customStyle="1" w:styleId="24">
    <w:name w:val="Основной текст (2)"/>
    <w:basedOn w:val="2"/>
    <w:rsid w:val="001D607F"/>
    <w:rPr>
      <w:spacing w:val="0"/>
    </w:rPr>
  </w:style>
  <w:style w:type="paragraph" w:customStyle="1" w:styleId="10">
    <w:name w:val="Заголовок №1"/>
    <w:basedOn w:val="a"/>
    <w:link w:val="1"/>
    <w:rsid w:val="001D607F"/>
    <w:pPr>
      <w:shd w:val="clear" w:color="auto" w:fill="FFFFFF"/>
      <w:spacing w:after="1980" w:line="40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11">
    <w:name w:val="Основной текст1"/>
    <w:basedOn w:val="a"/>
    <w:link w:val="a4"/>
    <w:rsid w:val="001D607F"/>
    <w:pPr>
      <w:shd w:val="clear" w:color="auto" w:fill="FFFFFF"/>
      <w:spacing w:before="1980" w:after="66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sid w:val="001D607F"/>
    <w:pPr>
      <w:shd w:val="clear" w:color="auto" w:fill="FFFFFF"/>
      <w:spacing w:line="481" w:lineRule="exact"/>
      <w:ind w:firstLine="72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1394</Words>
  <Characters>7946</Characters>
  <Application>Microsoft Office Word</Application>
  <DocSecurity>0</DocSecurity>
  <Lines>66</Lines>
  <Paragraphs>18</Paragraphs>
  <ScaleCrop>false</ScaleCrop>
  <Company/>
  <LinksUpToDate>false</LinksUpToDate>
  <CharactersWithSpaces>9322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2011-11-12T08:41:00Z</dcterms:created>
  <dcterms:modified xsi:type="dcterms:W3CDTF">2011-11-12T08:47:00Z</dcterms:modified>
</cp:coreProperties>
</file>