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EA9" w:rsidRPr="00AE4318" w:rsidRDefault="006A5E4D" w:rsidP="006A5E4D">
      <w:pPr>
        <w:pStyle w:val="a3"/>
        <w:rPr>
          <w:b/>
          <w:sz w:val="32"/>
          <w:szCs w:val="32"/>
        </w:rPr>
      </w:pPr>
      <w:r w:rsidRPr="00AE4318">
        <w:rPr>
          <w:b/>
          <w:sz w:val="32"/>
          <w:szCs w:val="32"/>
        </w:rPr>
        <w:t>Конспект открытого просмотра образовательной деятельности во второй младшей группе по образовательной области «Безопасность»</w:t>
      </w:r>
    </w:p>
    <w:p w:rsidR="006A5E4D" w:rsidRDefault="006A5E4D" w:rsidP="006A5E4D">
      <w:pPr>
        <w:pStyle w:val="a3"/>
        <w:rPr>
          <w:b/>
          <w:sz w:val="40"/>
          <w:szCs w:val="40"/>
        </w:rPr>
      </w:pPr>
    </w:p>
    <w:p w:rsidR="006A5E4D" w:rsidRPr="00AE4318" w:rsidRDefault="00AE4318" w:rsidP="006A5E4D">
      <w:pPr>
        <w:pStyle w:val="a3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Провела: Азеева Ирина Валерьевна воспитатель 1 квалификационной категории МДОУ детский сад №1 г</w:t>
      </w:r>
      <w:proofErr w:type="gramStart"/>
      <w:r>
        <w:rPr>
          <w:b/>
          <w:i/>
          <w:sz w:val="28"/>
          <w:szCs w:val="28"/>
        </w:rPr>
        <w:t>.П</w:t>
      </w:r>
      <w:proofErr w:type="gramEnd"/>
      <w:r>
        <w:rPr>
          <w:b/>
          <w:i/>
          <w:sz w:val="28"/>
          <w:szCs w:val="28"/>
        </w:rPr>
        <w:t xml:space="preserve">етровск-Забайкальский </w:t>
      </w:r>
    </w:p>
    <w:p w:rsidR="006A5E4D" w:rsidRPr="00AE4318" w:rsidRDefault="006A5E4D" w:rsidP="006A5E4D">
      <w:pPr>
        <w:pStyle w:val="a3"/>
        <w:rPr>
          <w:b/>
          <w:i/>
          <w:sz w:val="28"/>
          <w:szCs w:val="28"/>
        </w:rPr>
      </w:pPr>
      <w:r w:rsidRPr="00AE4318">
        <w:rPr>
          <w:b/>
          <w:i/>
          <w:sz w:val="28"/>
          <w:szCs w:val="28"/>
        </w:rPr>
        <w:t>2013-2014гг.</w:t>
      </w:r>
    </w:p>
    <w:p w:rsidR="006A5E4D" w:rsidRDefault="006A5E4D" w:rsidP="006A5E4D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t>Дидактическая настольная игра «</w:t>
      </w:r>
      <w:proofErr w:type="gramStart"/>
      <w:r>
        <w:rPr>
          <w:b/>
          <w:sz w:val="32"/>
          <w:szCs w:val="32"/>
        </w:rPr>
        <w:t>Опасно-неопасно</w:t>
      </w:r>
      <w:proofErr w:type="gramEnd"/>
      <w:r>
        <w:rPr>
          <w:b/>
          <w:sz w:val="32"/>
          <w:szCs w:val="32"/>
        </w:rPr>
        <w:t>»</w:t>
      </w:r>
    </w:p>
    <w:p w:rsidR="006A5E4D" w:rsidRDefault="006A5E4D" w:rsidP="006A5E4D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 xml:space="preserve">Цель: </w:t>
      </w:r>
      <w:r>
        <w:rPr>
          <w:sz w:val="28"/>
          <w:szCs w:val="28"/>
        </w:rPr>
        <w:t>помочь детям запомнить предметы, опасные для жизни и здоровья; помочь самостоятельно сделать выводы о последствиях неосторожного обращения с ними. Обогатить словарь детей за счет расширения представлений о предметах, действиях с ними. Развивать умение отвечать на вопросы, используя форму простого предложения или высказывания из 2-3 простых фраз.</w:t>
      </w:r>
    </w:p>
    <w:p w:rsidR="006A5E4D" w:rsidRDefault="006A5E4D" w:rsidP="006A5E4D">
      <w:pPr>
        <w:pStyle w:val="a3"/>
        <w:rPr>
          <w:sz w:val="28"/>
          <w:szCs w:val="28"/>
        </w:rPr>
      </w:pPr>
      <w:r>
        <w:rPr>
          <w:sz w:val="28"/>
          <w:szCs w:val="28"/>
        </w:rPr>
        <w:t>Продолжать учить детей принимать игровую задачу.</w:t>
      </w:r>
    </w:p>
    <w:p w:rsidR="006A5E4D" w:rsidRDefault="006A5E4D" w:rsidP="006A5E4D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 xml:space="preserve">Интеграция: </w:t>
      </w:r>
      <w:r>
        <w:rPr>
          <w:sz w:val="28"/>
          <w:szCs w:val="28"/>
        </w:rPr>
        <w:t>коммуникация, социализация, познание, здоровье.</w:t>
      </w:r>
    </w:p>
    <w:p w:rsidR="006A5E4D" w:rsidRDefault="006A5E4D" w:rsidP="006A5E4D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 xml:space="preserve">Материал: </w:t>
      </w:r>
      <w:r>
        <w:rPr>
          <w:sz w:val="28"/>
          <w:szCs w:val="28"/>
        </w:rPr>
        <w:t>кукла, карточки с предметами быта (плита, утюг, чайник, нож и т.д.) и игрушками; 2 коробк</w:t>
      </w:r>
      <w:proofErr w:type="gramStart"/>
      <w:r>
        <w:rPr>
          <w:sz w:val="28"/>
          <w:szCs w:val="28"/>
        </w:rPr>
        <w:t>и-</w:t>
      </w:r>
      <w:proofErr w:type="gramEnd"/>
      <w:r>
        <w:rPr>
          <w:sz w:val="28"/>
          <w:szCs w:val="28"/>
        </w:rPr>
        <w:t xml:space="preserve"> красная и зеленая.</w:t>
      </w:r>
    </w:p>
    <w:p w:rsidR="006A5E4D" w:rsidRDefault="006A5E4D" w:rsidP="006A5E4D">
      <w:pPr>
        <w:pStyle w:val="a3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>
        <w:rPr>
          <w:b/>
          <w:sz w:val="28"/>
          <w:szCs w:val="28"/>
        </w:rPr>
        <w:t>Ход игры:</w:t>
      </w:r>
    </w:p>
    <w:p w:rsidR="006A5E4D" w:rsidRDefault="00F37D3E" w:rsidP="006A5E4D">
      <w:pPr>
        <w:pStyle w:val="a3"/>
        <w:rPr>
          <w:sz w:val="28"/>
          <w:szCs w:val="28"/>
        </w:rPr>
      </w:pPr>
      <w:r>
        <w:rPr>
          <w:sz w:val="28"/>
          <w:szCs w:val="28"/>
        </w:rPr>
        <w:t>К детям приходит кукла Маша с просьбой: мама и папа ушли на работу; Маша осталась одна дома. Давайте расскажем Маше, какими предметами нельзя ей пользоваться, чтобы не случилось беды.</w:t>
      </w:r>
    </w:p>
    <w:p w:rsidR="00F37D3E" w:rsidRDefault="00F37D3E" w:rsidP="006A5E4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Дети повторяют правила безопасности:</w:t>
      </w:r>
    </w:p>
    <w:p w:rsidR="00F37D3E" w:rsidRDefault="00F37D3E" w:rsidP="006A5E4D">
      <w:pPr>
        <w:pStyle w:val="a3"/>
        <w:rPr>
          <w:sz w:val="28"/>
          <w:szCs w:val="28"/>
        </w:rPr>
      </w:pPr>
      <w:r>
        <w:rPr>
          <w:sz w:val="28"/>
          <w:szCs w:val="28"/>
        </w:rPr>
        <w:t>*нельзя брать нож, ножницы, иголк</w:t>
      </w:r>
      <w:proofErr w:type="gramStart"/>
      <w:r>
        <w:rPr>
          <w:sz w:val="28"/>
          <w:szCs w:val="28"/>
        </w:rPr>
        <w:t>у-</w:t>
      </w:r>
      <w:proofErr w:type="gramEnd"/>
      <w:r>
        <w:rPr>
          <w:sz w:val="28"/>
          <w:szCs w:val="28"/>
        </w:rPr>
        <w:t xml:space="preserve"> можно порезаться или уколоться;</w:t>
      </w:r>
    </w:p>
    <w:p w:rsidR="00F37D3E" w:rsidRDefault="00F37D3E" w:rsidP="006A5E4D">
      <w:pPr>
        <w:pStyle w:val="a3"/>
        <w:rPr>
          <w:sz w:val="28"/>
          <w:szCs w:val="28"/>
        </w:rPr>
      </w:pPr>
      <w:r>
        <w:rPr>
          <w:sz w:val="28"/>
          <w:szCs w:val="28"/>
        </w:rPr>
        <w:t>*нельзя брать лекарств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заболит живот;</w:t>
      </w:r>
    </w:p>
    <w:p w:rsidR="00F37D3E" w:rsidRDefault="00F37D3E" w:rsidP="006A5E4D">
      <w:pPr>
        <w:pStyle w:val="a3"/>
        <w:rPr>
          <w:sz w:val="28"/>
          <w:szCs w:val="28"/>
        </w:rPr>
      </w:pPr>
      <w:r>
        <w:rPr>
          <w:sz w:val="28"/>
          <w:szCs w:val="28"/>
        </w:rPr>
        <w:t>*нельзя включать самому ребенку телевизор, электрическую плиту, утюг и другие электроприбор</w:t>
      </w:r>
      <w:proofErr w:type="gramStart"/>
      <w:r>
        <w:rPr>
          <w:sz w:val="28"/>
          <w:szCs w:val="28"/>
        </w:rPr>
        <w:t>ы-</w:t>
      </w:r>
      <w:proofErr w:type="gramEnd"/>
      <w:r>
        <w:rPr>
          <w:sz w:val="28"/>
          <w:szCs w:val="28"/>
        </w:rPr>
        <w:t xml:space="preserve"> может случиться пожар; можно обжечься;</w:t>
      </w:r>
    </w:p>
    <w:p w:rsidR="00F37D3E" w:rsidRDefault="00F37D3E" w:rsidP="006A5E4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Дети раскладывают карточки по двум коробкам: в зеленую коробк</w:t>
      </w:r>
      <w:proofErr w:type="gramStart"/>
      <w:r>
        <w:rPr>
          <w:sz w:val="28"/>
          <w:szCs w:val="28"/>
        </w:rPr>
        <w:t>у-</w:t>
      </w:r>
      <w:proofErr w:type="gramEnd"/>
      <w:r>
        <w:rPr>
          <w:sz w:val="28"/>
          <w:szCs w:val="28"/>
        </w:rPr>
        <w:t xml:space="preserve"> игрушки (неопасные предметы); в красную- опасные предметы.</w:t>
      </w:r>
    </w:p>
    <w:p w:rsidR="00F37D3E" w:rsidRDefault="00F37D3E" w:rsidP="006A5E4D">
      <w:pPr>
        <w:pStyle w:val="a3"/>
        <w:rPr>
          <w:sz w:val="28"/>
          <w:szCs w:val="28"/>
        </w:rPr>
      </w:pPr>
      <w:r>
        <w:rPr>
          <w:sz w:val="28"/>
          <w:szCs w:val="28"/>
        </w:rPr>
        <w:t>Итог: что мы посоветуем Маше? (играть игрушками, не брать опасные предметы).</w:t>
      </w:r>
    </w:p>
    <w:p w:rsidR="00D85234" w:rsidRDefault="00D85234" w:rsidP="006A5E4D">
      <w:pPr>
        <w:pStyle w:val="a3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492246" cy="3416198"/>
            <wp:effectExtent l="19050" t="0" r="0" b="0"/>
            <wp:wrapSquare wrapText="bothSides"/>
            <wp:docPr id="1" name="Рисунок 1" descr="C:\Users\2013\Videos\Desktop\фото сад\DSCF87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013\Videos\Desktop\фото сад\DSCF8789.JPG"/>
                    <pic:cNvPicPr>
                      <a:picLocks noChangeAspect="1" noChangeArrowheads="1"/>
                    </pic:cNvPicPr>
                  </pic:nvPicPr>
                  <pic:blipFill>
                    <a:blip r:embed="rId4" cstate="screen"/>
                    <a:srcRect r="148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246" cy="34161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E4318">
        <w:rPr>
          <w:sz w:val="28"/>
          <w:szCs w:val="28"/>
        </w:rPr>
        <w:br w:type="textWrapping" w:clear="all"/>
      </w:r>
    </w:p>
    <w:p w:rsidR="00D85234" w:rsidRDefault="00D85234" w:rsidP="006A5E4D">
      <w:pPr>
        <w:pStyle w:val="a3"/>
        <w:rPr>
          <w:sz w:val="28"/>
          <w:szCs w:val="28"/>
        </w:rPr>
      </w:pPr>
    </w:p>
    <w:p w:rsidR="00F37D3E" w:rsidRDefault="00F37D3E" w:rsidP="006A5E4D">
      <w:pPr>
        <w:pStyle w:val="a3"/>
        <w:rPr>
          <w:sz w:val="28"/>
          <w:szCs w:val="28"/>
        </w:rPr>
      </w:pPr>
    </w:p>
    <w:p w:rsidR="00F37D3E" w:rsidRDefault="00F37D3E" w:rsidP="006A5E4D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Инсценировка стихотворения С.Я.Маршака «Кошкин дом»</w:t>
      </w:r>
    </w:p>
    <w:p w:rsidR="00F37D3E" w:rsidRDefault="00F37D3E" w:rsidP="006A5E4D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 xml:space="preserve">Цель: </w:t>
      </w:r>
      <w:r>
        <w:rPr>
          <w:sz w:val="28"/>
          <w:szCs w:val="28"/>
        </w:rPr>
        <w:t>побуждать интерес к театрально-игровой деятельности. Продолжать инсценировать хорошо знакомые произведения. Развивать речь детей; умение согласовывать движения с текстом. Закрепить знания детей о пожароопасных предметах</w:t>
      </w:r>
      <w:r w:rsidR="00392CF7">
        <w:rPr>
          <w:sz w:val="28"/>
          <w:szCs w:val="28"/>
        </w:rPr>
        <w:t>.</w:t>
      </w:r>
    </w:p>
    <w:p w:rsidR="00392CF7" w:rsidRDefault="00392CF7" w:rsidP="006A5E4D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 xml:space="preserve">Интеграция: </w:t>
      </w:r>
      <w:r>
        <w:rPr>
          <w:sz w:val="28"/>
          <w:szCs w:val="28"/>
        </w:rPr>
        <w:t>здоровье, художественная литература, коммуникация, музыка, социализация.</w:t>
      </w:r>
    </w:p>
    <w:p w:rsidR="00392CF7" w:rsidRPr="006E112C" w:rsidRDefault="00392CF7" w:rsidP="006A5E4D">
      <w:pPr>
        <w:pStyle w:val="a3"/>
        <w:rPr>
          <w:sz w:val="28"/>
          <w:szCs w:val="28"/>
          <w:u w:val="single"/>
        </w:rPr>
      </w:pPr>
      <w:proofErr w:type="gramStart"/>
      <w:r>
        <w:rPr>
          <w:b/>
          <w:sz w:val="28"/>
          <w:szCs w:val="28"/>
        </w:rPr>
        <w:t>Материал:</w:t>
      </w:r>
      <w:r>
        <w:rPr>
          <w:sz w:val="28"/>
          <w:szCs w:val="28"/>
        </w:rPr>
        <w:t xml:space="preserve"> шапочки-маски (кошка, курица, лошадь, собака, конь, огоньки), накидки, дом, шумовые музыкальные инструменты, карточки «опасные </w:t>
      </w:r>
      <w:bookmarkStart w:id="0" w:name="_GoBack"/>
      <w:r w:rsidRPr="006E112C">
        <w:rPr>
          <w:sz w:val="28"/>
          <w:szCs w:val="28"/>
          <w:u w:val="single"/>
        </w:rPr>
        <w:t>предметы».</w:t>
      </w:r>
      <w:proofErr w:type="gramEnd"/>
    </w:p>
    <w:bookmarkEnd w:id="0"/>
    <w:p w:rsidR="00153F02" w:rsidRPr="00153F02" w:rsidRDefault="00153F02" w:rsidP="006A5E4D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 xml:space="preserve">Предварительная работа: </w:t>
      </w:r>
      <w:r>
        <w:rPr>
          <w:sz w:val="28"/>
          <w:szCs w:val="28"/>
        </w:rPr>
        <w:t>разучивание стихотворения в НОД; просмотр мультфильма «Кошкин дом»; подготовка костюмов и атрибутов.</w:t>
      </w:r>
    </w:p>
    <w:p w:rsidR="00392CF7" w:rsidRDefault="00392CF7" w:rsidP="006A5E4D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Ход:</w:t>
      </w:r>
    </w:p>
    <w:p w:rsidR="00392CF7" w:rsidRPr="00D85234" w:rsidRDefault="00392CF7" w:rsidP="006A5E4D">
      <w:pPr>
        <w:pStyle w:val="a3"/>
        <w:rPr>
          <w:sz w:val="28"/>
          <w:szCs w:val="28"/>
        </w:rPr>
      </w:pPr>
      <w:r>
        <w:rPr>
          <w:sz w:val="28"/>
          <w:szCs w:val="28"/>
        </w:rPr>
        <w:t>Воспитатель показывает детям карточки с опасными предметами, которые дети отобрали для Маши. Просит найти среди них предметы, из-за которых может возникнуть пожар. Затем предлагает детям вспомнить произведение (сказку) в которой из-за того, что кот Василий не смотрел за печкой, случился пожар (мультфильм «Кошкин дом»).</w:t>
      </w:r>
      <w:r w:rsidR="00D85234" w:rsidRPr="00D85234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 w:rsidR="00D85234">
        <w:rPr>
          <w:noProof/>
          <w:sz w:val="28"/>
          <w:szCs w:val="28"/>
          <w:lang w:eastAsia="ru-RU"/>
        </w:rPr>
        <w:drawing>
          <wp:inline distT="0" distB="0" distL="0" distR="0">
            <wp:extent cx="4486174" cy="3138221"/>
            <wp:effectExtent l="19050" t="0" r="0" b="0"/>
            <wp:docPr id="2" name="Рисунок 2" descr="C:\Users\2013\Videos\Desktop\фото сад\DSCF87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2013\Videos\Desktop\фото сад\DSCF8794.JPG"/>
                    <pic:cNvPicPr>
                      <a:picLocks noChangeAspect="1" noChangeArrowheads="1"/>
                    </pic:cNvPicPr>
                  </pic:nvPicPr>
                  <pic:blipFill>
                    <a:blip r:embed="rId5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7113" cy="31388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5234" w:rsidRDefault="00D85234" w:rsidP="006A5E4D">
      <w:pPr>
        <w:pStyle w:val="a3"/>
        <w:rPr>
          <w:sz w:val="28"/>
          <w:szCs w:val="28"/>
        </w:rPr>
      </w:pPr>
    </w:p>
    <w:p w:rsidR="00392CF7" w:rsidRDefault="00392CF7" w:rsidP="006A5E4D">
      <w:pPr>
        <w:pStyle w:val="a3"/>
        <w:rPr>
          <w:sz w:val="28"/>
          <w:szCs w:val="28"/>
        </w:rPr>
      </w:pPr>
      <w:r>
        <w:rPr>
          <w:sz w:val="28"/>
          <w:szCs w:val="28"/>
        </w:rPr>
        <w:t>Предлагает детям показать «Кошкин дом». Дети выбирают себе роль, подбирают атрибуты и костюм. Воспитатель озвучивает движения шумовыми ин</w:t>
      </w:r>
      <w:r w:rsidR="00153F02">
        <w:rPr>
          <w:sz w:val="28"/>
          <w:szCs w:val="28"/>
        </w:rPr>
        <w:t>ст</w:t>
      </w:r>
      <w:r>
        <w:rPr>
          <w:sz w:val="28"/>
          <w:szCs w:val="28"/>
        </w:rPr>
        <w:t>рументами.</w:t>
      </w:r>
    </w:p>
    <w:p w:rsidR="00D85234" w:rsidRDefault="00D85234" w:rsidP="006A5E4D">
      <w:pPr>
        <w:pStyle w:val="a3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379568" cy="3818535"/>
            <wp:effectExtent l="19050" t="0" r="0" b="0"/>
            <wp:docPr id="3" name="Рисунок 3" descr="C:\Users\2013\Videos\Desktop\фото сад\DSCF87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2013\Videos\Desktop\фото сад\DSCF8795.JPG"/>
                    <pic:cNvPicPr>
                      <a:picLocks noChangeAspect="1" noChangeArrowheads="1"/>
                    </pic:cNvPicPr>
                  </pic:nvPicPr>
                  <pic:blipFill>
                    <a:blip r:embed="rId6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409" cy="38198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4304" w:rsidRDefault="00664304" w:rsidP="006A5E4D">
      <w:pPr>
        <w:pStyle w:val="a3"/>
        <w:rPr>
          <w:sz w:val="28"/>
          <w:szCs w:val="28"/>
        </w:rPr>
      </w:pPr>
    </w:p>
    <w:p w:rsidR="00664304" w:rsidRDefault="00D85234" w:rsidP="006A5E4D">
      <w:pPr>
        <w:pStyle w:val="a3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277155" cy="4301337"/>
            <wp:effectExtent l="19050" t="0" r="0" b="0"/>
            <wp:docPr id="4" name="Рисунок 4" descr="C:\Users\2013\Videos\Desktop\фото сад\DSCF87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2013\Videos\Desktop\фото сад\DSCF8798.JPG"/>
                    <pic:cNvPicPr>
                      <a:picLocks noChangeAspect="1" noChangeArrowheads="1"/>
                    </pic:cNvPicPr>
                  </pic:nvPicPr>
                  <pic:blipFill>
                    <a:blip r:embed="rId7" cstate="screen"/>
                    <a:srcRect b="181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7156" cy="43013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5234" w:rsidRPr="00664304" w:rsidRDefault="00664304" w:rsidP="00664304">
      <w:pPr>
        <w:tabs>
          <w:tab w:val="left" w:pos="9458"/>
        </w:tabs>
      </w:pPr>
      <w:r>
        <w:tab/>
      </w:r>
    </w:p>
    <w:p w:rsidR="00D85234" w:rsidRDefault="00D85234" w:rsidP="006A5E4D">
      <w:pPr>
        <w:pStyle w:val="a3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4456081"/>
            <wp:effectExtent l="19050" t="0" r="3175" b="0"/>
            <wp:docPr id="5" name="Рисунок 5" descr="C:\Users\2013\Videos\Desktop\фото сад\DSCF88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2013\Videos\Desktop\фото сад\DSCF8803.JPG"/>
                    <pic:cNvPicPr>
                      <a:picLocks noChangeAspect="1" noChangeArrowheads="1"/>
                    </pic:cNvPicPr>
                  </pic:nvPicPr>
                  <pic:blipFill>
                    <a:blip r:embed="rId8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60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5234" w:rsidRDefault="00D85234" w:rsidP="006A5E4D">
      <w:pPr>
        <w:pStyle w:val="a3"/>
        <w:rPr>
          <w:sz w:val="28"/>
          <w:szCs w:val="28"/>
        </w:rPr>
      </w:pPr>
    </w:p>
    <w:p w:rsidR="00392CF7" w:rsidRDefault="00392CF7" w:rsidP="006A5E4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Итог: </w:t>
      </w:r>
      <w:r w:rsidR="00153F02">
        <w:rPr>
          <w:sz w:val="28"/>
          <w:szCs w:val="28"/>
        </w:rPr>
        <w:t>чтоб не случилось бы беды- с огнем малыш ты не шути.</w:t>
      </w:r>
    </w:p>
    <w:p w:rsidR="00D85234" w:rsidRPr="00392CF7" w:rsidRDefault="00D85234" w:rsidP="006A5E4D">
      <w:pPr>
        <w:pStyle w:val="a3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940425" cy="4456081"/>
            <wp:effectExtent l="19050" t="0" r="3175" b="0"/>
            <wp:docPr id="6" name="Рисунок 6" descr="C:\Users\2013\Videos\Desktop\фото сад\DSCF88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2013\Videos\Desktop\фото сад\DSCF8807.JPG"/>
                    <pic:cNvPicPr>
                      <a:picLocks noChangeAspect="1" noChangeArrowheads="1"/>
                    </pic:cNvPicPr>
                  </pic:nvPicPr>
                  <pic:blipFill>
                    <a:blip r:embed="rId9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60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85234" w:rsidRPr="00392CF7" w:rsidSect="00AE4318">
      <w:pgSz w:w="11906" w:h="16838"/>
      <w:pgMar w:top="426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A5E4D"/>
    <w:rsid w:val="000269FA"/>
    <w:rsid w:val="00085EA9"/>
    <w:rsid w:val="00153F02"/>
    <w:rsid w:val="00392CF7"/>
    <w:rsid w:val="00664304"/>
    <w:rsid w:val="006A5E4D"/>
    <w:rsid w:val="006E112C"/>
    <w:rsid w:val="00AE4318"/>
    <w:rsid w:val="00D85234"/>
    <w:rsid w:val="00F37D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9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5E4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85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52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5E4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sadik</dc:creator>
  <cp:lastModifiedBy>2013</cp:lastModifiedBy>
  <cp:revision>4</cp:revision>
  <cp:lastPrinted>2013-12-13T04:49:00Z</cp:lastPrinted>
  <dcterms:created xsi:type="dcterms:W3CDTF">2013-12-13T04:06:00Z</dcterms:created>
  <dcterms:modified xsi:type="dcterms:W3CDTF">2014-06-15T07:25:00Z</dcterms:modified>
</cp:coreProperties>
</file>