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CA" w:rsidRPr="008B45CA" w:rsidRDefault="008B45CA" w:rsidP="008B45C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noProof/>
          <w:sz w:val="32"/>
          <w:szCs w:val="20"/>
        </w:rPr>
      </w:pPr>
      <w:r w:rsidRPr="008B45CA">
        <w:rPr>
          <w:rFonts w:ascii="Times New Roman" w:hAnsi="Times New Roman" w:cs="Times New Roman"/>
          <w:b/>
          <w:noProof/>
          <w:sz w:val="32"/>
          <w:szCs w:val="20"/>
        </w:rPr>
        <w:t>ТЕМА</w:t>
      </w:r>
      <w:r w:rsidRPr="008B45CA">
        <w:rPr>
          <w:rFonts w:ascii="Times New Roman" w:hAnsi="Times New Roman" w:cs="Times New Roman"/>
          <w:noProof/>
          <w:sz w:val="32"/>
          <w:szCs w:val="20"/>
        </w:rPr>
        <w:t>:</w:t>
      </w:r>
      <w:r>
        <w:rPr>
          <w:rFonts w:ascii="Times New Roman" w:hAnsi="Times New Roman" w:cs="Times New Roman"/>
          <w:noProof/>
          <w:sz w:val="32"/>
          <w:szCs w:val="20"/>
        </w:rPr>
        <w:t xml:space="preserve"> </w:t>
      </w:r>
      <w:r w:rsidRPr="008B45CA">
        <w:rPr>
          <w:rFonts w:ascii="Times New Roman" w:hAnsi="Times New Roman" w:cs="Times New Roman"/>
          <w:b/>
          <w:noProof/>
          <w:sz w:val="32"/>
          <w:szCs w:val="20"/>
        </w:rPr>
        <w:t>Словарная работа с детьми дошкольного возраста, её значение для общего и речевого развития ребёнка</w:t>
      </w:r>
    </w:p>
    <w:p w:rsidR="008B45CA" w:rsidRDefault="008B45CA" w:rsidP="008B45CA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45CA" w:rsidRDefault="008B45CA" w:rsidP="008B45CA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45CA" w:rsidRDefault="008B45CA" w:rsidP="008B45CA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45CA" w:rsidRPr="008B45CA" w:rsidRDefault="008B45CA" w:rsidP="008B45CA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5CA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8B45CA" w:rsidRPr="008B45CA" w:rsidRDefault="008B45CA" w:rsidP="008B45CA">
      <w:pPr>
        <w:spacing w:after="0" w:line="276" w:lineRule="auto"/>
        <w:ind w:firstLine="737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8B45CA" w:rsidRPr="008B45CA" w:rsidRDefault="008B45CA" w:rsidP="008B45C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5CA">
        <w:rPr>
          <w:rFonts w:ascii="Times New Roman" w:hAnsi="Times New Roman" w:cs="Times New Roman"/>
          <w:color w:val="000000"/>
          <w:sz w:val="28"/>
          <w:szCs w:val="28"/>
        </w:rPr>
        <w:t xml:space="preserve">Введение...................................................................................................................3 </w:t>
      </w:r>
    </w:p>
    <w:p w:rsidR="008B45CA" w:rsidRPr="008B45CA" w:rsidRDefault="008B45CA" w:rsidP="008B45CA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0"/>
        </w:rPr>
      </w:pPr>
      <w:r w:rsidRPr="008B45CA">
        <w:rPr>
          <w:rFonts w:ascii="Times New Roman" w:hAnsi="Times New Roman" w:cs="Times New Roman"/>
          <w:noProof/>
          <w:sz w:val="28"/>
          <w:szCs w:val="20"/>
        </w:rPr>
        <w:t>Словарная работа с детьми дошкольного возраста, её значение для общего и речевого развития ребёнка ………………………………………………………</w:t>
      </w:r>
      <w:r w:rsidRPr="008B45CA">
        <w:rPr>
          <w:rFonts w:ascii="Times New Roman" w:hAnsi="Times New Roman" w:cs="Times New Roman"/>
          <w:sz w:val="28"/>
          <w:szCs w:val="28"/>
        </w:rPr>
        <w:t>4</w:t>
      </w:r>
    </w:p>
    <w:p w:rsidR="008B45CA" w:rsidRPr="008B45CA" w:rsidRDefault="008B45CA" w:rsidP="008B45C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5CA">
        <w:rPr>
          <w:rFonts w:ascii="Times New Roman" w:hAnsi="Times New Roman" w:cs="Times New Roman"/>
          <w:color w:val="000000"/>
          <w:sz w:val="28"/>
          <w:szCs w:val="28"/>
        </w:rPr>
        <w:t>Заключение.............................................................................................................12</w:t>
      </w:r>
    </w:p>
    <w:p w:rsidR="008B45CA" w:rsidRPr="008B45CA" w:rsidRDefault="008B45CA" w:rsidP="008B45C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5CA">
        <w:rPr>
          <w:rFonts w:ascii="Times New Roman" w:hAnsi="Times New Roman" w:cs="Times New Roman"/>
          <w:color w:val="000000"/>
          <w:sz w:val="28"/>
          <w:szCs w:val="28"/>
        </w:rPr>
        <w:t>Список использованной литературы...................................................................13</w:t>
      </w:r>
    </w:p>
    <w:p w:rsidR="008B45CA" w:rsidRDefault="008B45CA" w:rsidP="008B45C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45CA" w:rsidRDefault="008B45CA" w:rsidP="008B45C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45CA" w:rsidRDefault="008B45CA" w:rsidP="008B45C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4BD" w:rsidRDefault="006804BD" w:rsidP="008B45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6804BD" w:rsidRPr="006804BD" w:rsidRDefault="006804BD" w:rsidP="008B45C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4BD" w:rsidRPr="001D7EDE" w:rsidRDefault="006804BD" w:rsidP="008B4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общей системе речевой работы в детском саду обогащение словаря, его закрепление и активизация занимают очень большое место. И это закономерно. Слово — основная единица языка, и совершенствование речевого общения невозможно без расширения словарного запаса ребенка. Вместе с тем познавательное развитие, развитие понятийного мышления невозможно без усвоения новых слов, выражающих усваиваемые ребенком понятия, закрепляющих получаемые им новые знания и представления. Поэтому словарная работа в детском саду тесно связана с познавательным развитием.</w:t>
      </w:r>
    </w:p>
    <w:p w:rsidR="006804BD" w:rsidRPr="001D7EDE" w:rsidRDefault="006804BD" w:rsidP="008B4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– один из компонентов речевого развития ребенка. Овладение словарем является важным условием умственного развития, поскольку содержание исторического опыта, присваиваемого ребенком в онтогенезе, обобщено и отражено в речевой форме и прежде всего в значениях слов. Усвоение словаря решает задачу накопления и уточнения представлений, формирования понятий, развития содержательной стороны мышления. Одновременно с этим происходит развитие операциональной стороны мышления, поскольку овладение лексическим значением происходит на основе операций анализа, синтеза, обобщения. Бедность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мешает полноценному общению, </w:t>
      </w:r>
      <w:r w:rsidRPr="001D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и общему развитию ребенка.</w:t>
      </w:r>
    </w:p>
    <w:p w:rsidR="006804BD" w:rsidRDefault="006804BD" w:rsidP="008B45C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BD" w:rsidRDefault="006804BD" w:rsidP="008B45C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1750C" w:rsidRDefault="0081750C" w:rsidP="008B45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0C">
        <w:rPr>
          <w:rFonts w:ascii="Times New Roman" w:hAnsi="Times New Roman" w:cs="Times New Roman"/>
          <w:b/>
          <w:sz w:val="28"/>
          <w:szCs w:val="28"/>
        </w:rPr>
        <w:lastRenderedPageBreak/>
        <w:t>Словарная работа с детьми дошкольного возраста, её значение для общего и речевого развития ребёнка</w:t>
      </w:r>
    </w:p>
    <w:p w:rsidR="0081750C" w:rsidRPr="0081750C" w:rsidRDefault="0081750C" w:rsidP="008B45C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F29" w:rsidRDefault="006648FC" w:rsidP="008B45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 xml:space="preserve">Слово есть первый признак сознательной разумной жизни. </w:t>
      </w:r>
    </w:p>
    <w:p w:rsidR="006648FC" w:rsidRPr="00BB0F29" w:rsidRDefault="006648FC" w:rsidP="008B45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Слово есть воссоздание внутри себя мира. </w:t>
      </w:r>
    </w:p>
    <w:p w:rsidR="006648FC" w:rsidRPr="00BB0F29" w:rsidRDefault="006648FC" w:rsidP="008B45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i/>
          <w:iCs/>
          <w:sz w:val="28"/>
          <w:szCs w:val="28"/>
        </w:rPr>
        <w:t>К.С.Аксаков  </w:t>
      </w:r>
    </w:p>
    <w:p w:rsidR="006648FC" w:rsidRDefault="006648FC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В современной методике словарная работа рассматривается как целенаправленная педагогическая деятельность, обеспечивающая эффективное освоение словарного состава родного языка. Развитие словаря рассматривается как длительный процесс количественного накопления слов, освоение их социально закрепленных значений и формирование умения использовать их в конкретных условиях общения.</w:t>
      </w:r>
    </w:p>
    <w:p w:rsidR="000578D6" w:rsidRPr="000578D6" w:rsidRDefault="000578D6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D6">
        <w:rPr>
          <w:rFonts w:ascii="Times New Roman" w:hAnsi="Times New Roman" w:cs="Times New Roman"/>
          <w:sz w:val="28"/>
          <w:szCs w:val="28"/>
        </w:rPr>
        <w:t>Особенности развития мышления во многом определяют особенности детского словаря. Наглядно-действенное и наглядно-образное мышление объясняет преобладание слов, обозначающих названия предметов, явлений, качеств. Появление словесно-логического мышления вызывает усвоение детьми элементарных понятий.</w:t>
      </w:r>
    </w:p>
    <w:p w:rsidR="000578D6" w:rsidRPr="000578D6" w:rsidRDefault="000578D6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D6">
        <w:rPr>
          <w:rFonts w:ascii="Times New Roman" w:hAnsi="Times New Roman" w:cs="Times New Roman"/>
          <w:sz w:val="28"/>
          <w:szCs w:val="28"/>
        </w:rPr>
        <w:t>Языкознание и психология раскрывают такой важный вопрос, имеющий отношение к методике развития речи, как понятие о словаре активном и пассивном.</w:t>
      </w:r>
    </w:p>
    <w:p w:rsidR="000578D6" w:rsidRPr="000578D6" w:rsidRDefault="000578D6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D6">
        <w:rPr>
          <w:rFonts w:ascii="Times New Roman" w:hAnsi="Times New Roman" w:cs="Times New Roman"/>
          <w:b/>
          <w:sz w:val="28"/>
          <w:szCs w:val="28"/>
        </w:rPr>
        <w:t>Активный словарь</w:t>
      </w:r>
      <w:r w:rsidRPr="000578D6">
        <w:rPr>
          <w:rFonts w:ascii="Times New Roman" w:hAnsi="Times New Roman" w:cs="Times New Roman"/>
          <w:sz w:val="28"/>
          <w:szCs w:val="28"/>
        </w:rPr>
        <w:t xml:space="preserve"> — это слова, которые говорящий не только понимает, но и употребляет (более или менее часто). Активный словарь во многом определяет богатство и культуру речи.</w:t>
      </w:r>
    </w:p>
    <w:p w:rsidR="000578D6" w:rsidRPr="000578D6" w:rsidRDefault="000578D6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D6">
        <w:rPr>
          <w:rFonts w:ascii="Times New Roman" w:hAnsi="Times New Roman" w:cs="Times New Roman"/>
          <w:sz w:val="28"/>
          <w:szCs w:val="28"/>
        </w:rPr>
        <w:t xml:space="preserve">В активный словарь ребенка входит общеупотребительная лексика, но в отдельных случаях — ряд специфических слов, повседневное употребление которых объясняется условиями его жизни. Например, дети, живущие в военном городке, используют слова военной терминологии: полигон, плац, старшина, капитан, смотр и др. Дети лесосплавного пункта — затон, рубка, топляк и т. </w:t>
      </w:r>
      <w:r w:rsidR="006804BD" w:rsidRPr="000578D6">
        <w:rPr>
          <w:rFonts w:ascii="Times New Roman" w:hAnsi="Times New Roman" w:cs="Times New Roman"/>
          <w:sz w:val="28"/>
          <w:szCs w:val="28"/>
        </w:rPr>
        <w:t>П</w:t>
      </w:r>
      <w:r w:rsidRPr="000578D6">
        <w:rPr>
          <w:rFonts w:ascii="Times New Roman" w:hAnsi="Times New Roman" w:cs="Times New Roman"/>
          <w:sz w:val="28"/>
          <w:szCs w:val="28"/>
        </w:rPr>
        <w:t>. Значит, определяя содержание работы по развитию активного словаря дошкольников, педагог должен учитывать потребности речевой практики детей, условия их речевого окружения. Нужно также постоянно помнить основную цель обучения родному языку: сделать для ребенка язык средством общения.</w:t>
      </w:r>
    </w:p>
    <w:p w:rsidR="000578D6" w:rsidRPr="000578D6" w:rsidRDefault="000578D6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D6">
        <w:rPr>
          <w:rFonts w:ascii="Times New Roman" w:hAnsi="Times New Roman" w:cs="Times New Roman"/>
          <w:b/>
          <w:sz w:val="28"/>
          <w:szCs w:val="28"/>
        </w:rPr>
        <w:t>Пассивный словарь</w:t>
      </w:r>
      <w:r w:rsidRPr="000578D6">
        <w:rPr>
          <w:rFonts w:ascii="Times New Roman" w:hAnsi="Times New Roman" w:cs="Times New Roman"/>
          <w:sz w:val="28"/>
          <w:szCs w:val="28"/>
        </w:rPr>
        <w:t xml:space="preserve"> — это слова, которые говорящий на данном языке понимает, но сам не употребляет. Пассивный словарь значительно больше активного, сюда относятся слова, о значении которых человек догадывается по контексту, которые всплывают в сознании лишь тогда, когда их слышат.</w:t>
      </w:r>
    </w:p>
    <w:p w:rsidR="00027F71" w:rsidRDefault="000578D6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D6">
        <w:rPr>
          <w:rFonts w:ascii="Times New Roman" w:hAnsi="Times New Roman" w:cs="Times New Roman"/>
          <w:sz w:val="28"/>
          <w:szCs w:val="28"/>
        </w:rPr>
        <w:lastRenderedPageBreak/>
        <w:t>Перевод слов из пассивного словаря в активный представляет собой специальную задачу. Введение в речь детей слов, которые они сами усваивают с трудом, употребляют в искаженном виде, требует педагогических усилий. Данные психологии, языкознания, физиологии помогают определить круг слов, затрудняющих детей на различ</w:t>
      </w:r>
      <w:r w:rsidR="00027F71">
        <w:rPr>
          <w:rFonts w:ascii="Times New Roman" w:hAnsi="Times New Roman" w:cs="Times New Roman"/>
          <w:sz w:val="28"/>
          <w:szCs w:val="28"/>
        </w:rPr>
        <w:t>ных возрастных ступенях.</w:t>
      </w:r>
    </w:p>
    <w:p w:rsidR="000578D6" w:rsidRDefault="000578D6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D6">
        <w:rPr>
          <w:rFonts w:ascii="Times New Roman" w:hAnsi="Times New Roman" w:cs="Times New Roman"/>
          <w:sz w:val="28"/>
          <w:szCs w:val="28"/>
        </w:rPr>
        <w:t xml:space="preserve">Осуществляя словарную работу, воспитатели придерживаются следующих </w:t>
      </w:r>
      <w:r w:rsidRPr="000578D6">
        <w:rPr>
          <w:rFonts w:ascii="Times New Roman" w:hAnsi="Times New Roman" w:cs="Times New Roman"/>
          <w:b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F71" w:rsidRDefault="000578D6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D6">
        <w:rPr>
          <w:rFonts w:ascii="Times New Roman" w:hAnsi="Times New Roman" w:cs="Times New Roman"/>
          <w:sz w:val="28"/>
          <w:szCs w:val="28"/>
        </w:rPr>
        <w:t>1) работа над словом проводится при ознакомлении детей с окружающим миром на основе активной познавательной деятельности;</w:t>
      </w:r>
    </w:p>
    <w:p w:rsidR="00027F71" w:rsidRDefault="000578D6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D6">
        <w:rPr>
          <w:rFonts w:ascii="Times New Roman" w:hAnsi="Times New Roman" w:cs="Times New Roman"/>
          <w:sz w:val="28"/>
          <w:szCs w:val="28"/>
        </w:rPr>
        <w:t>2) формирование словаря происходит одновременно с развитием психических процессов и умственных способностей, с воспитанием чувств, отношений и поведения детей;</w:t>
      </w:r>
    </w:p>
    <w:p w:rsidR="000578D6" w:rsidRDefault="000578D6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D6">
        <w:rPr>
          <w:rFonts w:ascii="Times New Roman" w:hAnsi="Times New Roman" w:cs="Times New Roman"/>
          <w:sz w:val="28"/>
          <w:szCs w:val="28"/>
        </w:rPr>
        <w:t>3) все задачи словарной работы решаются в единстве и в определенной последовательности.</w:t>
      </w:r>
    </w:p>
    <w:p w:rsidR="004D2B99" w:rsidRPr="004D2B99" w:rsidRDefault="004D2B99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99">
        <w:rPr>
          <w:rFonts w:ascii="Times New Roman" w:hAnsi="Times New Roman" w:cs="Times New Roman"/>
          <w:sz w:val="28"/>
          <w:szCs w:val="28"/>
        </w:rPr>
        <w:t>Словарная работа связана со всей воспитательной работой ДОУ. Это лексика, необходимая ребенку для общения, удовлетворения своих потребностей, ориентировки в окружающем, познания мира, развития и совершенствования разных видов деятельности. С этой точки зрения в содержании словарной работы выделяются слова, обозначающие материальную культуру, природу, человека, его деятельность, способы деятельности, слова, выражающие эмоционально-ценностное отношение к действительности.</w:t>
      </w:r>
    </w:p>
    <w:p w:rsidR="004D2B99" w:rsidRPr="004D2B99" w:rsidRDefault="004D2B99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99">
        <w:rPr>
          <w:rFonts w:ascii="Times New Roman" w:hAnsi="Times New Roman" w:cs="Times New Roman"/>
          <w:sz w:val="28"/>
          <w:szCs w:val="28"/>
        </w:rPr>
        <w:t>Словарная работа в каждой группе производится на основе учета возрастных и индивидуальных особенностей словаря, психического развития в целом, а также текущих воспитательных задач.</w:t>
      </w:r>
    </w:p>
    <w:p w:rsidR="004D2B99" w:rsidRPr="004D2B99" w:rsidRDefault="004D2B99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99">
        <w:rPr>
          <w:rFonts w:ascii="Times New Roman" w:hAnsi="Times New Roman" w:cs="Times New Roman"/>
          <w:sz w:val="28"/>
          <w:szCs w:val="28"/>
        </w:rPr>
        <w:t xml:space="preserve">Словарная работа ведется как на занятиях, так и в других видах деятельности: на прогулке, во время режимных моментов, в играх детей.  </w:t>
      </w:r>
    </w:p>
    <w:p w:rsidR="003608B6" w:rsidRPr="003608B6" w:rsidRDefault="003608B6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b/>
          <w:bCs/>
          <w:sz w:val="28"/>
          <w:szCs w:val="28"/>
        </w:rPr>
        <w:t>Значение словарной работы:</w:t>
      </w:r>
    </w:p>
    <w:p w:rsidR="003608B6" w:rsidRPr="003608B6" w:rsidRDefault="003608B6" w:rsidP="008B45CA">
      <w:pPr>
        <w:pStyle w:val="a3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 в детском саду направлена на создание лексической основы речи и занимает важное место в общей системе работы по речевому развитию детей;</w:t>
      </w:r>
    </w:p>
    <w:p w:rsidR="003608B6" w:rsidRPr="003608B6" w:rsidRDefault="003608B6" w:rsidP="008B45CA">
      <w:pPr>
        <w:pStyle w:val="a3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словарём является признаком хорошо развитой речи и показателем высокого уровня умственного развития ребёнка;</w:t>
      </w:r>
    </w:p>
    <w:p w:rsidR="003608B6" w:rsidRPr="003608B6" w:rsidRDefault="003608B6" w:rsidP="008B45CA">
      <w:pPr>
        <w:pStyle w:val="a3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словаря решает задачу накопления и уточнения представлений, формирования понятий, развития содержательной стороны мышления;</w:t>
      </w:r>
    </w:p>
    <w:p w:rsidR="006648FC" w:rsidRPr="003608B6" w:rsidRDefault="003608B6" w:rsidP="008B45CA">
      <w:pPr>
        <w:pStyle w:val="a3"/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развитие словаря – один из важных факторов подготовки к школьному обучению.</w:t>
      </w:r>
    </w:p>
    <w:p w:rsidR="006648FC" w:rsidRPr="00BB0F29" w:rsidRDefault="006648FC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lastRenderedPageBreak/>
        <w:t>Бедность словаря мешает полноценному общению, а, следовательно, и общему развитию ребенка. Богатство словаря является признаком хорошо развитой речи и показателем высокого уровня умственного развития.</w:t>
      </w:r>
    </w:p>
    <w:p w:rsidR="006648FC" w:rsidRPr="00BB0F29" w:rsidRDefault="006648FC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Для того, чтобы ребенок не испытывал особых затруднений в установлении речевых контактов, мы должны постоянно обогащать его лексический багаж.  Обогащение словарного запаса происходит в процессе ознакомления с окружающим ми</w:t>
      </w:r>
      <w:r w:rsidR="00BB0F29">
        <w:rPr>
          <w:rFonts w:ascii="Times New Roman" w:hAnsi="Times New Roman" w:cs="Times New Roman"/>
          <w:sz w:val="28"/>
          <w:szCs w:val="28"/>
        </w:rPr>
        <w:t>ром, во всех видах деятельности</w:t>
      </w:r>
      <w:r w:rsidR="003608B6">
        <w:rPr>
          <w:rFonts w:ascii="Times New Roman" w:hAnsi="Times New Roman" w:cs="Times New Roman"/>
          <w:sz w:val="28"/>
          <w:szCs w:val="28"/>
        </w:rPr>
        <w:t>,</w:t>
      </w:r>
      <w:r w:rsidRPr="00BB0F29">
        <w:rPr>
          <w:rFonts w:ascii="Times New Roman" w:hAnsi="Times New Roman" w:cs="Times New Roman"/>
          <w:sz w:val="28"/>
          <w:szCs w:val="28"/>
        </w:rPr>
        <w:t xml:space="preserve"> повседневной жизни и общении. Работа над словом уточняет представления детей, углубляет их чувства, организует социальный опыт.  </w:t>
      </w:r>
    </w:p>
    <w:p w:rsidR="006648FC" w:rsidRDefault="006648FC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0F29">
        <w:rPr>
          <w:rFonts w:ascii="Times New Roman" w:hAnsi="Times New Roman" w:cs="Times New Roman"/>
          <w:b/>
          <w:bCs/>
          <w:sz w:val="28"/>
          <w:szCs w:val="28"/>
        </w:rPr>
        <w:t>Задачи словарной работы:</w:t>
      </w:r>
    </w:p>
    <w:p w:rsidR="003608B6" w:rsidRPr="003608B6" w:rsidRDefault="003608B6" w:rsidP="008B45CA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словаря, т. </w:t>
      </w:r>
      <w:r w:rsidR="00BF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усвоение новых, ранее неизвестных детям слов;</w:t>
      </w:r>
    </w:p>
    <w:p w:rsidR="003608B6" w:rsidRPr="003608B6" w:rsidRDefault="003608B6" w:rsidP="008B45CA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уточнение словаря, т. </w:t>
      </w:r>
      <w:r w:rsidR="00BF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0" w:name="_GoBack"/>
      <w:bookmarkEnd w:id="0"/>
      <w:r w:rsidRPr="0036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словарно-стилистическая работа, овладение точностью и выразительностью языка (наполнение содержанием слов, известных детям, усвоение многозначности, синонимики);</w:t>
      </w:r>
    </w:p>
    <w:p w:rsidR="003608B6" w:rsidRPr="003608B6" w:rsidRDefault="003608B6" w:rsidP="008B45CA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словаря, т. </w:t>
      </w:r>
      <w:r w:rsidR="006804BD" w:rsidRPr="0036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перенесение как можно большего числа из пассивного в активный словарь, включение слов в предложения, словосочетания;</w:t>
      </w:r>
    </w:p>
    <w:p w:rsidR="003608B6" w:rsidRDefault="003608B6" w:rsidP="008B45CA">
      <w:pPr>
        <w:pStyle w:val="a3"/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нелитературных слов, перевод их в пассивный словарь (просторечные, диалектные, жаргонные).</w:t>
      </w:r>
    </w:p>
    <w:p w:rsidR="00027F71" w:rsidRPr="00027F71" w:rsidRDefault="00027F71" w:rsidP="008B4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задачи словарной работы решаются в единстве с другими задачами развития речи. Наиболее трудные для детей слова необходимо предлагать им неоднократно, в течении длительного периода и использоваться на многих занятиях.</w:t>
      </w:r>
    </w:p>
    <w:p w:rsidR="00027F71" w:rsidRPr="00027F71" w:rsidRDefault="00027F71" w:rsidP="008B4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1-я младшая группа.</w:t>
      </w:r>
      <w:r w:rsidRPr="0002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сообщаются сведения об отдельных предметах домашнего обихода, которые их окружают (одежда, мебель, посуда), их назначении, основных деталях. Дети усваивают элементарные сведения о еде, о частях своего тела в связи с воспитанием гигиенических навыков, учатся выделять некоторые свойства предметов. Каждый ребёнок третьего года должен запомнить своё имя и фамилию, имена и отчества воспитателей, родителей.</w:t>
      </w:r>
    </w:p>
    <w:p w:rsidR="00027F71" w:rsidRPr="00027F71" w:rsidRDefault="00027F71" w:rsidP="008B4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2-я младшая группа</w:t>
      </w:r>
      <w:r w:rsidRPr="0002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Детям сообщается значительно больше сведений об их групповой комнате и других основных помещениях детского сада (кабинет заведующей, кухня и т.д.). Предметы, с которыми знакомят детей, больше детализируются, обобщаются по сходству. Ребёнок должен запомнить свой домашний адрес, возраст, имена и отчества няни, медицинской сестры, музыкального руководителя, инструктора по физическому воспитанию.</w:t>
      </w:r>
    </w:p>
    <w:p w:rsidR="00027F71" w:rsidRPr="00027F71" w:rsidRDefault="00027F71" w:rsidP="008B4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Средняя группа</w:t>
      </w:r>
      <w:r w:rsidRPr="0002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этой группы должны свободно ориентироваться в помещениях детского сада, уметь выделять в предметах качества, сравнивать предметы между собой. Они должны получить сведения о жизни семьи, о труде родителей, родственников дома и на работе.</w:t>
      </w:r>
    </w:p>
    <w:p w:rsidR="00027F71" w:rsidRPr="00027F71" w:rsidRDefault="00027F71" w:rsidP="008B4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Старшая группа</w:t>
      </w:r>
      <w:r w:rsidRPr="0002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ознакомлении с предметами дети должны больше узнавать о материалах, из которых они сделаны, об их свойствах, правилах обращения с предметами из этого материала. Дети учатся находить в предметах общее и различное, классифицировать их. Узнают о процессах изготовлениях некоторых предметов (одежда, мебель и др.). Каждый ребёнок этого возраста должен помнить адрес своего детского сада, ориентироваться в ближайшем микрорайоне.</w:t>
      </w:r>
    </w:p>
    <w:p w:rsidR="00027F71" w:rsidRPr="00027F71" w:rsidRDefault="00027F71" w:rsidP="008B4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F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Подготовительная группа</w:t>
      </w:r>
      <w:r w:rsidRPr="0002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Ребёнок седьмого года жизни должен иметь подробные сведения об окружающих предметах, правильно пользоваться ими</w:t>
      </w:r>
      <w:r w:rsidR="0081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(посуда, гигиенические при</w:t>
      </w:r>
      <w:r w:rsidRPr="0002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надлежности, постель), свободно ориентироваться в помещениях детского сада. Дети должны твёрдо усвоить правила поведения в помещении, в общественных местах, на улице.</w:t>
      </w:r>
    </w:p>
    <w:p w:rsidR="004D2B99" w:rsidRPr="004D2B99" w:rsidRDefault="004D2B99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99">
        <w:rPr>
          <w:rFonts w:ascii="Times New Roman" w:hAnsi="Times New Roman" w:cs="Times New Roman"/>
          <w:sz w:val="28"/>
          <w:szCs w:val="28"/>
        </w:rPr>
        <w:t xml:space="preserve">Усложнение содержания словарной работы наблюдается в каждой возрастной группе, оно идёт по следующим </w:t>
      </w:r>
      <w:r w:rsidRPr="004D2B99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Pr="004D2B99">
        <w:rPr>
          <w:rFonts w:ascii="Times New Roman" w:hAnsi="Times New Roman" w:cs="Times New Roman"/>
          <w:sz w:val="28"/>
          <w:szCs w:val="28"/>
        </w:rPr>
        <w:t>:</w:t>
      </w:r>
    </w:p>
    <w:p w:rsidR="004D2B99" w:rsidRPr="004D2B99" w:rsidRDefault="004D2B99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99">
        <w:rPr>
          <w:rFonts w:ascii="Times New Roman" w:hAnsi="Times New Roman" w:cs="Times New Roman"/>
          <w:sz w:val="28"/>
          <w:szCs w:val="28"/>
        </w:rPr>
        <w:t>- овладение словарём в единстве с восприятием предметов и явлений в целом;</w:t>
      </w:r>
    </w:p>
    <w:p w:rsidR="004D2B99" w:rsidRPr="004D2B99" w:rsidRDefault="004D2B99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99">
        <w:rPr>
          <w:rFonts w:ascii="Times New Roman" w:hAnsi="Times New Roman" w:cs="Times New Roman"/>
          <w:sz w:val="28"/>
          <w:szCs w:val="28"/>
        </w:rPr>
        <w:t>- рост словаря за счёт понимания слов, обозначающих качества свойства, детали предметов и явлений, их отношения. Этот процесс требует способности к расчаленному восприятию, владения такими мыслительными операциями как анализ, сравнение.</w:t>
      </w:r>
    </w:p>
    <w:p w:rsidR="004D2B99" w:rsidRPr="004D2B99" w:rsidRDefault="004D2B99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99">
        <w:rPr>
          <w:rFonts w:ascii="Times New Roman" w:hAnsi="Times New Roman" w:cs="Times New Roman"/>
          <w:sz w:val="28"/>
          <w:szCs w:val="28"/>
        </w:rPr>
        <w:t>- введение в лексикон слов, обозначающих элементарные понятия. Этот процесс предполагает наличие у детей умения обобщать предметы и явления по существенным признакам.</w:t>
      </w:r>
    </w:p>
    <w:p w:rsidR="004D2B99" w:rsidRPr="004D2B99" w:rsidRDefault="004D2B99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99">
        <w:rPr>
          <w:rFonts w:ascii="Times New Roman" w:hAnsi="Times New Roman" w:cs="Times New Roman"/>
          <w:sz w:val="28"/>
          <w:szCs w:val="28"/>
        </w:rPr>
        <w:t>Формирование словаря в первую очередь происходит на специальных занятиях. На занятиях воспитатель оперирует специфичными приёмами обучения.</w:t>
      </w:r>
    </w:p>
    <w:p w:rsidR="004D2B99" w:rsidRPr="004D2B99" w:rsidRDefault="004D2B99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B99">
        <w:rPr>
          <w:rFonts w:ascii="Times New Roman" w:hAnsi="Times New Roman" w:cs="Times New Roman"/>
          <w:b/>
          <w:sz w:val="28"/>
          <w:szCs w:val="28"/>
        </w:rPr>
        <w:t>Приёмы словарной работы:</w:t>
      </w:r>
    </w:p>
    <w:p w:rsidR="004D2B99" w:rsidRPr="004D2B99" w:rsidRDefault="004D2B99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99">
        <w:rPr>
          <w:rFonts w:ascii="Times New Roman" w:hAnsi="Times New Roman" w:cs="Times New Roman"/>
          <w:i/>
          <w:sz w:val="28"/>
          <w:szCs w:val="28"/>
        </w:rPr>
        <w:t>Называние</w:t>
      </w:r>
      <w:r w:rsidRPr="004D2B99">
        <w:rPr>
          <w:rFonts w:ascii="Times New Roman" w:hAnsi="Times New Roman" w:cs="Times New Roman"/>
          <w:sz w:val="28"/>
          <w:szCs w:val="28"/>
        </w:rPr>
        <w:t xml:space="preserve"> – (образец произношения) нового или трудного слова. Педагог должен так произнести намеченное слово, чтобы дети обратили на него внимание, восприняли его без искажений. Называние сопровождается показом объекта.</w:t>
      </w:r>
    </w:p>
    <w:p w:rsidR="004D2B99" w:rsidRPr="004D2B99" w:rsidRDefault="004D2B99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99">
        <w:rPr>
          <w:rFonts w:ascii="Times New Roman" w:hAnsi="Times New Roman" w:cs="Times New Roman"/>
          <w:sz w:val="28"/>
          <w:szCs w:val="28"/>
        </w:rPr>
        <w:t xml:space="preserve">Включение слов в предложение, </w:t>
      </w:r>
      <w:r w:rsidRPr="004D2B99">
        <w:rPr>
          <w:rFonts w:ascii="Times New Roman" w:hAnsi="Times New Roman" w:cs="Times New Roman"/>
          <w:i/>
          <w:sz w:val="28"/>
          <w:szCs w:val="28"/>
        </w:rPr>
        <w:t>показ</w:t>
      </w:r>
      <w:r w:rsidRPr="004D2B99">
        <w:rPr>
          <w:rFonts w:ascii="Times New Roman" w:hAnsi="Times New Roman" w:cs="Times New Roman"/>
          <w:sz w:val="28"/>
          <w:szCs w:val="28"/>
        </w:rPr>
        <w:t xml:space="preserve"> его сочетаний с другими словами.</w:t>
      </w:r>
    </w:p>
    <w:p w:rsidR="004D2B99" w:rsidRPr="004D2B99" w:rsidRDefault="004D2B99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99">
        <w:rPr>
          <w:rFonts w:ascii="Times New Roman" w:hAnsi="Times New Roman" w:cs="Times New Roman"/>
          <w:i/>
          <w:sz w:val="28"/>
          <w:szCs w:val="28"/>
        </w:rPr>
        <w:t>Повторение</w:t>
      </w:r>
      <w:r w:rsidRPr="004D2B99">
        <w:rPr>
          <w:rFonts w:ascii="Times New Roman" w:hAnsi="Times New Roman" w:cs="Times New Roman"/>
          <w:sz w:val="28"/>
          <w:szCs w:val="28"/>
        </w:rPr>
        <w:t xml:space="preserve"> слова самим воспитателем неоднократно в течение занятия, отдельными детьми с места, а также повторение хором.</w:t>
      </w:r>
    </w:p>
    <w:p w:rsidR="004D2B99" w:rsidRPr="004D2B99" w:rsidRDefault="004D2B99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99">
        <w:rPr>
          <w:rFonts w:ascii="Times New Roman" w:hAnsi="Times New Roman" w:cs="Times New Roman"/>
          <w:i/>
          <w:sz w:val="28"/>
          <w:szCs w:val="28"/>
        </w:rPr>
        <w:lastRenderedPageBreak/>
        <w:t>Объяснение</w:t>
      </w:r>
      <w:r w:rsidRPr="004D2B99">
        <w:rPr>
          <w:rFonts w:ascii="Times New Roman" w:hAnsi="Times New Roman" w:cs="Times New Roman"/>
          <w:sz w:val="28"/>
          <w:szCs w:val="28"/>
        </w:rPr>
        <w:t xml:space="preserve"> происхождения слова. Этот приём наиболее целесообразно применять в старших группах для углубления понимания слова, развития любознательности, чутья к языку.</w:t>
      </w:r>
    </w:p>
    <w:p w:rsidR="006648FC" w:rsidRPr="00BB0F29" w:rsidRDefault="007C5027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="006648FC" w:rsidRPr="00BB0F29">
        <w:rPr>
          <w:rFonts w:ascii="Times New Roman" w:hAnsi="Times New Roman" w:cs="Times New Roman"/>
          <w:b/>
          <w:bCs/>
          <w:sz w:val="28"/>
          <w:szCs w:val="28"/>
        </w:rPr>
        <w:t xml:space="preserve"> словарной работы</w:t>
      </w:r>
      <w:r w:rsidR="004D2B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48FC" w:rsidRPr="00BB0F29" w:rsidRDefault="006648FC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Выделяются две группы методов:</w:t>
      </w:r>
    </w:p>
    <w:p w:rsidR="006648FC" w:rsidRPr="00BB0F29" w:rsidRDefault="007C5027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6648FC" w:rsidRPr="00BB0F29">
        <w:rPr>
          <w:rFonts w:ascii="Times New Roman" w:hAnsi="Times New Roman" w:cs="Times New Roman"/>
          <w:sz w:val="28"/>
          <w:szCs w:val="28"/>
        </w:rPr>
        <w:t>етод накопления содержания детской речи (методы ознакомления с окружаю</w:t>
      </w:r>
      <w:r w:rsidR="0072659B">
        <w:rPr>
          <w:rFonts w:ascii="Times New Roman" w:hAnsi="Times New Roman" w:cs="Times New Roman"/>
          <w:sz w:val="28"/>
          <w:szCs w:val="28"/>
        </w:rPr>
        <w:t>щим миром и обогащения словаря).</w:t>
      </w:r>
    </w:p>
    <w:p w:rsidR="006648FC" w:rsidRPr="00BB0F29" w:rsidRDefault="007C5027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="006648FC" w:rsidRPr="00BB0F29">
        <w:rPr>
          <w:rFonts w:ascii="Times New Roman" w:hAnsi="Times New Roman" w:cs="Times New Roman"/>
          <w:sz w:val="28"/>
          <w:szCs w:val="28"/>
        </w:rPr>
        <w:t>етоды, направленные на закрепление и активизацию словаря, развитие его смысловой стороны.</w:t>
      </w:r>
    </w:p>
    <w:p w:rsidR="006648FC" w:rsidRPr="00BB0F29" w:rsidRDefault="0081750C" w:rsidP="008B45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Рассмотрим подробнее эти методы:</w:t>
      </w:r>
      <w:r w:rsidR="006648FC" w:rsidRPr="00BB0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6648FC" w:rsidRPr="0072659B" w:rsidRDefault="0072659B" w:rsidP="008B45CA">
      <w:pPr>
        <w:pStyle w:val="a3"/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6648FC" w:rsidRPr="0072659B">
        <w:rPr>
          <w:rFonts w:ascii="Times New Roman" w:hAnsi="Times New Roman" w:cs="Times New Roman"/>
          <w:i/>
          <w:iCs/>
          <w:sz w:val="28"/>
          <w:szCs w:val="28"/>
        </w:rPr>
        <w:t>ассматривание и обследование предметов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0578D6">
        <w:rPr>
          <w:rFonts w:ascii="Times New Roman" w:hAnsi="Times New Roman" w:cs="Times New Roman"/>
          <w:sz w:val="28"/>
          <w:szCs w:val="28"/>
        </w:rPr>
        <w:t>апример,</w:t>
      </w:r>
      <w:r w:rsidR="006648FC" w:rsidRPr="0072659B">
        <w:rPr>
          <w:rFonts w:ascii="Times New Roman" w:hAnsi="Times New Roman" w:cs="Times New Roman"/>
          <w:sz w:val="28"/>
          <w:szCs w:val="28"/>
        </w:rPr>
        <w:t xml:space="preserve"> рассматривание новой игрушки, предмета одежды, посуды (внешний вид, из чего сделана, сравнение с другими игрушками, нахождение нового, необычного). Тем самым развивается кругозор детей и идет обогащение активного словаря.</w:t>
      </w:r>
    </w:p>
    <w:p w:rsidR="006648FC" w:rsidRPr="0072659B" w:rsidRDefault="0072659B" w:rsidP="008B45CA">
      <w:pPr>
        <w:pStyle w:val="a3"/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6648FC" w:rsidRPr="0072659B">
        <w:rPr>
          <w:rFonts w:ascii="Times New Roman" w:hAnsi="Times New Roman" w:cs="Times New Roman"/>
          <w:i/>
          <w:iCs/>
          <w:sz w:val="28"/>
          <w:szCs w:val="28"/>
        </w:rPr>
        <w:t>аблюдение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0578D6">
        <w:rPr>
          <w:rFonts w:ascii="Times New Roman" w:hAnsi="Times New Roman" w:cs="Times New Roman"/>
          <w:sz w:val="28"/>
          <w:szCs w:val="28"/>
        </w:rPr>
        <w:t>апример,</w:t>
      </w:r>
      <w:r w:rsidR="006648FC" w:rsidRPr="0072659B">
        <w:rPr>
          <w:rFonts w:ascii="Times New Roman" w:hAnsi="Times New Roman" w:cs="Times New Roman"/>
          <w:sz w:val="28"/>
          <w:szCs w:val="28"/>
        </w:rPr>
        <w:t xml:space="preserve"> природного явления, объектов природного окружения,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людей с использованием в речи </w:t>
      </w:r>
      <w:r w:rsidR="006648FC" w:rsidRPr="0072659B">
        <w:rPr>
          <w:rFonts w:ascii="Times New Roman" w:hAnsi="Times New Roman" w:cs="Times New Roman"/>
          <w:sz w:val="28"/>
          <w:szCs w:val="28"/>
        </w:rPr>
        <w:t>прилагательных, наречий, глаголов.</w:t>
      </w:r>
    </w:p>
    <w:p w:rsidR="006648FC" w:rsidRPr="00BB0F29" w:rsidRDefault="006648FC" w:rsidP="008B45CA">
      <w:pPr>
        <w:numPr>
          <w:ilvl w:val="0"/>
          <w:numId w:val="17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Осмотры должны быть интересны детям.</w:t>
      </w:r>
    </w:p>
    <w:p w:rsidR="006648FC" w:rsidRPr="00BB0F29" w:rsidRDefault="006648FC" w:rsidP="008B45CA">
      <w:pPr>
        <w:numPr>
          <w:ilvl w:val="0"/>
          <w:numId w:val="17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Во время наблюдения не следует перегружать внимание детей деталями.</w:t>
      </w:r>
    </w:p>
    <w:p w:rsidR="006648FC" w:rsidRPr="00BB0F29" w:rsidRDefault="006648FC" w:rsidP="008B45CA">
      <w:pPr>
        <w:numPr>
          <w:ilvl w:val="0"/>
          <w:numId w:val="17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Обеспечивать детям активность восприятия: им разрешается потрогать, подержать, поиграть.</w:t>
      </w:r>
    </w:p>
    <w:p w:rsidR="006648FC" w:rsidRPr="00BB0F29" w:rsidRDefault="006648FC" w:rsidP="008B45CA">
      <w:pPr>
        <w:numPr>
          <w:ilvl w:val="0"/>
          <w:numId w:val="17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При первом знакомстве с явлением, требуется полное совпадение во времени восприятия данного явления</w:t>
      </w:r>
      <w:r w:rsidR="0072659B">
        <w:rPr>
          <w:rFonts w:ascii="Times New Roman" w:hAnsi="Times New Roman" w:cs="Times New Roman"/>
          <w:sz w:val="28"/>
          <w:szCs w:val="28"/>
        </w:rPr>
        <w:t>.</w:t>
      </w:r>
    </w:p>
    <w:p w:rsidR="006648FC" w:rsidRPr="00BB0F29" w:rsidRDefault="006648FC" w:rsidP="008B45CA">
      <w:pPr>
        <w:numPr>
          <w:ilvl w:val="0"/>
          <w:numId w:val="17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При повторном наблюдении целесообразно вначале предложить самим детям вспомнить соответствующее слово, а затем воспитателю уточнить его. Можно использовать подсказ начала слова.</w:t>
      </w:r>
    </w:p>
    <w:p w:rsidR="006648FC" w:rsidRPr="0072659B" w:rsidRDefault="0072659B" w:rsidP="008B45CA">
      <w:pPr>
        <w:pStyle w:val="a3"/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="006648FC" w:rsidRPr="0072659B">
        <w:rPr>
          <w:rFonts w:ascii="Times New Roman" w:hAnsi="Times New Roman" w:cs="Times New Roman"/>
          <w:i/>
          <w:iCs/>
          <w:sz w:val="28"/>
          <w:szCs w:val="28"/>
        </w:rPr>
        <w:t>елевые прогулки и экскурсии</w:t>
      </w:r>
      <w:r w:rsidR="006648FC" w:rsidRPr="0072659B">
        <w:rPr>
          <w:rFonts w:ascii="Times New Roman" w:hAnsi="Times New Roman" w:cs="Times New Roman"/>
          <w:sz w:val="28"/>
          <w:szCs w:val="28"/>
        </w:rPr>
        <w:t> (в библиотеку, в музей, в ДХШ).</w:t>
      </w:r>
    </w:p>
    <w:p w:rsidR="006648FC" w:rsidRPr="0072659B" w:rsidRDefault="0072659B" w:rsidP="008B45CA">
      <w:pPr>
        <w:pStyle w:val="a3"/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6648FC" w:rsidRPr="0072659B">
        <w:rPr>
          <w:rFonts w:ascii="Times New Roman" w:hAnsi="Times New Roman" w:cs="Times New Roman"/>
          <w:i/>
          <w:iCs/>
          <w:sz w:val="28"/>
          <w:szCs w:val="28"/>
        </w:rPr>
        <w:t>ассматривание картин</w:t>
      </w:r>
      <w:r w:rsidR="006648FC" w:rsidRPr="0072659B">
        <w:rPr>
          <w:rFonts w:ascii="Times New Roman" w:hAnsi="Times New Roman" w:cs="Times New Roman"/>
          <w:sz w:val="28"/>
          <w:szCs w:val="28"/>
        </w:rPr>
        <w:t> с мал</w:t>
      </w:r>
      <w:r>
        <w:rPr>
          <w:rFonts w:ascii="Times New Roman" w:hAnsi="Times New Roman" w:cs="Times New Roman"/>
          <w:sz w:val="28"/>
          <w:szCs w:val="28"/>
        </w:rPr>
        <w:t>ознакомым содержанием. Н</w:t>
      </w:r>
      <w:r w:rsidR="000578D6">
        <w:rPr>
          <w:rFonts w:ascii="Times New Roman" w:hAnsi="Times New Roman" w:cs="Times New Roman"/>
          <w:sz w:val="28"/>
          <w:szCs w:val="28"/>
        </w:rPr>
        <w:t>апример,</w:t>
      </w:r>
      <w:r w:rsidR="006648FC" w:rsidRPr="0072659B">
        <w:rPr>
          <w:rFonts w:ascii="Times New Roman" w:hAnsi="Times New Roman" w:cs="Times New Roman"/>
          <w:sz w:val="28"/>
          <w:szCs w:val="28"/>
        </w:rPr>
        <w:t xml:space="preserve"> рассматривая репродукции картин военной тематики, обогащаем речь детей новыми словами (захватчики, партизаны, мужество, стойкость, героизм, Отеч</w:t>
      </w:r>
      <w:r>
        <w:rPr>
          <w:rFonts w:ascii="Times New Roman" w:hAnsi="Times New Roman" w:cs="Times New Roman"/>
          <w:sz w:val="28"/>
          <w:szCs w:val="28"/>
        </w:rPr>
        <w:t>ество и т.п.).</w:t>
      </w:r>
    </w:p>
    <w:p w:rsidR="006648FC" w:rsidRPr="00BB0F29" w:rsidRDefault="006648FC" w:rsidP="008B45CA">
      <w:pPr>
        <w:numPr>
          <w:ilvl w:val="0"/>
          <w:numId w:val="20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При выборе картин в целях обогащения представлений, понятий и развития речи должна соблюдаться строгая постепенность, переход от доступных, простых сюжетов к более сложным.</w:t>
      </w:r>
    </w:p>
    <w:p w:rsidR="006648FC" w:rsidRPr="0072659B" w:rsidRDefault="0072659B" w:rsidP="008B45CA">
      <w:pPr>
        <w:pStyle w:val="a3"/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="006648FC" w:rsidRPr="0072659B">
        <w:rPr>
          <w:rFonts w:ascii="Times New Roman" w:hAnsi="Times New Roman" w:cs="Times New Roman"/>
          <w:i/>
          <w:iCs/>
          <w:sz w:val="28"/>
          <w:szCs w:val="28"/>
        </w:rPr>
        <w:t>тение художественных произведений</w:t>
      </w:r>
      <w:r w:rsidR="000578D6">
        <w:rPr>
          <w:rFonts w:ascii="Times New Roman" w:hAnsi="Times New Roman" w:cs="Times New Roman"/>
          <w:sz w:val="28"/>
          <w:szCs w:val="28"/>
        </w:rPr>
        <w:t>. Например,</w:t>
      </w:r>
      <w:r w:rsidR="006648FC" w:rsidRPr="0072659B">
        <w:rPr>
          <w:rFonts w:ascii="Times New Roman" w:hAnsi="Times New Roman" w:cs="Times New Roman"/>
          <w:sz w:val="28"/>
          <w:szCs w:val="28"/>
        </w:rPr>
        <w:t xml:space="preserve"> при чтении сказки «Лис</w:t>
      </w:r>
      <w:r>
        <w:rPr>
          <w:rFonts w:ascii="Times New Roman" w:hAnsi="Times New Roman" w:cs="Times New Roman"/>
          <w:sz w:val="28"/>
          <w:szCs w:val="28"/>
        </w:rPr>
        <w:t>ичка со скалочкой» объяснить</w:t>
      </w:r>
      <w:r w:rsidR="006648FC" w:rsidRPr="0072659B">
        <w:rPr>
          <w:rFonts w:ascii="Times New Roman" w:hAnsi="Times New Roman" w:cs="Times New Roman"/>
          <w:sz w:val="28"/>
          <w:szCs w:val="28"/>
        </w:rPr>
        <w:t xml:space="preserve"> детям лексическое значение слова </w:t>
      </w:r>
      <w:r w:rsidR="006648FC" w:rsidRPr="0072659B">
        <w:rPr>
          <w:rFonts w:ascii="Times New Roman" w:hAnsi="Times New Roman" w:cs="Times New Roman"/>
          <w:i/>
          <w:iCs/>
          <w:sz w:val="28"/>
          <w:szCs w:val="28"/>
        </w:rPr>
        <w:t>скалочка</w:t>
      </w:r>
      <w:r w:rsidR="006648FC" w:rsidRPr="0072659B">
        <w:rPr>
          <w:rFonts w:ascii="Times New Roman" w:hAnsi="Times New Roman" w:cs="Times New Roman"/>
          <w:sz w:val="28"/>
          <w:szCs w:val="28"/>
        </w:rPr>
        <w:t>; приемы работы над словом:</w:t>
      </w:r>
    </w:p>
    <w:p w:rsidR="006648FC" w:rsidRPr="00BB0F29" w:rsidRDefault="006648FC" w:rsidP="008B45CA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lastRenderedPageBreak/>
        <w:t>Рассматривание предмета.</w:t>
      </w:r>
    </w:p>
    <w:p w:rsidR="006648FC" w:rsidRPr="00BB0F29" w:rsidRDefault="006648FC" w:rsidP="008B45CA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Объяснение значений слов, выражений, словосочетаний.</w:t>
      </w:r>
    </w:p>
    <w:p w:rsidR="006648FC" w:rsidRPr="00BB0F29" w:rsidRDefault="006648FC" w:rsidP="008B45CA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Проговаривание слов детьми.</w:t>
      </w:r>
    </w:p>
    <w:p w:rsidR="006648FC" w:rsidRPr="00BB0F29" w:rsidRDefault="006648FC" w:rsidP="008B45CA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Замена авторских слов словами, близкими по значению.</w:t>
      </w:r>
    </w:p>
    <w:p w:rsidR="006648FC" w:rsidRPr="00BB0F29" w:rsidRDefault="006648FC" w:rsidP="008B45CA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Подбор слов для характеристики героев.</w:t>
      </w:r>
    </w:p>
    <w:p w:rsidR="006648FC" w:rsidRPr="00BB0F29" w:rsidRDefault="006648FC" w:rsidP="008B45CA">
      <w:pPr>
        <w:numPr>
          <w:ilvl w:val="0"/>
          <w:numId w:val="22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Употребление слов в разном контексте в связи с беседой по содержанию произведения.</w:t>
      </w:r>
    </w:p>
    <w:p w:rsidR="006648FC" w:rsidRPr="0072659B" w:rsidRDefault="000578D6" w:rsidP="008B45CA">
      <w:pPr>
        <w:pStyle w:val="a3"/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6648FC" w:rsidRPr="0072659B">
        <w:rPr>
          <w:rFonts w:ascii="Times New Roman" w:hAnsi="Times New Roman" w:cs="Times New Roman"/>
          <w:i/>
          <w:iCs/>
          <w:sz w:val="28"/>
          <w:szCs w:val="28"/>
        </w:rPr>
        <w:t>оказ видеофильмов, мультфильмов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6648FC" w:rsidRPr="0072659B">
        <w:rPr>
          <w:rFonts w:ascii="Times New Roman" w:hAnsi="Times New Roman" w:cs="Times New Roman"/>
          <w:sz w:val="28"/>
          <w:szCs w:val="28"/>
        </w:rPr>
        <w:t>апример, в процессе просматривания фильма комментируются малознакомые слова, словосочетания («Ледниковый период» - знакомство с вымершими</w:t>
      </w:r>
      <w:r>
        <w:rPr>
          <w:rFonts w:ascii="Times New Roman" w:hAnsi="Times New Roman" w:cs="Times New Roman"/>
          <w:sz w:val="28"/>
          <w:szCs w:val="28"/>
        </w:rPr>
        <w:t xml:space="preserve"> животными, средой их обитания).</w:t>
      </w:r>
    </w:p>
    <w:p w:rsidR="006648FC" w:rsidRPr="004D2B99" w:rsidRDefault="006648FC" w:rsidP="008B45CA">
      <w:pPr>
        <w:tabs>
          <w:tab w:val="num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 </w:t>
      </w:r>
      <w:r w:rsidRPr="004D2B99">
        <w:rPr>
          <w:rFonts w:ascii="Times New Roman" w:hAnsi="Times New Roman" w:cs="Times New Roman"/>
          <w:b/>
          <w:bCs/>
          <w:iCs/>
          <w:sz w:val="28"/>
          <w:szCs w:val="28"/>
        </w:rPr>
        <w:t>Методы </w:t>
      </w:r>
      <w:r w:rsidRPr="004D2B99">
        <w:rPr>
          <w:rFonts w:ascii="Times New Roman" w:hAnsi="Times New Roman" w:cs="Times New Roman"/>
          <w:b/>
          <w:sz w:val="28"/>
          <w:szCs w:val="28"/>
        </w:rPr>
        <w:t>для закрепления и активизации словаря:</w:t>
      </w:r>
    </w:p>
    <w:p w:rsidR="006648FC" w:rsidRPr="00BB0F29" w:rsidRDefault="006648FC" w:rsidP="008B45CA">
      <w:pPr>
        <w:numPr>
          <w:ilvl w:val="0"/>
          <w:numId w:val="24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 xml:space="preserve">Рассматривание игрушек </w:t>
      </w:r>
      <w:r w:rsidR="000578D6">
        <w:rPr>
          <w:rFonts w:ascii="Times New Roman" w:hAnsi="Times New Roman" w:cs="Times New Roman"/>
          <w:sz w:val="28"/>
          <w:szCs w:val="28"/>
        </w:rPr>
        <w:t>(</w:t>
      </w:r>
      <w:r w:rsidRPr="00BB0F29">
        <w:rPr>
          <w:rFonts w:ascii="Times New Roman" w:hAnsi="Times New Roman" w:cs="Times New Roman"/>
          <w:sz w:val="28"/>
          <w:szCs w:val="28"/>
        </w:rPr>
        <w:t>используется во всех возрастных группах</w:t>
      </w:r>
      <w:r w:rsidR="000578D6">
        <w:rPr>
          <w:rFonts w:ascii="Times New Roman" w:hAnsi="Times New Roman" w:cs="Times New Roman"/>
          <w:sz w:val="28"/>
          <w:szCs w:val="28"/>
        </w:rPr>
        <w:t>)</w:t>
      </w:r>
      <w:r w:rsidRPr="00BB0F29">
        <w:rPr>
          <w:rFonts w:ascii="Times New Roman" w:hAnsi="Times New Roman" w:cs="Times New Roman"/>
          <w:sz w:val="28"/>
          <w:szCs w:val="28"/>
        </w:rPr>
        <w:t>.</w:t>
      </w:r>
    </w:p>
    <w:p w:rsidR="006648FC" w:rsidRPr="00BB0F29" w:rsidRDefault="006648FC" w:rsidP="008B45CA">
      <w:pPr>
        <w:numPr>
          <w:ilvl w:val="0"/>
          <w:numId w:val="24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 xml:space="preserve">Рассматривание картин </w:t>
      </w:r>
      <w:r w:rsidR="000578D6">
        <w:rPr>
          <w:rFonts w:ascii="Times New Roman" w:hAnsi="Times New Roman" w:cs="Times New Roman"/>
          <w:sz w:val="28"/>
          <w:szCs w:val="28"/>
        </w:rPr>
        <w:t>(</w:t>
      </w:r>
      <w:r w:rsidRPr="00BB0F29">
        <w:rPr>
          <w:rFonts w:ascii="Times New Roman" w:hAnsi="Times New Roman" w:cs="Times New Roman"/>
          <w:sz w:val="28"/>
          <w:szCs w:val="28"/>
        </w:rPr>
        <w:t>направлено на уточнение детских представлений и словаря и всегда сопровождается беседой, активизирующей накопленный ранее словарь</w:t>
      </w:r>
      <w:r w:rsidR="000578D6">
        <w:rPr>
          <w:rFonts w:ascii="Times New Roman" w:hAnsi="Times New Roman" w:cs="Times New Roman"/>
          <w:sz w:val="28"/>
          <w:szCs w:val="28"/>
        </w:rPr>
        <w:t>)</w:t>
      </w:r>
      <w:r w:rsidRPr="00BB0F29">
        <w:rPr>
          <w:rFonts w:ascii="Times New Roman" w:hAnsi="Times New Roman" w:cs="Times New Roman"/>
          <w:sz w:val="28"/>
          <w:szCs w:val="28"/>
        </w:rPr>
        <w:t>.</w:t>
      </w:r>
    </w:p>
    <w:p w:rsidR="006648FC" w:rsidRPr="00BB0F29" w:rsidRDefault="006648FC" w:rsidP="008B45CA">
      <w:pPr>
        <w:numPr>
          <w:ilvl w:val="0"/>
          <w:numId w:val="24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Дидактические игры и словарные игры.</w:t>
      </w:r>
    </w:p>
    <w:p w:rsidR="006648FC" w:rsidRPr="00BB0F29" w:rsidRDefault="006648FC" w:rsidP="008B45CA">
      <w:pPr>
        <w:numPr>
          <w:ilvl w:val="0"/>
          <w:numId w:val="24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Дидактические упражнения.</w:t>
      </w:r>
    </w:p>
    <w:p w:rsidR="00027F71" w:rsidRDefault="006648FC" w:rsidP="008B45CA">
      <w:pPr>
        <w:numPr>
          <w:ilvl w:val="0"/>
          <w:numId w:val="24"/>
        </w:numPr>
        <w:tabs>
          <w:tab w:val="clear" w:pos="720"/>
          <w:tab w:val="num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29">
        <w:rPr>
          <w:rFonts w:ascii="Times New Roman" w:hAnsi="Times New Roman" w:cs="Times New Roman"/>
          <w:sz w:val="28"/>
          <w:szCs w:val="28"/>
        </w:rPr>
        <w:t>Загадывание и отгадывание загадок.  </w:t>
      </w:r>
    </w:p>
    <w:p w:rsidR="002860BC" w:rsidRDefault="006648FC" w:rsidP="008B4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F71">
        <w:rPr>
          <w:rFonts w:ascii="Times New Roman" w:hAnsi="Times New Roman" w:cs="Times New Roman"/>
          <w:sz w:val="28"/>
          <w:szCs w:val="28"/>
        </w:rPr>
        <w:t>Таким обр</w:t>
      </w:r>
      <w:r w:rsidR="00C61BAE">
        <w:rPr>
          <w:rFonts w:ascii="Times New Roman" w:hAnsi="Times New Roman" w:cs="Times New Roman"/>
          <w:sz w:val="28"/>
          <w:szCs w:val="28"/>
        </w:rPr>
        <w:t>азом,</w:t>
      </w:r>
      <w:r w:rsidR="00C6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027F71" w:rsidRPr="0002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речи и словаря детей, овладение богатствами родного языка составляет один из основных элементов формирования личности, освоения выработанных ценностей национальной культуры, тесно связано с умственным, нравственным, эстетическим развитием, является приоритетным в языковом воспитании и обучении дошкольников.</w:t>
      </w:r>
    </w:p>
    <w:p w:rsidR="001D7EDE" w:rsidRDefault="001D7EDE" w:rsidP="008B4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50C" w:rsidRDefault="0081750C" w:rsidP="008B4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50C" w:rsidRDefault="0081750C" w:rsidP="008B45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50C" w:rsidRDefault="006804BD" w:rsidP="008B45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6804BD" w:rsidRDefault="006804BD" w:rsidP="008B45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4BD" w:rsidRPr="001D7EDE" w:rsidRDefault="006804BD" w:rsidP="008B4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словарной работы в дошкольном учреждении состоит в том, что она связана со всей воспитательно-образовательной работой с детьми. Обогащение словарного запаса происходит в процессе ознакомления с окружающим миром, во всех видах детской деятельности, повседневной жизни, общении. Работа над словом уточняет представления ребенка, углубляет его чувства, организует социальный опыт. Все это имеет особое значение в дошкольном возрасте, поскольку именно здесь закладываются основные развития мышления и речи, происходит становление социальных контактов, формируется личность.</w:t>
      </w:r>
    </w:p>
    <w:p w:rsidR="006804BD" w:rsidRPr="001D7EDE" w:rsidRDefault="006804BD" w:rsidP="008B45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словарная работа в детском саду направлена на создание лексической основы речи и занимает важное место в общей системы работы по речевому развитию детей. Вместе с тем она имеет большое значение для общего развития ребенка.</w:t>
      </w:r>
    </w:p>
    <w:p w:rsidR="006804BD" w:rsidRDefault="006804BD" w:rsidP="008B45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4BD" w:rsidRDefault="006804BD" w:rsidP="008B45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4BD" w:rsidRPr="006804BD" w:rsidRDefault="006804BD" w:rsidP="008B45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750C" w:rsidRDefault="0081750C" w:rsidP="008B45CA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5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писок использованной литературы</w:t>
      </w:r>
    </w:p>
    <w:p w:rsidR="0081750C" w:rsidRPr="0081750C" w:rsidRDefault="0081750C" w:rsidP="008B45C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750C" w:rsidRPr="0081750C" w:rsidRDefault="0081750C" w:rsidP="008B45CA">
      <w:pPr>
        <w:numPr>
          <w:ilvl w:val="0"/>
          <w:numId w:val="3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М.М., Яшина Б.И. Методика развития речи и обучения родному языку дошкольников: Учеб. пособие</w:t>
      </w:r>
      <w:r w:rsidR="0033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студ. высших</w:t>
      </w:r>
      <w:r w:rsidRPr="0081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</w:t>
      </w:r>
      <w:r w:rsidR="0033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пед. учеб. за</w:t>
      </w:r>
      <w:r w:rsidR="0033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- 3-е изд., стереотип. </w:t>
      </w:r>
      <w:r w:rsidR="00335D58" w:rsidRPr="003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1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Издате</w:t>
      </w:r>
      <w:r w:rsidR="0033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льский центр «Академия», 2000. </w:t>
      </w:r>
      <w:r w:rsidR="00335D58" w:rsidRPr="0033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1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400с.</w:t>
      </w:r>
    </w:p>
    <w:p w:rsidR="0081750C" w:rsidRDefault="0081750C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EDE" w:rsidRDefault="001D7EDE" w:rsidP="008B45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7EDE" w:rsidSect="0081750C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B9" w:rsidRDefault="008025B9" w:rsidP="0081750C">
      <w:pPr>
        <w:spacing w:after="0" w:line="240" w:lineRule="auto"/>
      </w:pPr>
      <w:r>
        <w:separator/>
      </w:r>
    </w:p>
  </w:endnote>
  <w:endnote w:type="continuationSeparator" w:id="1">
    <w:p w:rsidR="008025B9" w:rsidRDefault="008025B9" w:rsidP="0081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B9" w:rsidRDefault="008025B9" w:rsidP="0081750C">
      <w:pPr>
        <w:spacing w:after="0" w:line="240" w:lineRule="auto"/>
      </w:pPr>
      <w:r>
        <w:separator/>
      </w:r>
    </w:p>
  </w:footnote>
  <w:footnote w:type="continuationSeparator" w:id="1">
    <w:p w:rsidR="008025B9" w:rsidRDefault="008025B9" w:rsidP="0081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5CB"/>
    <w:multiLevelType w:val="hybridMultilevel"/>
    <w:tmpl w:val="697A0B68"/>
    <w:lvl w:ilvl="0" w:tplc="04190011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>
    <w:nsid w:val="03284F4A"/>
    <w:multiLevelType w:val="multilevel"/>
    <w:tmpl w:val="2A4C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51924"/>
    <w:multiLevelType w:val="multilevel"/>
    <w:tmpl w:val="5D48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D269A"/>
    <w:multiLevelType w:val="multilevel"/>
    <w:tmpl w:val="3806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A10B9"/>
    <w:multiLevelType w:val="multilevel"/>
    <w:tmpl w:val="7EBC553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>
    <w:nsid w:val="0D9D00E7"/>
    <w:multiLevelType w:val="multilevel"/>
    <w:tmpl w:val="883E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E19DB"/>
    <w:multiLevelType w:val="multilevel"/>
    <w:tmpl w:val="2A48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D465C"/>
    <w:multiLevelType w:val="hybridMultilevel"/>
    <w:tmpl w:val="D01E94B0"/>
    <w:lvl w:ilvl="0" w:tplc="3C5C0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BD45AF"/>
    <w:multiLevelType w:val="multilevel"/>
    <w:tmpl w:val="1CC0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7E0C4F"/>
    <w:multiLevelType w:val="hybridMultilevel"/>
    <w:tmpl w:val="91306D98"/>
    <w:lvl w:ilvl="0" w:tplc="91F02B46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EE457A"/>
    <w:multiLevelType w:val="multilevel"/>
    <w:tmpl w:val="1B32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B66F1"/>
    <w:multiLevelType w:val="multilevel"/>
    <w:tmpl w:val="EE7A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8B568B"/>
    <w:multiLevelType w:val="multilevel"/>
    <w:tmpl w:val="A04A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3A6B23"/>
    <w:multiLevelType w:val="multilevel"/>
    <w:tmpl w:val="F63C2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2E5545"/>
    <w:multiLevelType w:val="multilevel"/>
    <w:tmpl w:val="FBB2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AE72EF"/>
    <w:multiLevelType w:val="multilevel"/>
    <w:tmpl w:val="23A6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0B1ABE"/>
    <w:multiLevelType w:val="multilevel"/>
    <w:tmpl w:val="5B6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7018A0"/>
    <w:multiLevelType w:val="multilevel"/>
    <w:tmpl w:val="AF70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8B3AEC"/>
    <w:multiLevelType w:val="hybridMultilevel"/>
    <w:tmpl w:val="7A4AD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47D45"/>
    <w:multiLevelType w:val="multilevel"/>
    <w:tmpl w:val="205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600977"/>
    <w:multiLevelType w:val="multilevel"/>
    <w:tmpl w:val="8FEA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0E1124"/>
    <w:multiLevelType w:val="hybridMultilevel"/>
    <w:tmpl w:val="AF862704"/>
    <w:lvl w:ilvl="0" w:tplc="4D3695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DAF2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B8C5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8CA2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A8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A00F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C228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CC53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8677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3CA1430"/>
    <w:multiLevelType w:val="multilevel"/>
    <w:tmpl w:val="65DC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82380"/>
    <w:multiLevelType w:val="hybridMultilevel"/>
    <w:tmpl w:val="E9BC55BE"/>
    <w:lvl w:ilvl="0" w:tplc="C1989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64C4B"/>
    <w:multiLevelType w:val="hybridMultilevel"/>
    <w:tmpl w:val="40B0F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A370E6"/>
    <w:multiLevelType w:val="multilevel"/>
    <w:tmpl w:val="F9722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67E5B"/>
    <w:multiLevelType w:val="multilevel"/>
    <w:tmpl w:val="A0AE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A00DB4"/>
    <w:multiLevelType w:val="multilevel"/>
    <w:tmpl w:val="C866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087222"/>
    <w:multiLevelType w:val="multilevel"/>
    <w:tmpl w:val="90C2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770B83"/>
    <w:multiLevelType w:val="multilevel"/>
    <w:tmpl w:val="AC74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5C0F94"/>
    <w:multiLevelType w:val="multilevel"/>
    <w:tmpl w:val="B048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0"/>
  </w:num>
  <w:num w:numId="5">
    <w:abstractNumId w:val="19"/>
  </w:num>
  <w:num w:numId="6">
    <w:abstractNumId w:val="11"/>
  </w:num>
  <w:num w:numId="7">
    <w:abstractNumId w:val="25"/>
  </w:num>
  <w:num w:numId="8">
    <w:abstractNumId w:val="10"/>
  </w:num>
  <w:num w:numId="9">
    <w:abstractNumId w:val="1"/>
  </w:num>
  <w:num w:numId="10">
    <w:abstractNumId w:val="14"/>
  </w:num>
  <w:num w:numId="11">
    <w:abstractNumId w:val="5"/>
  </w:num>
  <w:num w:numId="12">
    <w:abstractNumId w:val="16"/>
  </w:num>
  <w:num w:numId="13">
    <w:abstractNumId w:val="22"/>
  </w:num>
  <w:num w:numId="14">
    <w:abstractNumId w:val="15"/>
  </w:num>
  <w:num w:numId="15">
    <w:abstractNumId w:val="17"/>
  </w:num>
  <w:num w:numId="16">
    <w:abstractNumId w:val="4"/>
  </w:num>
  <w:num w:numId="17">
    <w:abstractNumId w:val="30"/>
  </w:num>
  <w:num w:numId="18">
    <w:abstractNumId w:val="12"/>
  </w:num>
  <w:num w:numId="19">
    <w:abstractNumId w:val="13"/>
  </w:num>
  <w:num w:numId="20">
    <w:abstractNumId w:val="27"/>
  </w:num>
  <w:num w:numId="21">
    <w:abstractNumId w:val="2"/>
  </w:num>
  <w:num w:numId="22">
    <w:abstractNumId w:val="26"/>
  </w:num>
  <w:num w:numId="23">
    <w:abstractNumId w:val="28"/>
  </w:num>
  <w:num w:numId="24">
    <w:abstractNumId w:val="29"/>
  </w:num>
  <w:num w:numId="25">
    <w:abstractNumId w:val="21"/>
  </w:num>
  <w:num w:numId="26">
    <w:abstractNumId w:val="24"/>
  </w:num>
  <w:num w:numId="27">
    <w:abstractNumId w:val="0"/>
  </w:num>
  <w:num w:numId="28">
    <w:abstractNumId w:val="18"/>
  </w:num>
  <w:num w:numId="29">
    <w:abstractNumId w:val="23"/>
  </w:num>
  <w:num w:numId="30">
    <w:abstractNumId w:val="9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F1A4B"/>
    <w:rsid w:val="00027F71"/>
    <w:rsid w:val="000578D6"/>
    <w:rsid w:val="000F1A4B"/>
    <w:rsid w:val="00146436"/>
    <w:rsid w:val="00180A2D"/>
    <w:rsid w:val="001D7EDE"/>
    <w:rsid w:val="002860BC"/>
    <w:rsid w:val="00335D58"/>
    <w:rsid w:val="003608B6"/>
    <w:rsid w:val="00493609"/>
    <w:rsid w:val="004A120D"/>
    <w:rsid w:val="004D2B99"/>
    <w:rsid w:val="00587491"/>
    <w:rsid w:val="006648FC"/>
    <w:rsid w:val="006804BD"/>
    <w:rsid w:val="0072659B"/>
    <w:rsid w:val="007C5027"/>
    <w:rsid w:val="008025B9"/>
    <w:rsid w:val="0081750C"/>
    <w:rsid w:val="008B45CA"/>
    <w:rsid w:val="00A15F5D"/>
    <w:rsid w:val="00BB0F29"/>
    <w:rsid w:val="00BF65D6"/>
    <w:rsid w:val="00C61BAE"/>
    <w:rsid w:val="00C90321"/>
    <w:rsid w:val="00CE6D3F"/>
    <w:rsid w:val="00ED00F8"/>
    <w:rsid w:val="00F6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8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50C"/>
  </w:style>
  <w:style w:type="paragraph" w:styleId="a6">
    <w:name w:val="footer"/>
    <w:basedOn w:val="a"/>
    <w:link w:val="a7"/>
    <w:uiPriority w:val="99"/>
    <w:unhideWhenUsed/>
    <w:rsid w:val="0081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50C"/>
  </w:style>
  <w:style w:type="paragraph" w:styleId="a8">
    <w:name w:val="Balloon Text"/>
    <w:basedOn w:val="a"/>
    <w:link w:val="a9"/>
    <w:uiPriority w:val="99"/>
    <w:semiHidden/>
    <w:unhideWhenUsed/>
    <w:rsid w:val="0068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Milya</cp:lastModifiedBy>
  <cp:revision>8</cp:revision>
  <cp:lastPrinted>2014-09-22T18:48:00Z</cp:lastPrinted>
  <dcterms:created xsi:type="dcterms:W3CDTF">2014-09-21T10:18:00Z</dcterms:created>
  <dcterms:modified xsi:type="dcterms:W3CDTF">2015-04-20T06:40:00Z</dcterms:modified>
</cp:coreProperties>
</file>