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904" w:rsidRDefault="00DE7904" w:rsidP="002A1ADB">
      <w:pPr>
        <w:pStyle w:val="1"/>
        <w:jc w:val="center"/>
      </w:pPr>
      <w:r>
        <w:t>Доклад к педагогическому совету по теме:</w:t>
      </w:r>
    </w:p>
    <w:p w:rsidR="00EB4C62" w:rsidRDefault="00DE7904" w:rsidP="002A1ADB">
      <w:pPr>
        <w:pStyle w:val="1"/>
        <w:jc w:val="center"/>
      </w:pPr>
      <w:r>
        <w:t>«</w:t>
      </w:r>
      <w:r w:rsidR="00EB4C62">
        <w:t>Организация развивающей предметно – пространственной среды по художественно- эстетическому раз</w:t>
      </w:r>
      <w:r>
        <w:t>витию в подготовительной группе в соответствии с ФГОС ДО»</w:t>
      </w:r>
    </w:p>
    <w:p w:rsidR="002A1ADB" w:rsidRPr="000F5B5F" w:rsidRDefault="002A1ADB" w:rsidP="002A1ADB">
      <w:pPr>
        <w:pStyle w:val="Default"/>
        <w:rPr>
          <w:sz w:val="28"/>
          <w:szCs w:val="28"/>
        </w:rPr>
      </w:pPr>
      <w:r w:rsidRPr="000F5B5F">
        <w:rPr>
          <w:rFonts w:ascii="Times New Roman" w:hAnsi="Times New Roman" w:cs="Times New Roman"/>
          <w:sz w:val="28"/>
          <w:szCs w:val="28"/>
        </w:rPr>
        <w:t xml:space="preserve">В соответствии с п.п.3.3 ФГОС ДО </w:t>
      </w:r>
      <w:r w:rsidRPr="000F5B5F">
        <w:rPr>
          <w:rFonts w:ascii="Times New Roman" w:hAnsi="Times New Roman" w:cs="Times New Roman"/>
          <w:bCs/>
          <w:color w:val="auto"/>
          <w:sz w:val="28"/>
          <w:szCs w:val="28"/>
        </w:rPr>
        <w:t xml:space="preserve">развивающая предметно-пространственная среда дошкольной образовательной организации </w:t>
      </w:r>
      <w:r w:rsidRPr="000F5B5F">
        <w:rPr>
          <w:rFonts w:ascii="Times New Roman" w:hAnsi="Times New Roman" w:cs="Times New Roman"/>
          <w:color w:val="auto"/>
          <w:sz w:val="28"/>
          <w:szCs w:val="28"/>
        </w:rPr>
        <w:t>(</w:t>
      </w:r>
      <w:r w:rsidRPr="000F5B5F">
        <w:rPr>
          <w:rFonts w:ascii="Times New Roman" w:hAnsi="Times New Roman" w:cs="Times New Roman"/>
          <w:bCs/>
          <w:color w:val="auto"/>
          <w:sz w:val="28"/>
          <w:szCs w:val="28"/>
        </w:rPr>
        <w:t>РППС ДОО</w:t>
      </w:r>
      <w:r w:rsidRPr="000F5B5F">
        <w:rPr>
          <w:rFonts w:ascii="Times New Roman" w:hAnsi="Times New Roman" w:cs="Times New Roman"/>
          <w:color w:val="auto"/>
          <w:sz w:val="28"/>
          <w:szCs w:val="28"/>
        </w:rPr>
        <w:t>):</w:t>
      </w:r>
    </w:p>
    <w:p w:rsidR="000F5B5F" w:rsidRDefault="002A1ADB" w:rsidP="000F5B5F">
      <w:pPr>
        <w:spacing w:after="0" w:line="240" w:lineRule="auto"/>
        <w:jc w:val="both"/>
        <w:rPr>
          <w:rFonts w:ascii="Times New Roman" w:hAnsi="Times New Roman"/>
          <w:sz w:val="24"/>
          <w:szCs w:val="24"/>
        </w:rPr>
      </w:pPr>
      <w:proofErr w:type="gramStart"/>
      <w:r w:rsidRPr="000F5B5F">
        <w:rPr>
          <w:rFonts w:ascii="Times New Roman" w:hAnsi="Times New Roman" w:cs="Times New Roman"/>
          <w:sz w:val="28"/>
          <w:szCs w:val="28"/>
        </w:rPr>
        <w:t>часть</w:t>
      </w:r>
      <w:proofErr w:type="gramEnd"/>
      <w:r w:rsidRPr="000F5B5F">
        <w:rPr>
          <w:rFonts w:ascii="Times New Roman" w:hAnsi="Times New Roman" w:cs="Times New Roman"/>
          <w:sz w:val="28"/>
          <w:szCs w:val="28"/>
        </w:rPr>
        <w:t xml:space="preserve"> образовательной среды, представленная специально организованным пространством,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w:t>
      </w:r>
      <w:r w:rsidR="000F5B5F">
        <w:rPr>
          <w:rFonts w:ascii="Times New Roman" w:hAnsi="Times New Roman" w:cs="Times New Roman"/>
          <w:sz w:val="28"/>
          <w:szCs w:val="28"/>
        </w:rPr>
        <w:t>.</w:t>
      </w:r>
      <w:r w:rsidR="000F5B5F" w:rsidRPr="004D047F">
        <w:rPr>
          <w:rFonts w:ascii="Times New Roman" w:hAnsi="Times New Roman"/>
          <w:sz w:val="24"/>
          <w:szCs w:val="24"/>
        </w:rPr>
        <w:t xml:space="preserve"> </w:t>
      </w:r>
    </w:p>
    <w:p w:rsidR="000F5B5F" w:rsidRPr="000F5B5F" w:rsidRDefault="000F5B5F" w:rsidP="000F5B5F">
      <w:pPr>
        <w:autoSpaceDE w:val="0"/>
        <w:autoSpaceDN w:val="0"/>
        <w:adjustRightInd w:val="0"/>
        <w:spacing w:after="0" w:line="240" w:lineRule="auto"/>
        <w:rPr>
          <w:rFonts w:ascii="Times New Roman" w:hAnsi="Times New Roman" w:cs="Times New Roman"/>
          <w:color w:val="000000"/>
          <w:sz w:val="28"/>
          <w:szCs w:val="28"/>
        </w:rPr>
      </w:pPr>
      <w:r w:rsidRPr="000F5B5F">
        <w:rPr>
          <w:rFonts w:ascii="Times New Roman" w:hAnsi="Times New Roman" w:cs="Times New Roman"/>
          <w:color w:val="000000"/>
          <w:sz w:val="28"/>
          <w:szCs w:val="28"/>
        </w:rPr>
        <w:t>Принципы конструирования предметно-пр</w:t>
      </w:r>
      <w:r w:rsidRPr="006F661D">
        <w:rPr>
          <w:rFonts w:ascii="Times New Roman" w:hAnsi="Times New Roman" w:cs="Times New Roman"/>
          <w:color w:val="000000"/>
          <w:sz w:val="28"/>
          <w:szCs w:val="28"/>
        </w:rPr>
        <w:t>остранственной среды в образова</w:t>
      </w:r>
      <w:r w:rsidRPr="000F5B5F">
        <w:rPr>
          <w:rFonts w:ascii="Times New Roman" w:hAnsi="Times New Roman" w:cs="Times New Roman"/>
          <w:color w:val="000000"/>
          <w:sz w:val="28"/>
          <w:szCs w:val="28"/>
        </w:rPr>
        <w:t>тельных учреждениях основаны на психолого-пе</w:t>
      </w:r>
      <w:r w:rsidRPr="006F661D">
        <w:rPr>
          <w:rFonts w:ascii="Times New Roman" w:hAnsi="Times New Roman" w:cs="Times New Roman"/>
          <w:color w:val="000000"/>
          <w:sz w:val="28"/>
          <w:szCs w:val="28"/>
        </w:rPr>
        <w:t>дагогической концепции современ</w:t>
      </w:r>
      <w:r w:rsidRPr="000F5B5F">
        <w:rPr>
          <w:rFonts w:ascii="Times New Roman" w:hAnsi="Times New Roman" w:cs="Times New Roman"/>
          <w:color w:val="000000"/>
          <w:sz w:val="28"/>
          <w:szCs w:val="28"/>
        </w:rPr>
        <w:t xml:space="preserve">ного дошкольного образования, которая сводится к созданию социальной ситуации развития ребенка. </w:t>
      </w:r>
    </w:p>
    <w:p w:rsidR="000F5B5F" w:rsidRPr="000F5B5F" w:rsidRDefault="000F5B5F" w:rsidP="000F5B5F">
      <w:pPr>
        <w:autoSpaceDE w:val="0"/>
        <w:autoSpaceDN w:val="0"/>
        <w:adjustRightInd w:val="0"/>
        <w:spacing w:after="0" w:line="240" w:lineRule="auto"/>
        <w:rPr>
          <w:rFonts w:ascii="Times New Roman" w:hAnsi="Times New Roman" w:cs="Times New Roman"/>
          <w:color w:val="000000"/>
          <w:sz w:val="28"/>
          <w:szCs w:val="28"/>
        </w:rPr>
      </w:pPr>
      <w:r w:rsidRPr="000F5B5F">
        <w:rPr>
          <w:rFonts w:ascii="Times New Roman" w:hAnsi="Times New Roman" w:cs="Times New Roman"/>
          <w:color w:val="000000"/>
          <w:sz w:val="28"/>
          <w:szCs w:val="28"/>
        </w:rPr>
        <w:t>В соответствии с ФГОС ДО и общеобразов</w:t>
      </w:r>
      <w:r w:rsidRPr="00E2424B">
        <w:rPr>
          <w:rFonts w:ascii="Times New Roman" w:hAnsi="Times New Roman" w:cs="Times New Roman"/>
          <w:color w:val="000000"/>
          <w:sz w:val="28"/>
          <w:szCs w:val="28"/>
        </w:rPr>
        <w:t>ательной программой ДОО развива</w:t>
      </w:r>
      <w:r w:rsidRPr="000F5B5F">
        <w:rPr>
          <w:rFonts w:ascii="Times New Roman" w:hAnsi="Times New Roman" w:cs="Times New Roman"/>
          <w:color w:val="000000"/>
          <w:sz w:val="28"/>
          <w:szCs w:val="28"/>
        </w:rPr>
        <w:t>ющая предметно-пространственная среда создает</w:t>
      </w:r>
      <w:r w:rsidRPr="00E2424B">
        <w:rPr>
          <w:rFonts w:ascii="Times New Roman" w:hAnsi="Times New Roman" w:cs="Times New Roman"/>
          <w:color w:val="000000"/>
          <w:sz w:val="28"/>
          <w:szCs w:val="28"/>
        </w:rPr>
        <w:t>ся педагогами для развития инди</w:t>
      </w:r>
      <w:r w:rsidRPr="000F5B5F">
        <w:rPr>
          <w:rFonts w:ascii="Times New Roman" w:hAnsi="Times New Roman" w:cs="Times New Roman"/>
          <w:color w:val="000000"/>
          <w:sz w:val="28"/>
          <w:szCs w:val="28"/>
        </w:rPr>
        <w:t>видуальности каждого ребенка с учетом его возмо</w:t>
      </w:r>
      <w:r w:rsidRPr="00E2424B">
        <w:rPr>
          <w:rFonts w:ascii="Times New Roman" w:hAnsi="Times New Roman" w:cs="Times New Roman"/>
          <w:color w:val="000000"/>
          <w:sz w:val="28"/>
          <w:szCs w:val="28"/>
        </w:rPr>
        <w:t>жностей, уровня активности и ин</w:t>
      </w:r>
      <w:r w:rsidRPr="000F5B5F">
        <w:rPr>
          <w:rFonts w:ascii="Times New Roman" w:hAnsi="Times New Roman" w:cs="Times New Roman"/>
          <w:color w:val="000000"/>
          <w:sz w:val="28"/>
          <w:szCs w:val="28"/>
        </w:rPr>
        <w:t xml:space="preserve">тересов. Для выполнения этой задачи РППС должна быть: </w:t>
      </w:r>
    </w:p>
    <w:p w:rsidR="000F5B5F" w:rsidRPr="00E2424B" w:rsidRDefault="000F5B5F" w:rsidP="000F5B5F">
      <w:pPr>
        <w:pStyle w:val="Default"/>
        <w:rPr>
          <w:rFonts w:ascii="Times New Roman" w:hAnsi="Times New Roman" w:cs="Times New Roman"/>
          <w:sz w:val="28"/>
          <w:szCs w:val="28"/>
        </w:rPr>
      </w:pPr>
      <w:r w:rsidRPr="000F5B5F">
        <w:rPr>
          <w:rFonts w:ascii="Times New Roman" w:hAnsi="Times New Roman" w:cs="Times New Roman"/>
          <w:sz w:val="28"/>
          <w:szCs w:val="28"/>
        </w:rPr>
        <w:t xml:space="preserve"> </w:t>
      </w:r>
      <w:proofErr w:type="gramStart"/>
      <w:r w:rsidRPr="000F5B5F">
        <w:rPr>
          <w:rFonts w:ascii="Times New Roman" w:hAnsi="Times New Roman" w:cs="Times New Roman"/>
          <w:i/>
          <w:iCs/>
          <w:sz w:val="28"/>
          <w:szCs w:val="28"/>
        </w:rPr>
        <w:t>содержательно</w:t>
      </w:r>
      <w:proofErr w:type="gramEnd"/>
      <w:r w:rsidRPr="000F5B5F">
        <w:rPr>
          <w:rFonts w:ascii="Times New Roman" w:hAnsi="Times New Roman" w:cs="Times New Roman"/>
          <w:i/>
          <w:iCs/>
          <w:sz w:val="28"/>
          <w:szCs w:val="28"/>
        </w:rPr>
        <w:t xml:space="preserve">-насыщенной </w:t>
      </w:r>
      <w:r w:rsidRPr="000F5B5F">
        <w:rPr>
          <w:rFonts w:ascii="Times New Roman" w:hAnsi="Times New Roman" w:cs="Times New Roman"/>
          <w:sz w:val="28"/>
          <w:szCs w:val="28"/>
        </w:rPr>
        <w:t>– включать сре</w:t>
      </w:r>
      <w:r w:rsidRPr="00E2424B">
        <w:rPr>
          <w:rFonts w:ascii="Times New Roman" w:hAnsi="Times New Roman" w:cs="Times New Roman"/>
          <w:sz w:val="28"/>
          <w:szCs w:val="28"/>
        </w:rPr>
        <w:t>дства обучения (в том числе тех</w:t>
      </w:r>
      <w:r w:rsidRPr="000F5B5F">
        <w:rPr>
          <w:rFonts w:ascii="Times New Roman" w:hAnsi="Times New Roman" w:cs="Times New Roman"/>
          <w:sz w:val="28"/>
          <w:szCs w:val="28"/>
        </w:rPr>
        <w:t xml:space="preserve">нические), материалы (в том числе расходные), инвентарь, игровое, спортивное и </w:t>
      </w:r>
    </w:p>
    <w:p w:rsidR="000F5B5F" w:rsidRPr="000F5B5F" w:rsidRDefault="000F5B5F" w:rsidP="000F5B5F">
      <w:pPr>
        <w:autoSpaceDE w:val="0"/>
        <w:autoSpaceDN w:val="0"/>
        <w:adjustRightInd w:val="0"/>
        <w:spacing w:after="83" w:line="240" w:lineRule="auto"/>
        <w:rPr>
          <w:rFonts w:ascii="Times New Roman" w:hAnsi="Times New Roman" w:cs="Times New Roman"/>
          <w:color w:val="000000"/>
          <w:sz w:val="28"/>
          <w:szCs w:val="28"/>
        </w:rPr>
      </w:pPr>
      <w:proofErr w:type="gramStart"/>
      <w:r w:rsidRPr="000F5B5F">
        <w:rPr>
          <w:rFonts w:ascii="Times New Roman" w:hAnsi="Times New Roman" w:cs="Times New Roman"/>
          <w:color w:val="000000"/>
          <w:sz w:val="28"/>
          <w:szCs w:val="28"/>
        </w:rPr>
        <w:t>оздоровительное</w:t>
      </w:r>
      <w:proofErr w:type="gramEnd"/>
      <w:r w:rsidRPr="000F5B5F">
        <w:rPr>
          <w:rFonts w:ascii="Times New Roman" w:hAnsi="Times New Roman" w:cs="Times New Roman"/>
          <w:color w:val="000000"/>
          <w:sz w:val="28"/>
          <w:szCs w:val="28"/>
        </w:rPr>
        <w:t xml:space="preserve"> оборудование, которые позвол</w:t>
      </w:r>
      <w:r w:rsidRPr="00E2424B">
        <w:rPr>
          <w:rFonts w:ascii="Times New Roman" w:hAnsi="Times New Roman" w:cs="Times New Roman"/>
          <w:color w:val="000000"/>
          <w:sz w:val="28"/>
          <w:szCs w:val="28"/>
        </w:rPr>
        <w:t>яют обеспечить игровую, познава</w:t>
      </w:r>
      <w:r w:rsidRPr="000F5B5F">
        <w:rPr>
          <w:rFonts w:ascii="Times New Roman" w:hAnsi="Times New Roman" w:cs="Times New Roman"/>
          <w:color w:val="000000"/>
          <w:sz w:val="28"/>
          <w:szCs w:val="28"/>
        </w:rPr>
        <w:t>тельную, исследовательскую и творческую активно</w:t>
      </w:r>
      <w:r w:rsidRPr="00E2424B">
        <w:rPr>
          <w:rFonts w:ascii="Times New Roman" w:hAnsi="Times New Roman" w:cs="Times New Roman"/>
          <w:color w:val="000000"/>
          <w:sz w:val="28"/>
          <w:szCs w:val="28"/>
        </w:rPr>
        <w:t>сть всех категорий детей, экспе</w:t>
      </w:r>
      <w:r w:rsidRPr="000F5B5F">
        <w:rPr>
          <w:rFonts w:ascii="Times New Roman" w:hAnsi="Times New Roman" w:cs="Times New Roman"/>
          <w:color w:val="000000"/>
          <w:sz w:val="28"/>
          <w:szCs w:val="28"/>
        </w:rPr>
        <w:t>риментирование с материалами, доступными детям; двигательную активность, в том числе развитие крупной и мелкой моторики, учас</w:t>
      </w:r>
      <w:r w:rsidRPr="00E2424B">
        <w:rPr>
          <w:rFonts w:ascii="Times New Roman" w:hAnsi="Times New Roman" w:cs="Times New Roman"/>
          <w:color w:val="000000"/>
          <w:sz w:val="28"/>
          <w:szCs w:val="28"/>
        </w:rPr>
        <w:t>тие в подвижных играх и соревно</w:t>
      </w:r>
      <w:r w:rsidRPr="000F5B5F">
        <w:rPr>
          <w:rFonts w:ascii="Times New Roman" w:hAnsi="Times New Roman" w:cs="Times New Roman"/>
          <w:color w:val="000000"/>
          <w:sz w:val="28"/>
          <w:szCs w:val="28"/>
        </w:rPr>
        <w:t xml:space="preserve">ваниях; эмоциональное благополучие детей во взаимодействии с предметно-пространственным окружением; возможность самовыражения детей; </w:t>
      </w:r>
    </w:p>
    <w:p w:rsidR="000F5B5F" w:rsidRPr="000F5B5F" w:rsidRDefault="000F5B5F" w:rsidP="000F5B5F">
      <w:pPr>
        <w:autoSpaceDE w:val="0"/>
        <w:autoSpaceDN w:val="0"/>
        <w:adjustRightInd w:val="0"/>
        <w:spacing w:after="83" w:line="240" w:lineRule="auto"/>
        <w:rPr>
          <w:rFonts w:ascii="Times New Roman" w:hAnsi="Times New Roman" w:cs="Times New Roman"/>
          <w:color w:val="000000"/>
          <w:sz w:val="28"/>
          <w:szCs w:val="28"/>
        </w:rPr>
      </w:pPr>
      <w:r w:rsidRPr="000F5B5F">
        <w:rPr>
          <w:rFonts w:ascii="Times New Roman" w:hAnsi="Times New Roman" w:cs="Times New Roman"/>
          <w:color w:val="000000"/>
          <w:sz w:val="28"/>
          <w:szCs w:val="28"/>
        </w:rPr>
        <w:t xml:space="preserve"> </w:t>
      </w:r>
      <w:proofErr w:type="gramStart"/>
      <w:r w:rsidRPr="000F5B5F">
        <w:rPr>
          <w:rFonts w:ascii="Times New Roman" w:hAnsi="Times New Roman" w:cs="Times New Roman"/>
          <w:i/>
          <w:iCs/>
          <w:color w:val="000000"/>
          <w:sz w:val="28"/>
          <w:szCs w:val="28"/>
        </w:rPr>
        <w:t>трансформируемой</w:t>
      </w:r>
      <w:proofErr w:type="gramEnd"/>
      <w:r w:rsidRPr="000F5B5F">
        <w:rPr>
          <w:rFonts w:ascii="Times New Roman" w:hAnsi="Times New Roman" w:cs="Times New Roman"/>
          <w:i/>
          <w:iCs/>
          <w:color w:val="000000"/>
          <w:sz w:val="28"/>
          <w:szCs w:val="28"/>
        </w:rPr>
        <w:t xml:space="preserve"> </w:t>
      </w:r>
      <w:r w:rsidRPr="000F5B5F">
        <w:rPr>
          <w:rFonts w:ascii="Times New Roman" w:hAnsi="Times New Roman" w:cs="Times New Roman"/>
          <w:color w:val="000000"/>
          <w:sz w:val="28"/>
          <w:szCs w:val="28"/>
        </w:rPr>
        <w:t>– обеспечивать возм</w:t>
      </w:r>
      <w:r w:rsidR="00E2424B" w:rsidRPr="00E2424B">
        <w:rPr>
          <w:rFonts w:ascii="Times New Roman" w:hAnsi="Times New Roman" w:cs="Times New Roman"/>
          <w:color w:val="000000"/>
          <w:sz w:val="28"/>
          <w:szCs w:val="28"/>
        </w:rPr>
        <w:t>ожность изменений РППС в зависи</w:t>
      </w:r>
      <w:r w:rsidRPr="000F5B5F">
        <w:rPr>
          <w:rFonts w:ascii="Times New Roman" w:hAnsi="Times New Roman" w:cs="Times New Roman"/>
          <w:color w:val="000000"/>
          <w:sz w:val="28"/>
          <w:szCs w:val="28"/>
        </w:rPr>
        <w:t>мости от образовательной ситуации, в том числ</w:t>
      </w:r>
      <w:r w:rsidR="00E2424B" w:rsidRPr="00E2424B">
        <w:rPr>
          <w:rFonts w:ascii="Times New Roman" w:hAnsi="Times New Roman" w:cs="Times New Roman"/>
          <w:color w:val="000000"/>
          <w:sz w:val="28"/>
          <w:szCs w:val="28"/>
        </w:rPr>
        <w:t>е меняющихся интересов и возмож</w:t>
      </w:r>
      <w:r w:rsidRPr="000F5B5F">
        <w:rPr>
          <w:rFonts w:ascii="Times New Roman" w:hAnsi="Times New Roman" w:cs="Times New Roman"/>
          <w:color w:val="000000"/>
          <w:sz w:val="28"/>
          <w:szCs w:val="28"/>
        </w:rPr>
        <w:t xml:space="preserve">ностей детей; </w:t>
      </w:r>
    </w:p>
    <w:p w:rsidR="000F5B5F" w:rsidRPr="000F5B5F" w:rsidRDefault="000F5B5F" w:rsidP="000F5B5F">
      <w:pPr>
        <w:autoSpaceDE w:val="0"/>
        <w:autoSpaceDN w:val="0"/>
        <w:adjustRightInd w:val="0"/>
        <w:spacing w:after="83" w:line="240" w:lineRule="auto"/>
        <w:rPr>
          <w:rFonts w:ascii="Times New Roman" w:hAnsi="Times New Roman" w:cs="Times New Roman"/>
          <w:color w:val="000000"/>
          <w:sz w:val="28"/>
          <w:szCs w:val="28"/>
        </w:rPr>
      </w:pPr>
      <w:r w:rsidRPr="000F5B5F">
        <w:rPr>
          <w:rFonts w:ascii="Times New Roman" w:hAnsi="Times New Roman" w:cs="Times New Roman"/>
          <w:color w:val="000000"/>
          <w:sz w:val="28"/>
          <w:szCs w:val="28"/>
        </w:rPr>
        <w:t xml:space="preserve"> </w:t>
      </w:r>
      <w:proofErr w:type="gramStart"/>
      <w:r w:rsidRPr="000F5B5F">
        <w:rPr>
          <w:rFonts w:ascii="Times New Roman" w:hAnsi="Times New Roman" w:cs="Times New Roman"/>
          <w:i/>
          <w:iCs/>
          <w:color w:val="000000"/>
          <w:sz w:val="28"/>
          <w:szCs w:val="28"/>
        </w:rPr>
        <w:t>полифункциональной</w:t>
      </w:r>
      <w:proofErr w:type="gramEnd"/>
      <w:r w:rsidRPr="000F5B5F">
        <w:rPr>
          <w:rFonts w:ascii="Times New Roman" w:hAnsi="Times New Roman" w:cs="Times New Roman"/>
          <w:i/>
          <w:iCs/>
          <w:color w:val="000000"/>
          <w:sz w:val="28"/>
          <w:szCs w:val="28"/>
        </w:rPr>
        <w:t xml:space="preserve"> </w:t>
      </w:r>
      <w:r w:rsidRPr="000F5B5F">
        <w:rPr>
          <w:rFonts w:ascii="Times New Roman" w:hAnsi="Times New Roman" w:cs="Times New Roman"/>
          <w:color w:val="000000"/>
          <w:sz w:val="28"/>
          <w:szCs w:val="28"/>
        </w:rPr>
        <w:t>– обеспечивать возм</w:t>
      </w:r>
      <w:r w:rsidR="00E2424B" w:rsidRPr="00E2424B">
        <w:rPr>
          <w:rFonts w:ascii="Times New Roman" w:hAnsi="Times New Roman" w:cs="Times New Roman"/>
          <w:color w:val="000000"/>
          <w:sz w:val="28"/>
          <w:szCs w:val="28"/>
        </w:rPr>
        <w:t>ожность разнообразного использо</w:t>
      </w:r>
      <w:r w:rsidRPr="000F5B5F">
        <w:rPr>
          <w:rFonts w:ascii="Times New Roman" w:hAnsi="Times New Roman" w:cs="Times New Roman"/>
          <w:color w:val="000000"/>
          <w:sz w:val="28"/>
          <w:szCs w:val="28"/>
        </w:rPr>
        <w:t xml:space="preserve">вания составляющих РППС (например, детской мебели, матов, мягких модулей, ширм, в том числе природных материалов) в разных видах детской активности; </w:t>
      </w:r>
    </w:p>
    <w:p w:rsidR="000F5B5F" w:rsidRPr="000F5B5F" w:rsidRDefault="000F5B5F" w:rsidP="000F5B5F">
      <w:pPr>
        <w:autoSpaceDE w:val="0"/>
        <w:autoSpaceDN w:val="0"/>
        <w:adjustRightInd w:val="0"/>
        <w:spacing w:after="83" w:line="240" w:lineRule="auto"/>
        <w:rPr>
          <w:rFonts w:ascii="Times New Roman" w:hAnsi="Times New Roman" w:cs="Times New Roman"/>
          <w:color w:val="000000"/>
          <w:sz w:val="28"/>
          <w:szCs w:val="28"/>
        </w:rPr>
      </w:pPr>
      <w:r w:rsidRPr="000F5B5F">
        <w:rPr>
          <w:rFonts w:ascii="Times New Roman" w:hAnsi="Times New Roman" w:cs="Times New Roman"/>
          <w:color w:val="000000"/>
          <w:sz w:val="28"/>
          <w:szCs w:val="28"/>
        </w:rPr>
        <w:t xml:space="preserve"> </w:t>
      </w:r>
      <w:proofErr w:type="gramStart"/>
      <w:r w:rsidRPr="000F5B5F">
        <w:rPr>
          <w:rFonts w:ascii="Times New Roman" w:hAnsi="Times New Roman" w:cs="Times New Roman"/>
          <w:i/>
          <w:iCs/>
          <w:color w:val="000000"/>
          <w:sz w:val="28"/>
          <w:szCs w:val="28"/>
        </w:rPr>
        <w:t>доступной</w:t>
      </w:r>
      <w:proofErr w:type="gramEnd"/>
      <w:r w:rsidRPr="000F5B5F">
        <w:rPr>
          <w:rFonts w:ascii="Times New Roman" w:hAnsi="Times New Roman" w:cs="Times New Roman"/>
          <w:i/>
          <w:iCs/>
          <w:color w:val="000000"/>
          <w:sz w:val="28"/>
          <w:szCs w:val="28"/>
        </w:rPr>
        <w:t xml:space="preserve"> </w:t>
      </w:r>
      <w:r w:rsidRPr="000F5B5F">
        <w:rPr>
          <w:rFonts w:ascii="Times New Roman" w:hAnsi="Times New Roman" w:cs="Times New Roman"/>
          <w:color w:val="000000"/>
          <w:sz w:val="28"/>
          <w:szCs w:val="28"/>
        </w:rPr>
        <w:t>– обеспечивать свободный досту</w:t>
      </w:r>
      <w:r w:rsidR="00E2424B" w:rsidRPr="00E2424B">
        <w:rPr>
          <w:rFonts w:ascii="Times New Roman" w:hAnsi="Times New Roman" w:cs="Times New Roman"/>
          <w:color w:val="000000"/>
          <w:sz w:val="28"/>
          <w:szCs w:val="28"/>
        </w:rPr>
        <w:t>п воспитанников (в том числе де</w:t>
      </w:r>
      <w:r w:rsidRPr="000F5B5F">
        <w:rPr>
          <w:rFonts w:ascii="Times New Roman" w:hAnsi="Times New Roman" w:cs="Times New Roman"/>
          <w:color w:val="000000"/>
          <w:sz w:val="28"/>
          <w:szCs w:val="28"/>
        </w:rPr>
        <w:t>тей с ограниченными возможностями здоровья) к играм, игрушкам</w:t>
      </w:r>
      <w:r w:rsidR="00E2424B" w:rsidRPr="00E2424B">
        <w:rPr>
          <w:rFonts w:ascii="Times New Roman" w:hAnsi="Times New Roman" w:cs="Times New Roman"/>
          <w:color w:val="000000"/>
          <w:sz w:val="28"/>
          <w:szCs w:val="28"/>
        </w:rPr>
        <w:t xml:space="preserve">, </w:t>
      </w:r>
      <w:r w:rsidR="00E2424B" w:rsidRPr="00E2424B">
        <w:rPr>
          <w:rFonts w:ascii="Times New Roman" w:hAnsi="Times New Roman" w:cs="Times New Roman"/>
          <w:color w:val="000000"/>
          <w:sz w:val="28"/>
          <w:szCs w:val="28"/>
        </w:rPr>
        <w:lastRenderedPageBreak/>
        <w:t>материалам, по</w:t>
      </w:r>
      <w:r w:rsidRPr="000F5B5F">
        <w:rPr>
          <w:rFonts w:ascii="Times New Roman" w:hAnsi="Times New Roman" w:cs="Times New Roman"/>
          <w:color w:val="000000"/>
          <w:sz w:val="28"/>
          <w:szCs w:val="28"/>
        </w:rPr>
        <w:t xml:space="preserve">собиям, обеспечивающим все основные виды детской активности; </w:t>
      </w:r>
    </w:p>
    <w:p w:rsidR="000F5B5F" w:rsidRPr="000F5B5F" w:rsidRDefault="000F5B5F" w:rsidP="000F5B5F">
      <w:pPr>
        <w:autoSpaceDE w:val="0"/>
        <w:autoSpaceDN w:val="0"/>
        <w:adjustRightInd w:val="0"/>
        <w:spacing w:after="0" w:line="240" w:lineRule="auto"/>
        <w:rPr>
          <w:rFonts w:ascii="Times New Roman" w:hAnsi="Times New Roman" w:cs="Times New Roman"/>
          <w:color w:val="000000"/>
          <w:sz w:val="28"/>
          <w:szCs w:val="28"/>
        </w:rPr>
      </w:pPr>
      <w:r w:rsidRPr="000F5B5F">
        <w:rPr>
          <w:rFonts w:ascii="Times New Roman" w:hAnsi="Times New Roman" w:cs="Times New Roman"/>
          <w:color w:val="000000"/>
          <w:sz w:val="28"/>
          <w:szCs w:val="28"/>
        </w:rPr>
        <w:t xml:space="preserve"> </w:t>
      </w:r>
      <w:proofErr w:type="gramStart"/>
      <w:r w:rsidRPr="000F5B5F">
        <w:rPr>
          <w:rFonts w:ascii="Times New Roman" w:hAnsi="Times New Roman" w:cs="Times New Roman"/>
          <w:i/>
          <w:iCs/>
          <w:color w:val="000000"/>
          <w:sz w:val="28"/>
          <w:szCs w:val="28"/>
        </w:rPr>
        <w:t>безопасной</w:t>
      </w:r>
      <w:proofErr w:type="gramEnd"/>
      <w:r w:rsidRPr="000F5B5F">
        <w:rPr>
          <w:rFonts w:ascii="Times New Roman" w:hAnsi="Times New Roman" w:cs="Times New Roman"/>
          <w:i/>
          <w:iCs/>
          <w:color w:val="000000"/>
          <w:sz w:val="28"/>
          <w:szCs w:val="28"/>
        </w:rPr>
        <w:t xml:space="preserve"> </w:t>
      </w:r>
      <w:r w:rsidRPr="000F5B5F">
        <w:rPr>
          <w:rFonts w:ascii="Times New Roman" w:hAnsi="Times New Roman" w:cs="Times New Roman"/>
          <w:color w:val="000000"/>
          <w:sz w:val="28"/>
          <w:szCs w:val="28"/>
        </w:rPr>
        <w:t xml:space="preserve">– все элементы РППС должны соответствовать требованиям по обеспечению </w:t>
      </w:r>
      <w:r w:rsidR="00E2424B" w:rsidRPr="00E2424B">
        <w:rPr>
          <w:rFonts w:ascii="Times New Roman" w:hAnsi="Times New Roman" w:cs="Times New Roman"/>
          <w:color w:val="000000"/>
          <w:sz w:val="28"/>
          <w:szCs w:val="28"/>
        </w:rPr>
        <w:t>надёжности</w:t>
      </w:r>
      <w:r w:rsidRPr="000F5B5F">
        <w:rPr>
          <w:rFonts w:ascii="Times New Roman" w:hAnsi="Times New Roman" w:cs="Times New Roman"/>
          <w:color w:val="000000"/>
          <w:sz w:val="28"/>
          <w:szCs w:val="28"/>
        </w:rPr>
        <w:t xml:space="preserve"> и безопасность их использования, такими как санитарно-эпидемиологические правила и нормативы и правила пожарной безопасности. </w:t>
      </w:r>
    </w:p>
    <w:p w:rsidR="000F5B5F" w:rsidRDefault="000F5B5F" w:rsidP="000F5B5F">
      <w:pPr>
        <w:autoSpaceDE w:val="0"/>
        <w:autoSpaceDN w:val="0"/>
        <w:adjustRightInd w:val="0"/>
        <w:spacing w:after="0" w:line="240" w:lineRule="auto"/>
        <w:rPr>
          <w:rFonts w:ascii="Times New Roman" w:hAnsi="Times New Roman" w:cs="Times New Roman"/>
          <w:color w:val="000000"/>
          <w:sz w:val="28"/>
          <w:szCs w:val="28"/>
        </w:rPr>
      </w:pPr>
      <w:r w:rsidRPr="00E2424B">
        <w:rPr>
          <w:rFonts w:ascii="Times New Roman" w:hAnsi="Times New Roman" w:cs="Times New Roman"/>
          <w:color w:val="000000"/>
          <w:sz w:val="28"/>
          <w:szCs w:val="28"/>
        </w:rPr>
        <w:t>Определяя наполняемость РППС, следует помнить о концептуальной целостности образовательного процесса.</w:t>
      </w:r>
    </w:p>
    <w:p w:rsidR="00E2424B" w:rsidRPr="00E2424B" w:rsidRDefault="00E2424B" w:rsidP="00E2424B">
      <w:pPr>
        <w:autoSpaceDE w:val="0"/>
        <w:autoSpaceDN w:val="0"/>
        <w:adjustRightInd w:val="0"/>
        <w:spacing w:after="0" w:line="240" w:lineRule="auto"/>
        <w:rPr>
          <w:rFonts w:ascii="Times New Roman" w:hAnsi="Times New Roman" w:cs="Times New Roman"/>
          <w:color w:val="000000"/>
          <w:sz w:val="28"/>
          <w:szCs w:val="28"/>
        </w:rPr>
      </w:pPr>
      <w:r w:rsidRPr="00E2424B">
        <w:rPr>
          <w:rFonts w:ascii="Times New Roman" w:hAnsi="Times New Roman" w:cs="Times New Roman"/>
          <w:color w:val="000000"/>
          <w:sz w:val="28"/>
          <w:szCs w:val="28"/>
        </w:rPr>
        <w:t>Принимая во внимание интегративные качества образовательных областей, игрушки, оборудование и прочие материалы для реализации содержания одной образовательной области могут использоваться и в ходе реализации содержани</w:t>
      </w:r>
      <w:r>
        <w:rPr>
          <w:rFonts w:ascii="Times New Roman" w:hAnsi="Times New Roman" w:cs="Times New Roman"/>
          <w:color w:val="000000"/>
          <w:sz w:val="28"/>
          <w:szCs w:val="28"/>
        </w:rPr>
        <w:t>я других областей, каждая из ко</w:t>
      </w:r>
      <w:r w:rsidRPr="00E2424B">
        <w:rPr>
          <w:rFonts w:ascii="Times New Roman" w:hAnsi="Times New Roman" w:cs="Times New Roman"/>
          <w:color w:val="000000"/>
          <w:sz w:val="28"/>
          <w:szCs w:val="28"/>
        </w:rPr>
        <w:t xml:space="preserve">торых соответствует детским видам деятельности (игровой, двигательной, коммуникативной, познавательно-исследовательской, изобразительной, конструирования, восприятия художественной </w:t>
      </w:r>
      <w:r w:rsidRPr="00E2424B">
        <w:rPr>
          <w:rFonts w:ascii="Times New Roman" w:hAnsi="Times New Roman" w:cs="Times New Roman"/>
          <w:bCs/>
          <w:color w:val="000000"/>
          <w:sz w:val="28"/>
          <w:szCs w:val="28"/>
        </w:rPr>
        <w:t xml:space="preserve">литературы и фольклора, музыкальной и др.). </w:t>
      </w:r>
    </w:p>
    <w:p w:rsidR="00E2424B" w:rsidRDefault="00E2424B" w:rsidP="00E2424B">
      <w:pPr>
        <w:autoSpaceDE w:val="0"/>
        <w:autoSpaceDN w:val="0"/>
        <w:adjustRightInd w:val="0"/>
        <w:spacing w:after="0" w:line="240" w:lineRule="auto"/>
        <w:rPr>
          <w:rFonts w:ascii="Times New Roman" w:hAnsi="Times New Roman" w:cs="Times New Roman"/>
          <w:color w:val="000000"/>
          <w:sz w:val="28"/>
          <w:szCs w:val="28"/>
        </w:rPr>
      </w:pPr>
      <w:r w:rsidRPr="00E2424B">
        <w:rPr>
          <w:rFonts w:ascii="Times New Roman" w:hAnsi="Times New Roman" w:cs="Times New Roman"/>
          <w:color w:val="000000"/>
          <w:sz w:val="28"/>
          <w:szCs w:val="28"/>
        </w:rPr>
        <w:t>Также при организации РППС взрослым участникам образовательного процесса следует соблюдать принцип стабильности и динамичности окружающих ребенка предметов в сбалансированном сочетании традиционных (привычных) и инновационных (неординарных) элементов, что позволит сделать образовательный процесс более интересным, формы работы с детьми более вариативными, повысить результативность дошкольного образования и способствовать формированию у детей новых компетенций, отвечающих современным требованиям.</w:t>
      </w:r>
    </w:p>
    <w:p w:rsidR="00377782" w:rsidRPr="00377782" w:rsidRDefault="00377782" w:rsidP="00377782">
      <w:pPr>
        <w:autoSpaceDE w:val="0"/>
        <w:autoSpaceDN w:val="0"/>
        <w:adjustRightInd w:val="0"/>
        <w:spacing w:after="0" w:line="240" w:lineRule="auto"/>
        <w:rPr>
          <w:rFonts w:ascii="Times New Roman" w:hAnsi="Times New Roman" w:cs="Times New Roman"/>
          <w:color w:val="000000"/>
          <w:sz w:val="28"/>
          <w:szCs w:val="28"/>
        </w:rPr>
      </w:pPr>
      <w:r w:rsidRPr="00377782">
        <w:rPr>
          <w:rFonts w:ascii="Times New Roman" w:hAnsi="Times New Roman" w:cs="Times New Roman"/>
          <w:color w:val="000000"/>
          <w:sz w:val="28"/>
          <w:szCs w:val="28"/>
        </w:rPr>
        <w:t xml:space="preserve">Для максимальной реализации образовательного потенциала развивающей предметно-пространственной среды как элемента образовательной среды в рамках требований ФГОС ДО целесообразно классифицировать предметное содержание на функциональные группы, нацеленные на решение различных </w:t>
      </w:r>
      <w:proofErr w:type="spellStart"/>
      <w:r w:rsidRPr="00377782">
        <w:rPr>
          <w:rFonts w:ascii="Times New Roman" w:hAnsi="Times New Roman" w:cs="Times New Roman"/>
          <w:color w:val="000000"/>
          <w:sz w:val="28"/>
          <w:szCs w:val="28"/>
        </w:rPr>
        <w:t>воспитательно</w:t>
      </w:r>
      <w:proofErr w:type="spellEnd"/>
      <w:r w:rsidRPr="00377782">
        <w:rPr>
          <w:rFonts w:ascii="Times New Roman" w:hAnsi="Times New Roman" w:cs="Times New Roman"/>
          <w:color w:val="000000"/>
          <w:sz w:val="28"/>
          <w:szCs w:val="28"/>
        </w:rPr>
        <w:t xml:space="preserve">-образовательных задач. </w:t>
      </w:r>
    </w:p>
    <w:p w:rsidR="00377782" w:rsidRPr="00377782" w:rsidRDefault="00377782" w:rsidP="00377782">
      <w:pPr>
        <w:autoSpaceDE w:val="0"/>
        <w:autoSpaceDN w:val="0"/>
        <w:adjustRightInd w:val="0"/>
        <w:spacing w:after="0" w:line="240" w:lineRule="auto"/>
        <w:rPr>
          <w:rFonts w:ascii="Times New Roman" w:hAnsi="Times New Roman" w:cs="Times New Roman"/>
          <w:color w:val="000000"/>
          <w:sz w:val="28"/>
          <w:szCs w:val="28"/>
        </w:rPr>
      </w:pPr>
      <w:r w:rsidRPr="00377782">
        <w:rPr>
          <w:rFonts w:ascii="Times New Roman" w:hAnsi="Times New Roman" w:cs="Times New Roman"/>
          <w:color w:val="000000"/>
          <w:sz w:val="28"/>
          <w:szCs w:val="28"/>
        </w:rPr>
        <w:t xml:space="preserve">Функциональный модуль – это группа компонентов материалов, оборудования и инвентаря (далее – Перечень) по видам детской деятельности для организации пространства (группы, уличного участка и т. п.) для решения </w:t>
      </w:r>
      <w:proofErr w:type="spellStart"/>
      <w:r w:rsidRPr="00377782">
        <w:rPr>
          <w:rFonts w:ascii="Times New Roman" w:hAnsi="Times New Roman" w:cs="Times New Roman"/>
          <w:color w:val="000000"/>
          <w:sz w:val="28"/>
          <w:szCs w:val="28"/>
        </w:rPr>
        <w:t>воспитательно</w:t>
      </w:r>
      <w:proofErr w:type="spellEnd"/>
      <w:r w:rsidRPr="00377782">
        <w:rPr>
          <w:rFonts w:ascii="Times New Roman" w:hAnsi="Times New Roman" w:cs="Times New Roman"/>
          <w:color w:val="000000"/>
          <w:sz w:val="28"/>
          <w:szCs w:val="28"/>
        </w:rPr>
        <w:t xml:space="preserve">-образовательных задач общеобразовательной программы ДОО. </w:t>
      </w:r>
    </w:p>
    <w:p w:rsidR="00377782" w:rsidRPr="00377782" w:rsidRDefault="00377782" w:rsidP="00377782">
      <w:pPr>
        <w:autoSpaceDE w:val="0"/>
        <w:autoSpaceDN w:val="0"/>
        <w:adjustRightInd w:val="0"/>
        <w:spacing w:after="0" w:line="240" w:lineRule="auto"/>
        <w:rPr>
          <w:rFonts w:ascii="Times New Roman" w:hAnsi="Times New Roman" w:cs="Times New Roman"/>
          <w:color w:val="000000"/>
          <w:sz w:val="28"/>
          <w:szCs w:val="28"/>
        </w:rPr>
      </w:pPr>
      <w:r w:rsidRPr="00377782">
        <w:rPr>
          <w:rFonts w:ascii="Times New Roman" w:hAnsi="Times New Roman" w:cs="Times New Roman"/>
          <w:color w:val="000000"/>
          <w:sz w:val="28"/>
          <w:szCs w:val="28"/>
        </w:rPr>
        <w:t xml:space="preserve">Предметное содержание функциональных модулей в соответствии с ФГОС ДО коррелирует с основными направлениями (образовательными областями). </w:t>
      </w:r>
    </w:p>
    <w:p w:rsidR="00377782" w:rsidRPr="000F5B5F" w:rsidRDefault="00377782" w:rsidP="00377782">
      <w:pPr>
        <w:autoSpaceDE w:val="0"/>
        <w:autoSpaceDN w:val="0"/>
        <w:adjustRightInd w:val="0"/>
        <w:spacing w:after="0" w:line="240" w:lineRule="auto"/>
        <w:rPr>
          <w:rFonts w:ascii="Times New Roman" w:hAnsi="Times New Roman" w:cs="Times New Roman"/>
          <w:color w:val="000000"/>
          <w:sz w:val="28"/>
          <w:szCs w:val="28"/>
        </w:rPr>
      </w:pPr>
      <w:r w:rsidRPr="00377782">
        <w:rPr>
          <w:rFonts w:ascii="Times New Roman" w:hAnsi="Times New Roman" w:cs="Times New Roman"/>
          <w:color w:val="000000"/>
          <w:sz w:val="28"/>
          <w:szCs w:val="28"/>
        </w:rPr>
        <w:t xml:space="preserve">Отдельно стоит заметить, что деление образовательных областей на отдельные группы (направления) довольно условно, поскольку при учете </w:t>
      </w:r>
      <w:proofErr w:type="spellStart"/>
      <w:r w:rsidRPr="00377782">
        <w:rPr>
          <w:rFonts w:ascii="Times New Roman" w:hAnsi="Times New Roman" w:cs="Times New Roman"/>
          <w:color w:val="000000"/>
          <w:sz w:val="28"/>
          <w:szCs w:val="28"/>
        </w:rPr>
        <w:t>взаимодополнения</w:t>
      </w:r>
      <w:proofErr w:type="spellEnd"/>
      <w:r w:rsidRPr="00377782">
        <w:rPr>
          <w:rFonts w:ascii="Times New Roman" w:hAnsi="Times New Roman" w:cs="Times New Roman"/>
          <w:color w:val="000000"/>
          <w:sz w:val="28"/>
          <w:szCs w:val="28"/>
        </w:rPr>
        <w:t xml:space="preserve"> решение конкретных задач в свою очередь содействует и косвенному решению других задач</w:t>
      </w:r>
    </w:p>
    <w:p w:rsidR="00E2424B" w:rsidRPr="00E2424B" w:rsidRDefault="00E2424B" w:rsidP="00E2424B">
      <w:pPr>
        <w:autoSpaceDE w:val="0"/>
        <w:autoSpaceDN w:val="0"/>
        <w:adjustRightInd w:val="0"/>
        <w:spacing w:after="0" w:line="240" w:lineRule="auto"/>
        <w:rPr>
          <w:rFonts w:ascii="Times New Roman" w:hAnsi="Times New Roman" w:cs="Times New Roman"/>
          <w:color w:val="000000"/>
          <w:sz w:val="28"/>
          <w:szCs w:val="28"/>
        </w:rPr>
      </w:pPr>
      <w:r w:rsidRPr="00E2424B">
        <w:rPr>
          <w:rFonts w:ascii="Times New Roman" w:hAnsi="Times New Roman" w:cs="Times New Roman"/>
          <w:i/>
          <w:iCs/>
          <w:color w:val="000000"/>
          <w:sz w:val="28"/>
          <w:szCs w:val="28"/>
        </w:rPr>
        <w:t xml:space="preserve">Художественно-эстетическое развитие: </w:t>
      </w:r>
    </w:p>
    <w:p w:rsidR="00E2424B" w:rsidRPr="00E2424B" w:rsidRDefault="00E2424B" w:rsidP="00E2424B">
      <w:pPr>
        <w:autoSpaceDE w:val="0"/>
        <w:autoSpaceDN w:val="0"/>
        <w:adjustRightInd w:val="0"/>
        <w:spacing w:after="54" w:line="240" w:lineRule="auto"/>
        <w:rPr>
          <w:rFonts w:ascii="Times New Roman" w:hAnsi="Times New Roman" w:cs="Times New Roman"/>
          <w:color w:val="000000"/>
          <w:sz w:val="28"/>
          <w:szCs w:val="28"/>
        </w:rPr>
      </w:pPr>
      <w:r w:rsidRPr="00E2424B">
        <w:rPr>
          <w:rFonts w:ascii="Times New Roman" w:hAnsi="Times New Roman" w:cs="Times New Roman"/>
          <w:color w:val="000000"/>
          <w:sz w:val="28"/>
          <w:szCs w:val="28"/>
        </w:rPr>
        <w:t xml:space="preserve">1) формирование и развитие эстетического </w:t>
      </w:r>
      <w:r w:rsidR="00377782">
        <w:rPr>
          <w:rFonts w:ascii="Times New Roman" w:hAnsi="Times New Roman" w:cs="Times New Roman"/>
          <w:color w:val="000000"/>
          <w:sz w:val="28"/>
          <w:szCs w:val="28"/>
        </w:rPr>
        <w:t>восприятия мира природы. Направ</w:t>
      </w:r>
      <w:r w:rsidRPr="00E2424B">
        <w:rPr>
          <w:rFonts w:ascii="Times New Roman" w:hAnsi="Times New Roman" w:cs="Times New Roman"/>
          <w:color w:val="000000"/>
          <w:sz w:val="28"/>
          <w:szCs w:val="28"/>
        </w:rPr>
        <w:t xml:space="preserve">ление подразумевает формирование эстетического отношения дошкольников к окружающему миру природы; </w:t>
      </w:r>
    </w:p>
    <w:p w:rsidR="00E2424B" w:rsidRPr="00E2424B" w:rsidRDefault="00E2424B" w:rsidP="00E2424B">
      <w:pPr>
        <w:autoSpaceDE w:val="0"/>
        <w:autoSpaceDN w:val="0"/>
        <w:adjustRightInd w:val="0"/>
        <w:spacing w:after="54" w:line="240" w:lineRule="auto"/>
        <w:rPr>
          <w:rFonts w:ascii="Times New Roman" w:hAnsi="Times New Roman" w:cs="Times New Roman"/>
          <w:color w:val="000000"/>
          <w:sz w:val="28"/>
          <w:szCs w:val="28"/>
        </w:rPr>
      </w:pPr>
      <w:r w:rsidRPr="00E2424B">
        <w:rPr>
          <w:rFonts w:ascii="Times New Roman" w:hAnsi="Times New Roman" w:cs="Times New Roman"/>
          <w:color w:val="000000"/>
          <w:sz w:val="28"/>
          <w:szCs w:val="28"/>
        </w:rPr>
        <w:lastRenderedPageBreak/>
        <w:t>2) формирование и развитие эстетического восприятия социального мира. Направление определяет формирование эстетического отношения дошкольников к окружающему миру (уважению к людям, отноше</w:t>
      </w:r>
      <w:r w:rsidR="00377782">
        <w:rPr>
          <w:rFonts w:ascii="Times New Roman" w:hAnsi="Times New Roman" w:cs="Times New Roman"/>
          <w:color w:val="000000"/>
          <w:sz w:val="28"/>
          <w:szCs w:val="28"/>
        </w:rPr>
        <w:t>ние к человеческим взаимоотноше</w:t>
      </w:r>
      <w:r w:rsidRPr="00E2424B">
        <w:rPr>
          <w:rFonts w:ascii="Times New Roman" w:hAnsi="Times New Roman" w:cs="Times New Roman"/>
          <w:color w:val="000000"/>
          <w:sz w:val="28"/>
          <w:szCs w:val="28"/>
        </w:rPr>
        <w:t xml:space="preserve">ниям, труду взрослых и пр.); </w:t>
      </w:r>
    </w:p>
    <w:p w:rsidR="00E2424B" w:rsidRPr="00E2424B" w:rsidRDefault="00E2424B" w:rsidP="00E2424B">
      <w:pPr>
        <w:autoSpaceDE w:val="0"/>
        <w:autoSpaceDN w:val="0"/>
        <w:adjustRightInd w:val="0"/>
        <w:spacing w:after="54" w:line="240" w:lineRule="auto"/>
        <w:rPr>
          <w:rFonts w:ascii="Times New Roman" w:hAnsi="Times New Roman" w:cs="Times New Roman"/>
          <w:color w:val="000000"/>
          <w:sz w:val="28"/>
          <w:szCs w:val="28"/>
        </w:rPr>
      </w:pPr>
      <w:r w:rsidRPr="00E2424B">
        <w:rPr>
          <w:rFonts w:ascii="Times New Roman" w:hAnsi="Times New Roman" w:cs="Times New Roman"/>
          <w:color w:val="000000"/>
          <w:sz w:val="28"/>
          <w:szCs w:val="28"/>
        </w:rPr>
        <w:t>3) формирование и развитие художествен</w:t>
      </w:r>
      <w:r w:rsidR="00377782">
        <w:rPr>
          <w:rFonts w:ascii="Times New Roman" w:hAnsi="Times New Roman" w:cs="Times New Roman"/>
          <w:color w:val="000000"/>
          <w:sz w:val="28"/>
          <w:szCs w:val="28"/>
        </w:rPr>
        <w:t>ного восприятия произведений ис</w:t>
      </w:r>
      <w:r w:rsidRPr="00E2424B">
        <w:rPr>
          <w:rFonts w:ascii="Times New Roman" w:hAnsi="Times New Roman" w:cs="Times New Roman"/>
          <w:color w:val="000000"/>
          <w:sz w:val="28"/>
          <w:szCs w:val="28"/>
        </w:rPr>
        <w:t>кусства. Данное направлений связано с формиров</w:t>
      </w:r>
      <w:r w:rsidR="00377782">
        <w:rPr>
          <w:rFonts w:ascii="Times New Roman" w:hAnsi="Times New Roman" w:cs="Times New Roman"/>
          <w:color w:val="000000"/>
          <w:sz w:val="28"/>
          <w:szCs w:val="28"/>
        </w:rPr>
        <w:t>анием и развитием интереса к со</w:t>
      </w:r>
      <w:r w:rsidRPr="00E2424B">
        <w:rPr>
          <w:rFonts w:ascii="Times New Roman" w:hAnsi="Times New Roman" w:cs="Times New Roman"/>
          <w:color w:val="000000"/>
          <w:sz w:val="28"/>
          <w:szCs w:val="28"/>
        </w:rPr>
        <w:t xml:space="preserve">держанию художественных произведений, понимания его выразительных средств, а также зарождению оценочных суждений, которое может найти свое выражение в музыкальной, театрализованной и других видах деятельности; </w:t>
      </w:r>
    </w:p>
    <w:p w:rsidR="00E2424B" w:rsidRDefault="00E2424B" w:rsidP="00E2424B">
      <w:pPr>
        <w:autoSpaceDE w:val="0"/>
        <w:autoSpaceDN w:val="0"/>
        <w:adjustRightInd w:val="0"/>
        <w:spacing w:after="0" w:line="240" w:lineRule="auto"/>
        <w:rPr>
          <w:rFonts w:ascii="Times New Roman" w:hAnsi="Times New Roman" w:cs="Times New Roman"/>
          <w:color w:val="000000"/>
          <w:sz w:val="28"/>
          <w:szCs w:val="28"/>
        </w:rPr>
      </w:pPr>
      <w:r w:rsidRPr="00E2424B">
        <w:rPr>
          <w:rFonts w:ascii="Times New Roman" w:hAnsi="Times New Roman" w:cs="Times New Roman"/>
          <w:color w:val="000000"/>
          <w:sz w:val="28"/>
          <w:szCs w:val="28"/>
        </w:rPr>
        <w:t>4) художественная деятельность (изобразител</w:t>
      </w:r>
      <w:r w:rsidR="00377782">
        <w:rPr>
          <w:rFonts w:ascii="Times New Roman" w:hAnsi="Times New Roman" w:cs="Times New Roman"/>
          <w:color w:val="000000"/>
          <w:sz w:val="28"/>
          <w:szCs w:val="28"/>
        </w:rPr>
        <w:t>ьная деятельность, лепка, аппли</w:t>
      </w:r>
      <w:r w:rsidRPr="00E2424B">
        <w:rPr>
          <w:rFonts w:ascii="Times New Roman" w:hAnsi="Times New Roman" w:cs="Times New Roman"/>
          <w:color w:val="000000"/>
          <w:sz w:val="28"/>
          <w:szCs w:val="28"/>
        </w:rPr>
        <w:t xml:space="preserve">кация, конструирование из различных материалов и др.). В данном направлении </w:t>
      </w:r>
      <w:proofErr w:type="gramStart"/>
      <w:r w:rsidRPr="00E2424B">
        <w:rPr>
          <w:rFonts w:ascii="Times New Roman" w:hAnsi="Times New Roman" w:cs="Times New Roman"/>
          <w:color w:val="000000"/>
          <w:sz w:val="28"/>
          <w:szCs w:val="28"/>
        </w:rPr>
        <w:t>ос-новой</w:t>
      </w:r>
      <w:proofErr w:type="gramEnd"/>
      <w:r w:rsidRPr="00E2424B">
        <w:rPr>
          <w:rFonts w:ascii="Times New Roman" w:hAnsi="Times New Roman" w:cs="Times New Roman"/>
          <w:color w:val="000000"/>
          <w:sz w:val="28"/>
          <w:szCs w:val="28"/>
        </w:rPr>
        <w:t xml:space="preserve"> является развитие эстетического восприятия,</w:t>
      </w:r>
      <w:r w:rsidR="00377782">
        <w:rPr>
          <w:rFonts w:ascii="Times New Roman" w:hAnsi="Times New Roman" w:cs="Times New Roman"/>
          <w:color w:val="000000"/>
          <w:sz w:val="28"/>
          <w:szCs w:val="28"/>
        </w:rPr>
        <w:t xml:space="preserve"> эстетического чувства и творче</w:t>
      </w:r>
      <w:r w:rsidRPr="00E2424B">
        <w:rPr>
          <w:rFonts w:ascii="Times New Roman" w:hAnsi="Times New Roman" w:cs="Times New Roman"/>
          <w:color w:val="000000"/>
          <w:sz w:val="28"/>
          <w:szCs w:val="28"/>
        </w:rPr>
        <w:t xml:space="preserve">ства дошкольников. </w:t>
      </w:r>
    </w:p>
    <w:p w:rsidR="00377782" w:rsidRPr="00E2424B" w:rsidRDefault="00377782" w:rsidP="00E2424B">
      <w:pPr>
        <w:autoSpaceDE w:val="0"/>
        <w:autoSpaceDN w:val="0"/>
        <w:adjustRightInd w:val="0"/>
        <w:spacing w:after="0" w:line="240" w:lineRule="auto"/>
        <w:rPr>
          <w:rFonts w:ascii="Times New Roman" w:hAnsi="Times New Roman" w:cs="Times New Roman"/>
          <w:color w:val="000000"/>
          <w:sz w:val="28"/>
          <w:szCs w:val="2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288"/>
        <w:gridCol w:w="4289"/>
      </w:tblGrid>
      <w:tr w:rsidR="00E2424B" w:rsidRPr="00E2424B" w:rsidTr="00377782">
        <w:trPr>
          <w:trHeight w:val="489"/>
        </w:trPr>
        <w:tc>
          <w:tcPr>
            <w:tcW w:w="4288" w:type="dxa"/>
            <w:tcBorders>
              <w:top w:val="single" w:sz="4" w:space="0" w:color="auto"/>
              <w:left w:val="single" w:sz="4" w:space="0" w:color="auto"/>
              <w:bottom w:val="single" w:sz="4" w:space="0" w:color="auto"/>
              <w:right w:val="single" w:sz="4" w:space="0" w:color="auto"/>
            </w:tcBorders>
          </w:tcPr>
          <w:p w:rsidR="00E2424B" w:rsidRPr="00E2424B" w:rsidRDefault="00377782" w:rsidP="00E2424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Направления образовательной области «Художе</w:t>
            </w:r>
            <w:r w:rsidR="00E2424B" w:rsidRPr="00E2424B">
              <w:rPr>
                <w:rFonts w:ascii="Times New Roman" w:hAnsi="Times New Roman" w:cs="Times New Roman"/>
                <w:color w:val="000000"/>
                <w:sz w:val="28"/>
                <w:szCs w:val="28"/>
              </w:rPr>
              <w:t xml:space="preserve">ственно-эстетическое развитие» </w:t>
            </w:r>
          </w:p>
        </w:tc>
        <w:tc>
          <w:tcPr>
            <w:tcW w:w="4288" w:type="dxa"/>
            <w:tcBorders>
              <w:top w:val="single" w:sz="4" w:space="0" w:color="auto"/>
              <w:left w:val="single" w:sz="4" w:space="0" w:color="auto"/>
              <w:bottom w:val="single" w:sz="4" w:space="0" w:color="auto"/>
              <w:right w:val="single" w:sz="4" w:space="0" w:color="auto"/>
            </w:tcBorders>
          </w:tcPr>
          <w:p w:rsidR="00E2424B" w:rsidRPr="00E2424B" w:rsidRDefault="00E2424B" w:rsidP="00E2424B">
            <w:pPr>
              <w:autoSpaceDE w:val="0"/>
              <w:autoSpaceDN w:val="0"/>
              <w:adjustRightInd w:val="0"/>
              <w:spacing w:after="0" w:line="240" w:lineRule="auto"/>
              <w:rPr>
                <w:rFonts w:ascii="Times New Roman" w:hAnsi="Times New Roman" w:cs="Times New Roman"/>
                <w:color w:val="000000"/>
                <w:sz w:val="28"/>
                <w:szCs w:val="28"/>
              </w:rPr>
            </w:pPr>
            <w:r w:rsidRPr="00E2424B">
              <w:rPr>
                <w:rFonts w:ascii="Times New Roman" w:hAnsi="Times New Roman" w:cs="Times New Roman"/>
                <w:color w:val="000000"/>
                <w:sz w:val="28"/>
                <w:szCs w:val="28"/>
              </w:rPr>
              <w:t xml:space="preserve">Задачи (ФГОС ДО) </w:t>
            </w:r>
          </w:p>
        </w:tc>
      </w:tr>
      <w:tr w:rsidR="00E2424B" w:rsidRPr="00E2424B" w:rsidTr="00377782">
        <w:trPr>
          <w:trHeight w:val="875"/>
        </w:trPr>
        <w:tc>
          <w:tcPr>
            <w:tcW w:w="4288" w:type="dxa"/>
            <w:tcBorders>
              <w:top w:val="single" w:sz="4" w:space="0" w:color="auto"/>
              <w:left w:val="single" w:sz="4" w:space="0" w:color="auto"/>
              <w:bottom w:val="single" w:sz="4" w:space="0" w:color="auto"/>
              <w:right w:val="single" w:sz="4" w:space="0" w:color="auto"/>
            </w:tcBorders>
          </w:tcPr>
          <w:p w:rsidR="00E2424B" w:rsidRPr="00E2424B" w:rsidRDefault="00E2424B" w:rsidP="00E2424B">
            <w:pPr>
              <w:autoSpaceDE w:val="0"/>
              <w:autoSpaceDN w:val="0"/>
              <w:adjustRightInd w:val="0"/>
              <w:spacing w:after="0" w:line="240" w:lineRule="auto"/>
              <w:rPr>
                <w:rFonts w:ascii="Times New Roman" w:hAnsi="Times New Roman" w:cs="Times New Roman"/>
                <w:color w:val="000000"/>
                <w:sz w:val="28"/>
                <w:szCs w:val="28"/>
              </w:rPr>
            </w:pPr>
            <w:r w:rsidRPr="00E2424B">
              <w:rPr>
                <w:rFonts w:ascii="Times New Roman" w:hAnsi="Times New Roman" w:cs="Times New Roman"/>
                <w:color w:val="000000"/>
                <w:sz w:val="28"/>
                <w:szCs w:val="28"/>
              </w:rPr>
              <w:t xml:space="preserve">Формирование и развитие эстетического восприятия мира природы </w:t>
            </w:r>
          </w:p>
        </w:tc>
        <w:tc>
          <w:tcPr>
            <w:tcW w:w="4288" w:type="dxa"/>
            <w:tcBorders>
              <w:top w:val="single" w:sz="4" w:space="0" w:color="auto"/>
              <w:left w:val="single" w:sz="4" w:space="0" w:color="auto"/>
              <w:bottom w:val="single" w:sz="4" w:space="0" w:color="auto"/>
              <w:right w:val="single" w:sz="4" w:space="0" w:color="auto"/>
            </w:tcBorders>
          </w:tcPr>
          <w:p w:rsidR="00E2424B" w:rsidRPr="00E2424B" w:rsidRDefault="00377782" w:rsidP="00E2424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Развитие предпосылок ценностно-смыслового восприятия и понимания произведений искусства (сло</w:t>
            </w:r>
            <w:r w:rsidR="00E2424B" w:rsidRPr="00E2424B">
              <w:rPr>
                <w:rFonts w:ascii="Times New Roman" w:hAnsi="Times New Roman" w:cs="Times New Roman"/>
                <w:color w:val="000000"/>
                <w:sz w:val="28"/>
                <w:szCs w:val="28"/>
              </w:rPr>
              <w:t xml:space="preserve">весного, музыкального, изобразительного), мира природа </w:t>
            </w:r>
          </w:p>
        </w:tc>
      </w:tr>
      <w:tr w:rsidR="00E2424B" w:rsidRPr="00E2424B" w:rsidTr="00377782">
        <w:trPr>
          <w:trHeight w:val="361"/>
        </w:trPr>
        <w:tc>
          <w:tcPr>
            <w:tcW w:w="4288" w:type="dxa"/>
            <w:tcBorders>
              <w:top w:val="single" w:sz="4" w:space="0" w:color="auto"/>
              <w:left w:val="single" w:sz="4" w:space="0" w:color="auto"/>
              <w:bottom w:val="single" w:sz="4" w:space="0" w:color="auto"/>
              <w:right w:val="single" w:sz="4" w:space="0" w:color="auto"/>
            </w:tcBorders>
          </w:tcPr>
          <w:p w:rsidR="00E2424B" w:rsidRPr="00E2424B" w:rsidRDefault="00E2424B" w:rsidP="00E2424B">
            <w:pPr>
              <w:autoSpaceDE w:val="0"/>
              <w:autoSpaceDN w:val="0"/>
              <w:adjustRightInd w:val="0"/>
              <w:spacing w:after="0" w:line="240" w:lineRule="auto"/>
              <w:rPr>
                <w:rFonts w:ascii="Times New Roman" w:hAnsi="Times New Roman" w:cs="Times New Roman"/>
                <w:color w:val="000000"/>
                <w:sz w:val="28"/>
                <w:szCs w:val="28"/>
              </w:rPr>
            </w:pPr>
            <w:r w:rsidRPr="00E2424B">
              <w:rPr>
                <w:rFonts w:ascii="Times New Roman" w:hAnsi="Times New Roman" w:cs="Times New Roman"/>
                <w:color w:val="000000"/>
                <w:sz w:val="28"/>
                <w:szCs w:val="28"/>
              </w:rPr>
              <w:t xml:space="preserve">Формирование и развитие эстетического восприятия социального мира </w:t>
            </w:r>
          </w:p>
        </w:tc>
        <w:tc>
          <w:tcPr>
            <w:tcW w:w="4288" w:type="dxa"/>
            <w:tcBorders>
              <w:top w:val="single" w:sz="4" w:space="0" w:color="auto"/>
              <w:left w:val="single" w:sz="4" w:space="0" w:color="auto"/>
              <w:bottom w:val="single" w:sz="4" w:space="0" w:color="auto"/>
              <w:right w:val="single" w:sz="4" w:space="0" w:color="auto"/>
            </w:tcBorders>
          </w:tcPr>
          <w:p w:rsidR="00E2424B" w:rsidRPr="00E2424B" w:rsidRDefault="00E2424B" w:rsidP="00E2424B">
            <w:pPr>
              <w:autoSpaceDE w:val="0"/>
              <w:autoSpaceDN w:val="0"/>
              <w:adjustRightInd w:val="0"/>
              <w:spacing w:after="0" w:line="240" w:lineRule="auto"/>
              <w:rPr>
                <w:rFonts w:ascii="Times New Roman" w:hAnsi="Times New Roman" w:cs="Times New Roman"/>
                <w:color w:val="000000"/>
                <w:sz w:val="28"/>
                <w:szCs w:val="28"/>
              </w:rPr>
            </w:pPr>
            <w:r w:rsidRPr="00E2424B">
              <w:rPr>
                <w:rFonts w:ascii="Times New Roman" w:hAnsi="Times New Roman" w:cs="Times New Roman"/>
                <w:color w:val="000000"/>
                <w:sz w:val="28"/>
                <w:szCs w:val="28"/>
              </w:rPr>
              <w:t xml:space="preserve">Становление эстетического отношения к окружающему миру </w:t>
            </w:r>
          </w:p>
        </w:tc>
      </w:tr>
      <w:tr w:rsidR="00E2424B" w:rsidRPr="00E2424B" w:rsidTr="00377782">
        <w:trPr>
          <w:trHeight w:val="488"/>
        </w:trPr>
        <w:tc>
          <w:tcPr>
            <w:tcW w:w="4288" w:type="dxa"/>
            <w:tcBorders>
              <w:top w:val="single" w:sz="4" w:space="0" w:color="auto"/>
              <w:left w:val="single" w:sz="4" w:space="0" w:color="auto"/>
              <w:bottom w:val="single" w:sz="4" w:space="0" w:color="auto"/>
              <w:right w:val="single" w:sz="4" w:space="0" w:color="auto"/>
            </w:tcBorders>
          </w:tcPr>
          <w:p w:rsidR="00E2424B" w:rsidRPr="00E2424B" w:rsidRDefault="00E2424B" w:rsidP="00E2424B">
            <w:pPr>
              <w:autoSpaceDE w:val="0"/>
              <w:autoSpaceDN w:val="0"/>
              <w:adjustRightInd w:val="0"/>
              <w:spacing w:after="0" w:line="240" w:lineRule="auto"/>
              <w:rPr>
                <w:rFonts w:ascii="Times New Roman" w:hAnsi="Times New Roman" w:cs="Times New Roman"/>
                <w:color w:val="000000"/>
                <w:sz w:val="28"/>
                <w:szCs w:val="28"/>
              </w:rPr>
            </w:pPr>
            <w:r w:rsidRPr="00E2424B">
              <w:rPr>
                <w:rFonts w:ascii="Times New Roman" w:hAnsi="Times New Roman" w:cs="Times New Roman"/>
                <w:color w:val="000000"/>
                <w:sz w:val="28"/>
                <w:szCs w:val="28"/>
              </w:rPr>
              <w:t>Формирование и р</w:t>
            </w:r>
            <w:r w:rsidR="00377782">
              <w:rPr>
                <w:rFonts w:ascii="Times New Roman" w:hAnsi="Times New Roman" w:cs="Times New Roman"/>
                <w:color w:val="000000"/>
                <w:sz w:val="28"/>
                <w:szCs w:val="28"/>
              </w:rPr>
              <w:t>азвитие художественного восприятия произведений искус</w:t>
            </w:r>
            <w:r w:rsidRPr="00E2424B">
              <w:rPr>
                <w:rFonts w:ascii="Times New Roman" w:hAnsi="Times New Roman" w:cs="Times New Roman"/>
                <w:color w:val="000000"/>
                <w:sz w:val="28"/>
                <w:szCs w:val="28"/>
              </w:rPr>
              <w:t xml:space="preserve">ства </w:t>
            </w:r>
          </w:p>
        </w:tc>
        <w:tc>
          <w:tcPr>
            <w:tcW w:w="4288" w:type="dxa"/>
            <w:tcBorders>
              <w:top w:val="single" w:sz="4" w:space="0" w:color="auto"/>
              <w:left w:val="single" w:sz="4" w:space="0" w:color="auto"/>
              <w:bottom w:val="single" w:sz="4" w:space="0" w:color="auto"/>
              <w:right w:val="single" w:sz="4" w:space="0" w:color="auto"/>
            </w:tcBorders>
          </w:tcPr>
          <w:p w:rsidR="00E2424B" w:rsidRPr="00E2424B" w:rsidRDefault="00377782" w:rsidP="00E2424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Формирование элементар</w:t>
            </w:r>
            <w:r w:rsidR="00E2424B" w:rsidRPr="00E2424B">
              <w:rPr>
                <w:rFonts w:ascii="Times New Roman" w:hAnsi="Times New Roman" w:cs="Times New Roman"/>
                <w:color w:val="000000"/>
                <w:sz w:val="28"/>
                <w:szCs w:val="28"/>
              </w:rPr>
              <w:t xml:space="preserve">ных представлений о видах искусства </w:t>
            </w:r>
          </w:p>
        </w:tc>
      </w:tr>
      <w:tr w:rsidR="00E2424B" w:rsidRPr="00E2424B" w:rsidTr="00377782">
        <w:trPr>
          <w:trHeight w:val="361"/>
        </w:trPr>
        <w:tc>
          <w:tcPr>
            <w:tcW w:w="4288" w:type="dxa"/>
            <w:tcBorders>
              <w:top w:val="single" w:sz="4" w:space="0" w:color="auto"/>
              <w:left w:val="single" w:sz="4" w:space="0" w:color="auto"/>
              <w:bottom w:val="single" w:sz="4" w:space="0" w:color="auto"/>
              <w:right w:val="single" w:sz="4" w:space="0" w:color="auto"/>
            </w:tcBorders>
          </w:tcPr>
          <w:p w:rsidR="00E2424B" w:rsidRPr="00E2424B" w:rsidRDefault="00377782" w:rsidP="00E2424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Художественная деятель</w:t>
            </w:r>
            <w:r w:rsidR="00E2424B" w:rsidRPr="00E2424B">
              <w:rPr>
                <w:rFonts w:ascii="Times New Roman" w:hAnsi="Times New Roman" w:cs="Times New Roman"/>
                <w:color w:val="000000"/>
                <w:sz w:val="28"/>
                <w:szCs w:val="28"/>
              </w:rPr>
              <w:t xml:space="preserve">ность </w:t>
            </w:r>
          </w:p>
        </w:tc>
        <w:tc>
          <w:tcPr>
            <w:tcW w:w="4288" w:type="dxa"/>
            <w:tcBorders>
              <w:top w:val="single" w:sz="4" w:space="0" w:color="auto"/>
              <w:left w:val="single" w:sz="4" w:space="0" w:color="auto"/>
              <w:bottom w:val="single" w:sz="4" w:space="0" w:color="auto"/>
              <w:right w:val="single" w:sz="4" w:space="0" w:color="auto"/>
            </w:tcBorders>
          </w:tcPr>
          <w:p w:rsidR="00E2424B" w:rsidRPr="00E2424B" w:rsidRDefault="00377782" w:rsidP="00E2424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Восприятие музыки, худо</w:t>
            </w:r>
            <w:r w:rsidR="00E2424B" w:rsidRPr="00E2424B">
              <w:rPr>
                <w:rFonts w:ascii="Times New Roman" w:hAnsi="Times New Roman" w:cs="Times New Roman"/>
                <w:color w:val="000000"/>
                <w:sz w:val="28"/>
                <w:szCs w:val="28"/>
              </w:rPr>
              <w:t xml:space="preserve">жественной литературы, фольклора </w:t>
            </w:r>
          </w:p>
        </w:tc>
      </w:tr>
      <w:tr w:rsidR="00E2424B" w:rsidRPr="00E2424B" w:rsidTr="00377782">
        <w:trPr>
          <w:trHeight w:val="489"/>
        </w:trPr>
        <w:tc>
          <w:tcPr>
            <w:tcW w:w="8577" w:type="dxa"/>
            <w:gridSpan w:val="2"/>
            <w:tcBorders>
              <w:top w:val="single" w:sz="4" w:space="0" w:color="auto"/>
              <w:left w:val="single" w:sz="4" w:space="0" w:color="auto"/>
              <w:bottom w:val="single" w:sz="4" w:space="0" w:color="auto"/>
              <w:right w:val="single" w:sz="4" w:space="0" w:color="auto"/>
            </w:tcBorders>
          </w:tcPr>
          <w:p w:rsidR="00E2424B" w:rsidRPr="00E2424B" w:rsidRDefault="00E2424B" w:rsidP="00E2424B">
            <w:pPr>
              <w:autoSpaceDE w:val="0"/>
              <w:autoSpaceDN w:val="0"/>
              <w:adjustRightInd w:val="0"/>
              <w:spacing w:after="0" w:line="240" w:lineRule="auto"/>
              <w:rPr>
                <w:rFonts w:ascii="Times New Roman" w:hAnsi="Times New Roman" w:cs="Times New Roman"/>
                <w:color w:val="000000"/>
                <w:sz w:val="28"/>
                <w:szCs w:val="28"/>
              </w:rPr>
            </w:pPr>
            <w:r w:rsidRPr="00E2424B">
              <w:rPr>
                <w:rFonts w:ascii="Times New Roman" w:hAnsi="Times New Roman" w:cs="Times New Roman"/>
                <w:color w:val="000000"/>
                <w:sz w:val="28"/>
                <w:szCs w:val="28"/>
              </w:rPr>
              <w:t>Стимулирован</w:t>
            </w:r>
            <w:r w:rsidR="00377782">
              <w:rPr>
                <w:rFonts w:ascii="Times New Roman" w:hAnsi="Times New Roman" w:cs="Times New Roman"/>
                <w:color w:val="000000"/>
                <w:sz w:val="28"/>
                <w:szCs w:val="28"/>
              </w:rPr>
              <w:t>ие сопереживания персонажам художественных произведе</w:t>
            </w:r>
            <w:r w:rsidRPr="00E2424B">
              <w:rPr>
                <w:rFonts w:ascii="Times New Roman" w:hAnsi="Times New Roman" w:cs="Times New Roman"/>
                <w:color w:val="000000"/>
                <w:sz w:val="28"/>
                <w:szCs w:val="28"/>
              </w:rPr>
              <w:t xml:space="preserve">ний </w:t>
            </w:r>
          </w:p>
        </w:tc>
      </w:tr>
      <w:tr w:rsidR="00E2424B" w:rsidRPr="00E2424B" w:rsidTr="00377782">
        <w:trPr>
          <w:trHeight w:val="618"/>
        </w:trPr>
        <w:tc>
          <w:tcPr>
            <w:tcW w:w="8577" w:type="dxa"/>
            <w:gridSpan w:val="2"/>
            <w:tcBorders>
              <w:top w:val="single" w:sz="4" w:space="0" w:color="auto"/>
              <w:left w:val="single" w:sz="4" w:space="0" w:color="auto"/>
              <w:bottom w:val="single" w:sz="4" w:space="0" w:color="auto"/>
              <w:right w:val="single" w:sz="4" w:space="0" w:color="auto"/>
            </w:tcBorders>
          </w:tcPr>
          <w:p w:rsidR="00E2424B" w:rsidRPr="00E2424B" w:rsidRDefault="00377782" w:rsidP="00E2424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Реализация самостоятель</w:t>
            </w:r>
            <w:r w:rsidR="00E2424B" w:rsidRPr="00E2424B">
              <w:rPr>
                <w:rFonts w:ascii="Times New Roman" w:hAnsi="Times New Roman" w:cs="Times New Roman"/>
                <w:color w:val="000000"/>
                <w:sz w:val="28"/>
                <w:szCs w:val="28"/>
              </w:rPr>
              <w:t>ной твор</w:t>
            </w:r>
            <w:r>
              <w:rPr>
                <w:rFonts w:ascii="Times New Roman" w:hAnsi="Times New Roman" w:cs="Times New Roman"/>
                <w:color w:val="000000"/>
                <w:sz w:val="28"/>
                <w:szCs w:val="28"/>
              </w:rPr>
              <w:t>ческой деятельности детей (изобразитель</w:t>
            </w:r>
            <w:r w:rsidR="00E2424B" w:rsidRPr="00E2424B">
              <w:rPr>
                <w:rFonts w:ascii="Times New Roman" w:hAnsi="Times New Roman" w:cs="Times New Roman"/>
                <w:color w:val="000000"/>
                <w:sz w:val="28"/>
                <w:szCs w:val="28"/>
              </w:rPr>
              <w:t>ной, конструктивно-модельной и пр</w:t>
            </w:r>
            <w:r>
              <w:rPr>
                <w:rFonts w:ascii="Times New Roman" w:hAnsi="Times New Roman" w:cs="Times New Roman"/>
                <w:color w:val="000000"/>
                <w:sz w:val="28"/>
                <w:szCs w:val="28"/>
              </w:rPr>
              <w:t>.)</w:t>
            </w:r>
            <w:r w:rsidR="00E2424B" w:rsidRPr="00E2424B">
              <w:rPr>
                <w:rFonts w:ascii="Times New Roman" w:hAnsi="Times New Roman" w:cs="Times New Roman"/>
                <w:color w:val="000000"/>
                <w:sz w:val="28"/>
                <w:szCs w:val="28"/>
              </w:rPr>
              <w:t xml:space="preserve"> </w:t>
            </w:r>
          </w:p>
        </w:tc>
      </w:tr>
    </w:tbl>
    <w:p w:rsidR="000F5B5F" w:rsidRPr="00E2424B" w:rsidRDefault="000F5B5F" w:rsidP="000F5B5F">
      <w:pPr>
        <w:spacing w:after="0" w:line="240" w:lineRule="auto"/>
        <w:jc w:val="both"/>
        <w:rPr>
          <w:rFonts w:ascii="Times New Roman" w:hAnsi="Times New Roman"/>
          <w:sz w:val="28"/>
          <w:szCs w:val="28"/>
        </w:rPr>
      </w:pPr>
    </w:p>
    <w:p w:rsidR="006F661D" w:rsidRPr="006F661D" w:rsidRDefault="006F661D" w:rsidP="006F661D">
      <w:pPr>
        <w:autoSpaceDE w:val="0"/>
        <w:autoSpaceDN w:val="0"/>
        <w:adjustRightInd w:val="0"/>
        <w:spacing w:after="0" w:line="240" w:lineRule="auto"/>
        <w:rPr>
          <w:rFonts w:ascii="Times New Roman" w:hAnsi="Times New Roman" w:cs="Times New Roman"/>
          <w:color w:val="000000"/>
          <w:sz w:val="24"/>
          <w:szCs w:val="24"/>
        </w:rPr>
      </w:pPr>
    </w:p>
    <w:p w:rsidR="006F661D" w:rsidRDefault="006F661D" w:rsidP="006F661D">
      <w:pPr>
        <w:autoSpaceDE w:val="0"/>
        <w:autoSpaceDN w:val="0"/>
        <w:adjustRightInd w:val="0"/>
        <w:spacing w:after="0" w:line="240" w:lineRule="auto"/>
        <w:rPr>
          <w:rFonts w:ascii="Times New Roman" w:hAnsi="Times New Roman" w:cs="Times New Roman"/>
          <w:color w:val="000000"/>
          <w:sz w:val="28"/>
          <w:szCs w:val="28"/>
        </w:rPr>
      </w:pPr>
      <w:r w:rsidRPr="006F661D">
        <w:rPr>
          <w:rFonts w:ascii="Times New Roman" w:hAnsi="Times New Roman" w:cs="Times New Roman"/>
          <w:color w:val="000000"/>
          <w:sz w:val="28"/>
          <w:szCs w:val="28"/>
        </w:rPr>
        <w:t>Каждый функциональный модуль охватывает все образовательные области (социально-коммуникативное развитие, познавательное развитие, речевое развитие, художественно-эстетическое развитие, физическое</w:t>
      </w:r>
      <w:r>
        <w:rPr>
          <w:rFonts w:ascii="Times New Roman" w:hAnsi="Times New Roman" w:cs="Times New Roman"/>
          <w:color w:val="000000"/>
          <w:sz w:val="28"/>
          <w:szCs w:val="28"/>
        </w:rPr>
        <w:t xml:space="preserve"> развитие) с учетом индивидуаль</w:t>
      </w:r>
      <w:r w:rsidRPr="006F661D">
        <w:rPr>
          <w:rFonts w:ascii="Times New Roman" w:hAnsi="Times New Roman" w:cs="Times New Roman"/>
          <w:color w:val="000000"/>
          <w:sz w:val="28"/>
          <w:szCs w:val="28"/>
        </w:rPr>
        <w:t xml:space="preserve">ных и возрастных особенностей дошкольников. </w:t>
      </w:r>
    </w:p>
    <w:p w:rsidR="00DF387E" w:rsidRDefault="00DF387E" w:rsidP="00DF387E">
      <w:pPr>
        <w:pStyle w:val="a3"/>
        <w:shd w:val="clear" w:color="auto" w:fill="FFFFFF"/>
        <w:spacing w:before="0" w:beforeAutospacing="0" w:after="0" w:afterAutospacing="0" w:line="378" w:lineRule="atLeast"/>
        <w:rPr>
          <w:sz w:val="28"/>
          <w:szCs w:val="28"/>
        </w:rPr>
      </w:pPr>
      <w:r>
        <w:rPr>
          <w:color w:val="000000"/>
          <w:sz w:val="28"/>
          <w:szCs w:val="28"/>
        </w:rPr>
        <w:lastRenderedPageBreak/>
        <w:t xml:space="preserve">Принимая во </w:t>
      </w:r>
      <w:r w:rsidRPr="00DF387E">
        <w:rPr>
          <w:sz w:val="28"/>
          <w:szCs w:val="28"/>
        </w:rPr>
        <w:t>внимание изм</w:t>
      </w:r>
      <w:r>
        <w:rPr>
          <w:sz w:val="28"/>
          <w:szCs w:val="28"/>
        </w:rPr>
        <w:t>енения в сознании характеризующие</w:t>
      </w:r>
      <w:r w:rsidRPr="00DF387E">
        <w:rPr>
          <w:sz w:val="28"/>
          <w:szCs w:val="28"/>
        </w:rPr>
        <w:t xml:space="preserve">ся появлением так называемого внутреннего плана действий — способностью оперировать различными представлениями в уме, а не только в наглядном плане. Одним из важнейших изменений в личности ребенка являются дальнейшие изменения в его представлениях о себе, его образе Я. Развитие и усложнение этих образований создает к шести годам благоприятные условия для развития рефлексии — способности осознавать и отдавать себе отчет в своих целях, полученных результатах, способах их достижения, переживаниях, чувствах и побуждениях; для морального развития, и именно для последнего возраст шести-семи лет является </w:t>
      </w:r>
      <w:proofErr w:type="spellStart"/>
      <w:r w:rsidRPr="00DF387E">
        <w:rPr>
          <w:sz w:val="28"/>
          <w:szCs w:val="28"/>
        </w:rPr>
        <w:t>сензитивным</w:t>
      </w:r>
      <w:proofErr w:type="spellEnd"/>
      <w:r w:rsidRPr="00DF387E">
        <w:rPr>
          <w:sz w:val="28"/>
          <w:szCs w:val="28"/>
        </w:rPr>
        <w:t>, то есть чувствительным. Этот период во многом предопределяет будущий моральный облик человека и в то же время исключительно благоприятен для педагогических воздействий. В процессе усвоения нравственных норм формируются сочувствие, заботливость, активное отношение к событиям жизни. Существует тенденция преобладания общественно значимых мотивов над личными. Самооценка ребенка достаточно устойчивая, возможно ее завышение, реже занижение. Дети более объективно оценивают результат деятельности, чем поведения. Ведущей потребностью детей данного возраста является общение (преобладает личностное). Ведущей деятельностью остается сюжетно-ролевая игра. В сюжетно-ролевых играх дошкольники седьмого года жизни начинают осваивать сложные взаимодействия людей, отражающие характерные значимые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дошкольники оказываются способными отслеживать поведение партнеров по всему игровому пространству и менять свое поведение в зависимости от места в нем. Одной из важнейших особе</w:t>
      </w:r>
      <w:r>
        <w:rPr>
          <w:sz w:val="28"/>
          <w:szCs w:val="28"/>
        </w:rPr>
        <w:t>нностей данного возраста являет</w:t>
      </w:r>
      <w:r w:rsidRPr="00DF387E">
        <w:rPr>
          <w:sz w:val="28"/>
          <w:szCs w:val="28"/>
        </w:rPr>
        <w:t>ся проявление произвольности всех психических процессов.</w:t>
      </w:r>
    </w:p>
    <w:p w:rsidR="005510CE" w:rsidRDefault="005510CE" w:rsidP="00DF387E">
      <w:pPr>
        <w:pStyle w:val="a3"/>
        <w:shd w:val="clear" w:color="auto" w:fill="FFFFFF"/>
        <w:spacing w:before="0" w:beforeAutospacing="0" w:after="0" w:afterAutospacing="0" w:line="378" w:lineRule="atLeast"/>
        <w:rPr>
          <w:sz w:val="28"/>
          <w:szCs w:val="28"/>
        </w:rPr>
      </w:pPr>
      <w:r>
        <w:rPr>
          <w:sz w:val="28"/>
          <w:szCs w:val="28"/>
        </w:rPr>
        <w:t>Для всестороннего развития используются различные центры активности детей.</w:t>
      </w:r>
    </w:p>
    <w:p w:rsidR="005510CE" w:rsidRPr="005510CE" w:rsidRDefault="005510CE" w:rsidP="005510CE">
      <w:pPr>
        <w:spacing w:after="0"/>
        <w:rPr>
          <w:rStyle w:val="apple-converted-space"/>
          <w:rFonts w:ascii="Times New Roman" w:hAnsi="Times New Roman" w:cs="Times New Roman"/>
          <w:color w:val="000000"/>
          <w:sz w:val="28"/>
          <w:szCs w:val="28"/>
          <w:shd w:val="clear" w:color="auto" w:fill="FFFFFF"/>
        </w:rPr>
      </w:pPr>
      <w:proofErr w:type="gramStart"/>
      <w:r>
        <w:rPr>
          <w:rFonts w:ascii="Times New Roman" w:hAnsi="Times New Roman" w:cs="Times New Roman"/>
          <w:b/>
          <w:color w:val="000000"/>
          <w:sz w:val="28"/>
          <w:szCs w:val="28"/>
          <w:shd w:val="clear" w:color="auto" w:fill="FFFFFF"/>
        </w:rPr>
        <w:t xml:space="preserve">Центр </w:t>
      </w:r>
      <w:r w:rsidRPr="005510CE">
        <w:rPr>
          <w:rFonts w:ascii="Times New Roman" w:hAnsi="Times New Roman" w:cs="Times New Roman"/>
          <w:b/>
          <w:color w:val="000000"/>
          <w:sz w:val="28"/>
          <w:szCs w:val="28"/>
          <w:shd w:val="clear" w:color="auto" w:fill="FFFFFF"/>
        </w:rPr>
        <w:t xml:space="preserve"> искусства</w:t>
      </w:r>
      <w:proofErr w:type="gramEnd"/>
      <w:r w:rsidRPr="005510CE">
        <w:rPr>
          <w:rFonts w:ascii="Times New Roman" w:hAnsi="Times New Roman" w:cs="Times New Roman"/>
          <w:color w:val="000000"/>
          <w:sz w:val="28"/>
          <w:szCs w:val="28"/>
          <w:shd w:val="clear" w:color="auto" w:fill="FFFFFF"/>
        </w:rPr>
        <w:t xml:space="preserve"> – центр, где воспитанники в свободное время рисуют, лепят, выполняют аппликационные работы. Удобны и очень практичны угловые столы для продуктивной художественной деятельности. Навесные, приставные полки или этажерки наполнены необходимым изобразительным материалом. Дидактические игры, бумага, картон впрок находятся в </w:t>
      </w:r>
      <w:proofErr w:type="spellStart"/>
      <w:r w:rsidRPr="005510CE">
        <w:rPr>
          <w:rFonts w:ascii="Times New Roman" w:hAnsi="Times New Roman" w:cs="Times New Roman"/>
          <w:color w:val="000000"/>
          <w:sz w:val="28"/>
          <w:szCs w:val="28"/>
          <w:shd w:val="clear" w:color="auto" w:fill="FFFFFF"/>
        </w:rPr>
        <w:t>выкатных</w:t>
      </w:r>
      <w:proofErr w:type="spellEnd"/>
      <w:r w:rsidRPr="005510CE">
        <w:rPr>
          <w:rFonts w:ascii="Times New Roman" w:hAnsi="Times New Roman" w:cs="Times New Roman"/>
          <w:color w:val="000000"/>
          <w:sz w:val="28"/>
          <w:szCs w:val="28"/>
          <w:shd w:val="clear" w:color="auto" w:fill="FFFFFF"/>
        </w:rPr>
        <w:t xml:space="preserve"> тумбах под столами. При необходимости эти </w:t>
      </w:r>
      <w:proofErr w:type="spellStart"/>
      <w:r w:rsidRPr="005510CE">
        <w:rPr>
          <w:rFonts w:ascii="Times New Roman" w:hAnsi="Times New Roman" w:cs="Times New Roman"/>
          <w:color w:val="000000"/>
          <w:sz w:val="28"/>
          <w:szCs w:val="28"/>
          <w:shd w:val="clear" w:color="auto" w:fill="FFFFFF"/>
        </w:rPr>
        <w:t>выкатные</w:t>
      </w:r>
      <w:proofErr w:type="spellEnd"/>
      <w:r w:rsidRPr="005510CE">
        <w:rPr>
          <w:rFonts w:ascii="Times New Roman" w:hAnsi="Times New Roman" w:cs="Times New Roman"/>
          <w:color w:val="000000"/>
          <w:sz w:val="28"/>
          <w:szCs w:val="28"/>
          <w:shd w:val="clear" w:color="auto" w:fill="FFFFFF"/>
        </w:rPr>
        <w:t xml:space="preserve"> тумбы могут служить дополнительным рабочим местом для детей. Этот центр </w:t>
      </w:r>
      <w:r w:rsidRPr="005510CE">
        <w:rPr>
          <w:rFonts w:ascii="Times New Roman" w:hAnsi="Times New Roman" w:cs="Times New Roman"/>
          <w:color w:val="000000"/>
          <w:sz w:val="28"/>
          <w:szCs w:val="28"/>
          <w:shd w:val="clear" w:color="auto" w:fill="FFFFFF"/>
        </w:rPr>
        <w:lastRenderedPageBreak/>
        <w:t>желательно оборудовать выставкой, на которую воспитанники могут самостоятельно прикреплять готовые работы. Натянутые на стене шнуры выполняют не только декоративную, но и функциональную роль: к ним прищепками крепятся детские рисунки, фотографии, записки. Для поделок из глины, бумаги, бросового и природного материала используются двух, трехъярусные пластмассовые бытовые полочки. Их можно установить на боковой стороне мебельного модуля (шкафа), в простенке между окнами.</w:t>
      </w:r>
      <w:r w:rsidRPr="005510CE">
        <w:rPr>
          <w:rStyle w:val="apple-converted-space"/>
          <w:rFonts w:ascii="Times New Roman" w:hAnsi="Times New Roman" w:cs="Times New Roman"/>
          <w:color w:val="000000"/>
          <w:sz w:val="28"/>
          <w:szCs w:val="28"/>
          <w:shd w:val="clear" w:color="auto" w:fill="FFFFFF"/>
        </w:rPr>
        <w:t> </w:t>
      </w:r>
    </w:p>
    <w:p w:rsidR="00DF387E" w:rsidRPr="005510CE" w:rsidRDefault="005510CE" w:rsidP="005510CE">
      <w:pPr>
        <w:pStyle w:val="a3"/>
        <w:shd w:val="clear" w:color="auto" w:fill="FFFFFF"/>
        <w:spacing w:before="0" w:beforeAutospacing="0" w:after="0" w:afterAutospacing="0" w:line="378" w:lineRule="atLeast"/>
        <w:rPr>
          <w:sz w:val="28"/>
          <w:szCs w:val="28"/>
        </w:rPr>
      </w:pPr>
      <w:r>
        <w:rPr>
          <w:sz w:val="28"/>
          <w:szCs w:val="28"/>
        </w:rPr>
        <w:t>Предлагаю вашему вниманию несколько примеров оформления центра Искусств</w:t>
      </w:r>
    </w:p>
    <w:p w:rsidR="007B1F70" w:rsidRPr="007B1F70" w:rsidRDefault="007B1F70" w:rsidP="007B1F70">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7B1F70">
        <w:rPr>
          <w:rFonts w:ascii="Times New Roman" w:eastAsia="Times New Roman" w:hAnsi="Times New Roman" w:cs="Times New Roman"/>
          <w:b/>
          <w:bCs/>
          <w:color w:val="000000"/>
          <w:sz w:val="28"/>
          <w:szCs w:val="28"/>
          <w:lang w:eastAsia="ru-RU"/>
        </w:rPr>
        <w:t>Задачи: </w:t>
      </w:r>
    </w:p>
    <w:p w:rsidR="007B1F70" w:rsidRPr="007B1F70" w:rsidRDefault="007B1F70" w:rsidP="007B1F70">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7B1F70">
        <w:rPr>
          <w:rFonts w:ascii="Times New Roman" w:eastAsia="Times New Roman" w:hAnsi="Times New Roman" w:cs="Times New Roman"/>
          <w:color w:val="000000"/>
          <w:sz w:val="28"/>
          <w:szCs w:val="28"/>
          <w:lang w:eastAsia="ru-RU"/>
        </w:rPr>
        <w:t xml:space="preserve">1. Развивать творческие способности детей </w:t>
      </w:r>
      <w:proofErr w:type="gramStart"/>
      <w:r w:rsidRPr="007B1F70">
        <w:rPr>
          <w:rFonts w:ascii="Times New Roman" w:eastAsia="Times New Roman" w:hAnsi="Times New Roman" w:cs="Times New Roman"/>
          <w:color w:val="000000"/>
          <w:sz w:val="28"/>
          <w:szCs w:val="28"/>
          <w:lang w:eastAsia="ru-RU"/>
        </w:rPr>
        <w:t>в  рисовании</w:t>
      </w:r>
      <w:proofErr w:type="gramEnd"/>
      <w:r w:rsidRPr="007B1F70">
        <w:rPr>
          <w:rFonts w:ascii="Times New Roman" w:eastAsia="Times New Roman" w:hAnsi="Times New Roman" w:cs="Times New Roman"/>
          <w:color w:val="000000"/>
          <w:sz w:val="28"/>
          <w:szCs w:val="28"/>
          <w:lang w:eastAsia="ru-RU"/>
        </w:rPr>
        <w:t>, лепке, аппликации по собственному замыслу, чувство композиции.</w:t>
      </w:r>
    </w:p>
    <w:p w:rsidR="007B1F70" w:rsidRPr="007B1F70" w:rsidRDefault="007B1F70" w:rsidP="007B1F70">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7B1F70">
        <w:rPr>
          <w:rFonts w:ascii="Times New Roman" w:eastAsia="Times New Roman" w:hAnsi="Times New Roman" w:cs="Times New Roman"/>
          <w:color w:val="000000"/>
          <w:sz w:val="28"/>
          <w:szCs w:val="28"/>
          <w:lang w:eastAsia="ru-RU"/>
        </w:rPr>
        <w:t>2. Побуждать самостоятельно рассматривать иллюстрированные книги, энциклопедии; закреплять знания о разных видах творчества в литературе и знать русских и советских писателей.</w:t>
      </w:r>
    </w:p>
    <w:p w:rsidR="007B1F70" w:rsidRPr="007B1F70" w:rsidRDefault="007B1F70" w:rsidP="007B1F70">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7B1F70">
        <w:rPr>
          <w:rFonts w:ascii="Times New Roman" w:eastAsia="Times New Roman" w:hAnsi="Times New Roman" w:cs="Times New Roman"/>
          <w:color w:val="000000"/>
          <w:sz w:val="28"/>
          <w:szCs w:val="28"/>
          <w:lang w:eastAsia="ru-RU"/>
        </w:rPr>
        <w:t>3. Развивать музыкальные способности, знакомить с классическими музыкальными произведениями, учить слушать их; развивать эмоциональную сферу детей.</w:t>
      </w:r>
    </w:p>
    <w:p w:rsidR="007B1F70" w:rsidRPr="007B1F70" w:rsidRDefault="007B1F70" w:rsidP="007B1F70">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7B1F70">
        <w:rPr>
          <w:rFonts w:ascii="Times New Roman" w:eastAsia="Times New Roman" w:hAnsi="Times New Roman" w:cs="Times New Roman"/>
          <w:b/>
          <w:bCs/>
          <w:color w:val="000000"/>
          <w:sz w:val="28"/>
          <w:szCs w:val="28"/>
          <w:lang w:eastAsia="ru-RU"/>
        </w:rPr>
        <w:t>Оборудование центра:</w:t>
      </w:r>
    </w:p>
    <w:p w:rsidR="007B1F70" w:rsidRPr="007B1F70" w:rsidRDefault="007B1F70" w:rsidP="007B1F70">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7B1F70">
        <w:rPr>
          <w:rFonts w:ascii="Times New Roman" w:eastAsia="Times New Roman" w:hAnsi="Times New Roman" w:cs="Times New Roman"/>
          <w:color w:val="000000"/>
          <w:sz w:val="28"/>
          <w:szCs w:val="28"/>
          <w:lang w:eastAsia="ru-RU"/>
        </w:rPr>
        <w:t>Карандаши, пластилин, бумага для рисования, трафареты разной тематики, книги-раскраски для девочек, для мальчиков, конструкторы «</w:t>
      </w:r>
      <w:proofErr w:type="spellStart"/>
      <w:r w:rsidRPr="007B1F70">
        <w:rPr>
          <w:rFonts w:ascii="Times New Roman" w:eastAsia="Times New Roman" w:hAnsi="Times New Roman" w:cs="Times New Roman"/>
          <w:color w:val="000000"/>
          <w:sz w:val="28"/>
          <w:szCs w:val="28"/>
          <w:lang w:eastAsia="ru-RU"/>
        </w:rPr>
        <w:t>Лего</w:t>
      </w:r>
      <w:proofErr w:type="spellEnd"/>
      <w:r w:rsidRPr="007B1F70">
        <w:rPr>
          <w:rFonts w:ascii="Times New Roman" w:eastAsia="Times New Roman" w:hAnsi="Times New Roman" w:cs="Times New Roman"/>
          <w:color w:val="000000"/>
          <w:sz w:val="28"/>
          <w:szCs w:val="28"/>
          <w:lang w:eastAsia="ru-RU"/>
        </w:rPr>
        <w:t>», шашки, шахматы, художественная литература; музыкальное оборудование — аудиоцентр, набор дисков и кассет с музыкальными произведениями и со сказками.</w:t>
      </w:r>
    </w:p>
    <w:p w:rsidR="007B1F70" w:rsidRPr="006F661D" w:rsidRDefault="007B1F70" w:rsidP="006F661D">
      <w:pPr>
        <w:autoSpaceDE w:val="0"/>
        <w:autoSpaceDN w:val="0"/>
        <w:adjustRightInd w:val="0"/>
        <w:spacing w:after="0" w:line="240" w:lineRule="auto"/>
        <w:rPr>
          <w:rFonts w:ascii="Times New Roman" w:hAnsi="Times New Roman" w:cs="Times New Roman"/>
          <w:color w:val="000000"/>
          <w:sz w:val="28"/>
          <w:szCs w:val="28"/>
        </w:rPr>
      </w:pPr>
    </w:p>
    <w:p w:rsidR="005510CE" w:rsidRDefault="005510CE" w:rsidP="007B1F70">
      <w:pPr>
        <w:autoSpaceDE w:val="0"/>
        <w:autoSpaceDN w:val="0"/>
        <w:adjustRightInd w:val="0"/>
        <w:spacing w:after="0" w:line="240" w:lineRule="auto"/>
        <w:rPr>
          <w:rFonts w:ascii="Times New Roman" w:hAnsi="Times New Roman" w:cs="Times New Roman"/>
          <w:b/>
          <w:bCs/>
          <w:color w:val="000000"/>
          <w:sz w:val="28"/>
          <w:szCs w:val="28"/>
        </w:rPr>
      </w:pPr>
    </w:p>
    <w:p w:rsidR="005510CE" w:rsidRDefault="005510CE" w:rsidP="007B1F70">
      <w:pPr>
        <w:autoSpaceDE w:val="0"/>
        <w:autoSpaceDN w:val="0"/>
        <w:adjustRightInd w:val="0"/>
        <w:spacing w:after="0" w:line="240" w:lineRule="auto"/>
        <w:rPr>
          <w:rFonts w:ascii="Times New Roman" w:hAnsi="Times New Roman" w:cs="Times New Roman"/>
          <w:b/>
          <w:bCs/>
          <w:color w:val="000000"/>
          <w:sz w:val="28"/>
          <w:szCs w:val="28"/>
        </w:rPr>
      </w:pPr>
    </w:p>
    <w:p w:rsidR="005510CE" w:rsidRDefault="005510CE" w:rsidP="007B1F70">
      <w:pPr>
        <w:autoSpaceDE w:val="0"/>
        <w:autoSpaceDN w:val="0"/>
        <w:adjustRightInd w:val="0"/>
        <w:spacing w:after="0" w:line="240" w:lineRule="auto"/>
        <w:rPr>
          <w:rFonts w:ascii="Times New Roman" w:hAnsi="Times New Roman" w:cs="Times New Roman"/>
          <w:b/>
          <w:bCs/>
          <w:color w:val="000000"/>
          <w:sz w:val="28"/>
          <w:szCs w:val="28"/>
        </w:rPr>
      </w:pPr>
    </w:p>
    <w:p w:rsidR="005510CE" w:rsidRDefault="005510CE" w:rsidP="007B1F70">
      <w:pPr>
        <w:autoSpaceDE w:val="0"/>
        <w:autoSpaceDN w:val="0"/>
        <w:adjustRightInd w:val="0"/>
        <w:spacing w:after="0" w:line="240" w:lineRule="auto"/>
        <w:rPr>
          <w:rFonts w:ascii="Times New Roman" w:hAnsi="Times New Roman" w:cs="Times New Roman"/>
          <w:b/>
          <w:bCs/>
          <w:color w:val="000000"/>
          <w:sz w:val="28"/>
          <w:szCs w:val="28"/>
        </w:rPr>
      </w:pPr>
    </w:p>
    <w:p w:rsidR="005510CE" w:rsidRDefault="005510CE" w:rsidP="007B1F70">
      <w:pPr>
        <w:autoSpaceDE w:val="0"/>
        <w:autoSpaceDN w:val="0"/>
        <w:adjustRightInd w:val="0"/>
        <w:spacing w:after="0" w:line="240" w:lineRule="auto"/>
        <w:rPr>
          <w:rFonts w:ascii="Times New Roman" w:hAnsi="Times New Roman" w:cs="Times New Roman"/>
          <w:b/>
          <w:bCs/>
          <w:color w:val="000000"/>
          <w:sz w:val="28"/>
          <w:szCs w:val="28"/>
        </w:rPr>
      </w:pPr>
    </w:p>
    <w:p w:rsidR="005510CE" w:rsidRDefault="005510CE" w:rsidP="007B1F70">
      <w:pPr>
        <w:autoSpaceDE w:val="0"/>
        <w:autoSpaceDN w:val="0"/>
        <w:adjustRightInd w:val="0"/>
        <w:spacing w:after="0" w:line="240" w:lineRule="auto"/>
        <w:rPr>
          <w:rFonts w:ascii="Times New Roman" w:hAnsi="Times New Roman" w:cs="Times New Roman"/>
          <w:b/>
          <w:bCs/>
          <w:color w:val="000000"/>
          <w:sz w:val="28"/>
          <w:szCs w:val="28"/>
        </w:rPr>
      </w:pPr>
    </w:p>
    <w:p w:rsidR="005510CE" w:rsidRDefault="005510CE" w:rsidP="007B1F70">
      <w:pPr>
        <w:autoSpaceDE w:val="0"/>
        <w:autoSpaceDN w:val="0"/>
        <w:adjustRightInd w:val="0"/>
        <w:spacing w:after="0" w:line="240" w:lineRule="auto"/>
        <w:rPr>
          <w:rFonts w:ascii="Times New Roman" w:hAnsi="Times New Roman" w:cs="Times New Roman"/>
          <w:b/>
          <w:bCs/>
          <w:color w:val="000000"/>
          <w:sz w:val="28"/>
          <w:szCs w:val="28"/>
        </w:rPr>
      </w:pPr>
    </w:p>
    <w:p w:rsidR="005510CE" w:rsidRDefault="005510CE" w:rsidP="007B1F70">
      <w:pPr>
        <w:autoSpaceDE w:val="0"/>
        <w:autoSpaceDN w:val="0"/>
        <w:adjustRightInd w:val="0"/>
        <w:spacing w:after="0" w:line="240" w:lineRule="auto"/>
        <w:rPr>
          <w:rFonts w:ascii="Times New Roman" w:hAnsi="Times New Roman" w:cs="Times New Roman"/>
          <w:b/>
          <w:bCs/>
          <w:color w:val="000000"/>
          <w:sz w:val="28"/>
          <w:szCs w:val="28"/>
        </w:rPr>
      </w:pPr>
    </w:p>
    <w:p w:rsidR="005510CE" w:rsidRDefault="005510CE" w:rsidP="007B1F70">
      <w:pPr>
        <w:autoSpaceDE w:val="0"/>
        <w:autoSpaceDN w:val="0"/>
        <w:adjustRightInd w:val="0"/>
        <w:spacing w:after="0" w:line="240" w:lineRule="auto"/>
        <w:rPr>
          <w:rFonts w:ascii="Times New Roman" w:hAnsi="Times New Roman" w:cs="Times New Roman"/>
          <w:b/>
          <w:bCs/>
          <w:color w:val="000000"/>
          <w:sz w:val="28"/>
          <w:szCs w:val="28"/>
        </w:rPr>
      </w:pPr>
    </w:p>
    <w:p w:rsidR="005510CE" w:rsidRDefault="005510CE" w:rsidP="007B1F70">
      <w:pPr>
        <w:autoSpaceDE w:val="0"/>
        <w:autoSpaceDN w:val="0"/>
        <w:adjustRightInd w:val="0"/>
        <w:spacing w:after="0" w:line="240" w:lineRule="auto"/>
        <w:rPr>
          <w:rFonts w:ascii="Times New Roman" w:hAnsi="Times New Roman" w:cs="Times New Roman"/>
          <w:b/>
          <w:bCs/>
          <w:color w:val="000000"/>
          <w:sz w:val="28"/>
          <w:szCs w:val="28"/>
        </w:rPr>
      </w:pPr>
    </w:p>
    <w:p w:rsidR="005510CE" w:rsidRDefault="005510CE" w:rsidP="007B1F70">
      <w:pPr>
        <w:autoSpaceDE w:val="0"/>
        <w:autoSpaceDN w:val="0"/>
        <w:adjustRightInd w:val="0"/>
        <w:spacing w:after="0" w:line="240" w:lineRule="auto"/>
        <w:rPr>
          <w:rFonts w:ascii="Times New Roman" w:hAnsi="Times New Roman" w:cs="Times New Roman"/>
          <w:b/>
          <w:bCs/>
          <w:color w:val="000000"/>
          <w:sz w:val="28"/>
          <w:szCs w:val="28"/>
        </w:rPr>
      </w:pPr>
    </w:p>
    <w:p w:rsidR="005510CE" w:rsidRDefault="005510CE" w:rsidP="007B1F70">
      <w:pPr>
        <w:autoSpaceDE w:val="0"/>
        <w:autoSpaceDN w:val="0"/>
        <w:adjustRightInd w:val="0"/>
        <w:spacing w:after="0" w:line="240" w:lineRule="auto"/>
        <w:rPr>
          <w:rFonts w:ascii="Times New Roman" w:hAnsi="Times New Roman" w:cs="Times New Roman"/>
          <w:b/>
          <w:bCs/>
          <w:color w:val="000000"/>
          <w:sz w:val="28"/>
          <w:szCs w:val="28"/>
        </w:rPr>
      </w:pPr>
    </w:p>
    <w:p w:rsidR="005510CE" w:rsidRDefault="005510CE" w:rsidP="007B1F70">
      <w:pPr>
        <w:autoSpaceDE w:val="0"/>
        <w:autoSpaceDN w:val="0"/>
        <w:adjustRightInd w:val="0"/>
        <w:spacing w:after="0" w:line="240" w:lineRule="auto"/>
        <w:rPr>
          <w:rFonts w:ascii="Times New Roman" w:hAnsi="Times New Roman" w:cs="Times New Roman"/>
          <w:b/>
          <w:bCs/>
          <w:color w:val="000000"/>
          <w:sz w:val="28"/>
          <w:szCs w:val="28"/>
        </w:rPr>
      </w:pPr>
    </w:p>
    <w:p w:rsidR="005510CE" w:rsidRDefault="005510CE" w:rsidP="007B1F70">
      <w:pPr>
        <w:autoSpaceDE w:val="0"/>
        <w:autoSpaceDN w:val="0"/>
        <w:adjustRightInd w:val="0"/>
        <w:spacing w:after="0" w:line="240" w:lineRule="auto"/>
        <w:rPr>
          <w:rFonts w:ascii="Times New Roman" w:hAnsi="Times New Roman" w:cs="Times New Roman"/>
          <w:b/>
          <w:bCs/>
          <w:color w:val="000000"/>
          <w:sz w:val="28"/>
          <w:szCs w:val="28"/>
        </w:rPr>
      </w:pPr>
    </w:p>
    <w:p w:rsidR="005510CE" w:rsidRDefault="005510CE" w:rsidP="007B1F70">
      <w:pPr>
        <w:autoSpaceDE w:val="0"/>
        <w:autoSpaceDN w:val="0"/>
        <w:adjustRightInd w:val="0"/>
        <w:spacing w:after="0" w:line="240" w:lineRule="auto"/>
        <w:rPr>
          <w:rFonts w:ascii="Times New Roman" w:hAnsi="Times New Roman" w:cs="Times New Roman"/>
          <w:b/>
          <w:bCs/>
          <w:color w:val="000000"/>
          <w:sz w:val="28"/>
          <w:szCs w:val="28"/>
        </w:rPr>
      </w:pPr>
    </w:p>
    <w:p w:rsidR="005510CE" w:rsidRDefault="005510CE" w:rsidP="007B1F70">
      <w:pPr>
        <w:autoSpaceDE w:val="0"/>
        <w:autoSpaceDN w:val="0"/>
        <w:adjustRightInd w:val="0"/>
        <w:spacing w:after="0" w:line="240" w:lineRule="auto"/>
        <w:rPr>
          <w:rFonts w:ascii="Times New Roman" w:hAnsi="Times New Roman" w:cs="Times New Roman"/>
          <w:b/>
          <w:bCs/>
          <w:color w:val="000000"/>
          <w:sz w:val="28"/>
          <w:szCs w:val="28"/>
        </w:rPr>
      </w:pPr>
      <w:bookmarkStart w:id="0" w:name="_GoBack"/>
      <w:bookmarkEnd w:id="0"/>
    </w:p>
    <w:sectPr w:rsidR="005510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altName w:val="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C9F"/>
    <w:rsid w:val="000F5B5F"/>
    <w:rsid w:val="001B1889"/>
    <w:rsid w:val="002A1ADB"/>
    <w:rsid w:val="002C6639"/>
    <w:rsid w:val="00377782"/>
    <w:rsid w:val="005510CE"/>
    <w:rsid w:val="006F661D"/>
    <w:rsid w:val="007B1F70"/>
    <w:rsid w:val="00BE3751"/>
    <w:rsid w:val="00CE0C9F"/>
    <w:rsid w:val="00DE7904"/>
    <w:rsid w:val="00DF387E"/>
    <w:rsid w:val="00E2424B"/>
    <w:rsid w:val="00E46132"/>
    <w:rsid w:val="00EB4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9DBE02-8A4E-4434-97F5-D4080CD48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B4C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4C62"/>
    <w:rPr>
      <w:rFonts w:asciiTheme="majorHAnsi" w:eastAsiaTheme="majorEastAsia" w:hAnsiTheme="majorHAnsi" w:cstheme="majorBidi"/>
      <w:color w:val="2E74B5" w:themeColor="accent1" w:themeShade="BF"/>
      <w:sz w:val="32"/>
      <w:szCs w:val="32"/>
    </w:rPr>
  </w:style>
  <w:style w:type="paragraph" w:customStyle="1" w:styleId="Default">
    <w:name w:val="Default"/>
    <w:rsid w:val="002A1ADB"/>
    <w:pPr>
      <w:autoSpaceDE w:val="0"/>
      <w:autoSpaceDN w:val="0"/>
      <w:adjustRightInd w:val="0"/>
      <w:spacing w:after="0" w:line="240" w:lineRule="auto"/>
    </w:pPr>
    <w:rPr>
      <w:rFonts w:ascii="Tahoma" w:hAnsi="Tahoma" w:cs="Tahoma"/>
      <w:color w:val="000000"/>
      <w:sz w:val="24"/>
      <w:szCs w:val="24"/>
    </w:rPr>
  </w:style>
  <w:style w:type="paragraph" w:styleId="a3">
    <w:name w:val="Normal (Web)"/>
    <w:aliases w:val="Знак Знак"/>
    <w:basedOn w:val="a"/>
    <w:link w:val="a4"/>
    <w:uiPriority w:val="99"/>
    <w:unhideWhenUsed/>
    <w:rsid w:val="00DF38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 Знак Знак"/>
    <w:link w:val="a3"/>
    <w:uiPriority w:val="99"/>
    <w:locked/>
    <w:rsid w:val="00DF387E"/>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51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5</Pages>
  <Words>1586</Words>
  <Characters>9046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9</cp:revision>
  <dcterms:created xsi:type="dcterms:W3CDTF">2015-01-20T05:00:00Z</dcterms:created>
  <dcterms:modified xsi:type="dcterms:W3CDTF">2015-04-21T16:56:00Z</dcterms:modified>
</cp:coreProperties>
</file>