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07" w:rsidRPr="00437F2A" w:rsidRDefault="00375C07" w:rsidP="00437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для родителей</w:t>
      </w:r>
    </w:p>
    <w:p w:rsidR="00375C07" w:rsidRPr="00437F2A" w:rsidRDefault="00375C07" w:rsidP="00437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«Организация детского экспериментирования в домашних условиях»</w:t>
      </w:r>
    </w:p>
    <w:p w:rsidR="00375C07" w:rsidRPr="00437F2A" w:rsidRDefault="00375C07" w:rsidP="00437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 В.А. Сухомлинский.</w:t>
      </w:r>
    </w:p>
    <w:p w:rsidR="00FB5510" w:rsidRDefault="00FB5510" w:rsidP="00437F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детство — это начальный этап человеческой личности. Влияние окружающего мира на развитие ребенка огромно. Знакомство с бесконечными, постоянно изменяющимися явлениями, начинается с первых лет жизни малыша. Явления и объекты природы привлекают детей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Основная задача взрослого состоит в том, чтобы помочь ребенку самостоятельно найти ответы на эти вопросы.</w:t>
      </w:r>
    </w:p>
    <w:p w:rsidR="000F6C84" w:rsidRPr="00437F2A" w:rsidRDefault="000F6C84" w:rsidP="0043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C07" w:rsidRDefault="00375C07" w:rsidP="0043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F2A">
        <w:rPr>
          <w:rFonts w:ascii="Times New Roman" w:hAnsi="Times New Roman" w:cs="Times New Roman"/>
          <w:sz w:val="28"/>
          <w:szCs w:val="28"/>
        </w:rPr>
        <w:t>Предлагаем Вашему вниманию некоторые опыты, которые Вы можете провести со своими детьми дома.</w:t>
      </w:r>
    </w:p>
    <w:p w:rsidR="00742909" w:rsidRDefault="00742909" w:rsidP="00437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909" w:rsidRDefault="000F6C84" w:rsidP="007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C84">
        <w:rPr>
          <w:rFonts w:ascii="Times New Roman" w:hAnsi="Times New Roman" w:cs="Times New Roman"/>
          <w:sz w:val="28"/>
          <w:szCs w:val="28"/>
        </w:rPr>
        <w:t>Для этого необходимо соблюдать некоторые правила:</w:t>
      </w:r>
      <w:r w:rsidRPr="000F6C84">
        <w:rPr>
          <w:rFonts w:ascii="Times New Roman" w:hAnsi="Times New Roman" w:cs="Times New Roman"/>
          <w:sz w:val="28"/>
          <w:szCs w:val="28"/>
        </w:rPr>
        <w:br/>
        <w:t>1.Установите цель эксперимент</w:t>
      </w:r>
      <w:proofErr w:type="gramStart"/>
      <w:r w:rsidRPr="000F6C8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F6C84">
        <w:rPr>
          <w:rFonts w:ascii="Times New Roman" w:hAnsi="Times New Roman" w:cs="Times New Roman"/>
          <w:sz w:val="28"/>
          <w:szCs w:val="28"/>
        </w:rPr>
        <w:t xml:space="preserve"> для чего мы проводим опыт)</w:t>
      </w:r>
      <w:r w:rsidRPr="000F6C84">
        <w:rPr>
          <w:rFonts w:ascii="Times New Roman" w:hAnsi="Times New Roman" w:cs="Times New Roman"/>
          <w:sz w:val="28"/>
          <w:szCs w:val="28"/>
        </w:rPr>
        <w:br/>
        <w:t>2.Подберите материалы (список всего необходимого для проведения</w:t>
      </w:r>
      <w:r w:rsidRPr="000F6C84">
        <w:rPr>
          <w:rFonts w:ascii="Times New Roman" w:hAnsi="Times New Roman" w:cs="Times New Roman"/>
          <w:sz w:val="28"/>
          <w:szCs w:val="28"/>
        </w:rPr>
        <w:br/>
        <w:t>опыта)</w:t>
      </w:r>
      <w:r w:rsidRPr="000F6C84">
        <w:rPr>
          <w:rFonts w:ascii="Times New Roman" w:hAnsi="Times New Roman" w:cs="Times New Roman"/>
          <w:sz w:val="28"/>
          <w:szCs w:val="28"/>
        </w:rPr>
        <w:br/>
        <w:t>3.Обсудите процесс (поэтапные инструкции по проведению</w:t>
      </w:r>
      <w:r w:rsidRPr="000F6C84">
        <w:rPr>
          <w:rFonts w:ascii="Times New Roman" w:hAnsi="Times New Roman" w:cs="Times New Roman"/>
          <w:sz w:val="28"/>
          <w:szCs w:val="28"/>
        </w:rPr>
        <w:br/>
        <w:t>эксперимента)</w:t>
      </w:r>
      <w:r w:rsidRPr="000F6C84">
        <w:rPr>
          <w:rFonts w:ascii="Times New Roman" w:hAnsi="Times New Roman" w:cs="Times New Roman"/>
          <w:sz w:val="28"/>
          <w:szCs w:val="28"/>
        </w:rPr>
        <w:br/>
        <w:t>4.Подведите итоги (точное описание ожидаемого результата)</w:t>
      </w:r>
      <w:r w:rsidRPr="000F6C84">
        <w:rPr>
          <w:rFonts w:ascii="Times New Roman" w:hAnsi="Times New Roman" w:cs="Times New Roman"/>
          <w:sz w:val="28"/>
          <w:szCs w:val="28"/>
        </w:rPr>
        <w:br/>
        <w:t>5.Объясните почему? Доступными для ребёнка словами.</w:t>
      </w:r>
    </w:p>
    <w:p w:rsidR="000F6C84" w:rsidRPr="000F6C84" w:rsidRDefault="000F6C84" w:rsidP="0074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C84">
        <w:rPr>
          <w:rFonts w:ascii="Times New Roman" w:hAnsi="Times New Roman" w:cs="Times New Roman"/>
          <w:sz w:val="28"/>
          <w:szCs w:val="28"/>
        </w:rPr>
        <w:br/>
      </w:r>
      <w:r w:rsidRPr="00742909">
        <w:rPr>
          <w:rFonts w:ascii="Times New Roman" w:hAnsi="Times New Roman" w:cs="Times New Roman"/>
          <w:b/>
          <w:sz w:val="28"/>
          <w:szCs w:val="28"/>
        </w:rPr>
        <w:t>Несколько несложных опытов для детей дошкольного возраста</w:t>
      </w:r>
      <w:r w:rsidR="00742909" w:rsidRPr="00742909">
        <w:rPr>
          <w:rFonts w:ascii="Times New Roman" w:hAnsi="Times New Roman" w:cs="Times New Roman"/>
          <w:b/>
          <w:sz w:val="28"/>
          <w:szCs w:val="28"/>
        </w:rPr>
        <w:t>:</w:t>
      </w:r>
      <w:r w:rsidRPr="00742909">
        <w:rPr>
          <w:rFonts w:ascii="Times New Roman" w:hAnsi="Times New Roman" w:cs="Times New Roman"/>
          <w:b/>
          <w:sz w:val="28"/>
          <w:szCs w:val="28"/>
        </w:rPr>
        <w:br/>
      </w:r>
      <w:r w:rsidR="00742909">
        <w:rPr>
          <w:rFonts w:ascii="Times New Roman" w:hAnsi="Times New Roman" w:cs="Times New Roman"/>
          <w:sz w:val="28"/>
          <w:szCs w:val="28"/>
        </w:rPr>
        <w:t>1.</w:t>
      </w:r>
      <w:r w:rsidRPr="000F6C84">
        <w:rPr>
          <w:rFonts w:ascii="Times New Roman" w:hAnsi="Times New Roman" w:cs="Times New Roman"/>
          <w:sz w:val="28"/>
          <w:szCs w:val="28"/>
        </w:rPr>
        <w:t>Спрятанная картина</w:t>
      </w:r>
      <w:r w:rsidRPr="000F6C84">
        <w:rPr>
          <w:rFonts w:ascii="Times New Roman" w:hAnsi="Times New Roman" w:cs="Times New Roman"/>
          <w:sz w:val="28"/>
          <w:szCs w:val="28"/>
        </w:rPr>
        <w:br/>
        <w:t>Цель: узнать, как маскируются животные.</w:t>
      </w:r>
      <w:r w:rsidRPr="000F6C84">
        <w:rPr>
          <w:rFonts w:ascii="Times New Roman" w:hAnsi="Times New Roman" w:cs="Times New Roman"/>
          <w:sz w:val="28"/>
          <w:szCs w:val="28"/>
        </w:rPr>
        <w:br/>
        <w:t>Материалы: светло-желтый мелок, белая бумага, красная прозрачная</w:t>
      </w:r>
      <w:r w:rsidRPr="000F6C84">
        <w:rPr>
          <w:rFonts w:ascii="Times New Roman" w:hAnsi="Times New Roman" w:cs="Times New Roman"/>
          <w:sz w:val="28"/>
          <w:szCs w:val="28"/>
        </w:rPr>
        <w:br/>
        <w:t>папка из пластика.</w:t>
      </w:r>
      <w:r w:rsidRPr="000F6C84">
        <w:rPr>
          <w:rFonts w:ascii="Times New Roman" w:hAnsi="Times New Roman" w:cs="Times New Roman"/>
          <w:sz w:val="28"/>
          <w:szCs w:val="28"/>
        </w:rPr>
        <w:br/>
        <w:t>Процесс:</w:t>
      </w:r>
      <w:r w:rsidRPr="000F6C84">
        <w:rPr>
          <w:rFonts w:ascii="Times New Roman" w:hAnsi="Times New Roman" w:cs="Times New Roman"/>
          <w:sz w:val="28"/>
          <w:szCs w:val="28"/>
        </w:rPr>
        <w:br/>
        <w:t>Желтым мелком нарисовать птичку на белой бумаге</w:t>
      </w:r>
      <w:proofErr w:type="gramStart"/>
      <w:r w:rsidRPr="000F6C8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F6C84">
        <w:rPr>
          <w:rFonts w:ascii="Times New Roman" w:hAnsi="Times New Roman" w:cs="Times New Roman"/>
          <w:sz w:val="28"/>
          <w:szCs w:val="28"/>
        </w:rPr>
        <w:t>акрыть картинку красным прозрачным пластиком.</w:t>
      </w:r>
      <w:r w:rsidRPr="000F6C84">
        <w:rPr>
          <w:rFonts w:ascii="Times New Roman" w:hAnsi="Times New Roman" w:cs="Times New Roman"/>
          <w:sz w:val="28"/>
          <w:szCs w:val="28"/>
        </w:rPr>
        <w:br/>
        <w:t>Итоги: Желтая птичка исчезла</w:t>
      </w:r>
      <w:proofErr w:type="gramStart"/>
      <w:r w:rsidRPr="000F6C8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F6C84">
        <w:rPr>
          <w:rFonts w:ascii="Times New Roman" w:hAnsi="Times New Roman" w:cs="Times New Roman"/>
          <w:sz w:val="28"/>
          <w:szCs w:val="28"/>
        </w:rPr>
        <w:t>очему? Красный цвет - не чистый, он содержит в себе желтый,</w:t>
      </w:r>
      <w:r w:rsidRPr="000F6C84">
        <w:rPr>
          <w:rFonts w:ascii="Times New Roman" w:hAnsi="Times New Roman" w:cs="Times New Roman"/>
          <w:sz w:val="28"/>
          <w:szCs w:val="28"/>
        </w:rPr>
        <w:br/>
        <w:t>который сливается с цветом картинки. Животные часто имеют окраску,</w:t>
      </w:r>
      <w:r w:rsidRPr="000F6C84">
        <w:rPr>
          <w:rFonts w:ascii="Times New Roman" w:hAnsi="Times New Roman" w:cs="Times New Roman"/>
          <w:sz w:val="28"/>
          <w:szCs w:val="28"/>
        </w:rPr>
        <w:br/>
        <w:t>сливающуюся с цветом окружающего пейзажа, что помогает им</w:t>
      </w:r>
      <w:r w:rsidRPr="000F6C84">
        <w:rPr>
          <w:rFonts w:ascii="Times New Roman" w:hAnsi="Times New Roman" w:cs="Times New Roman"/>
          <w:sz w:val="28"/>
          <w:szCs w:val="28"/>
        </w:rPr>
        <w:br/>
        <w:t>спрятаться от хищников.</w:t>
      </w:r>
      <w:r w:rsidRPr="000F6C84">
        <w:rPr>
          <w:rFonts w:ascii="Times New Roman" w:hAnsi="Times New Roman" w:cs="Times New Roman"/>
          <w:sz w:val="28"/>
          <w:szCs w:val="28"/>
        </w:rPr>
        <w:br/>
      </w:r>
      <w:r w:rsidR="00742909">
        <w:rPr>
          <w:rFonts w:ascii="Times New Roman" w:hAnsi="Times New Roman" w:cs="Times New Roman"/>
          <w:sz w:val="28"/>
          <w:szCs w:val="28"/>
        </w:rPr>
        <w:t>2.</w:t>
      </w:r>
      <w:r w:rsidRPr="000F6C84">
        <w:rPr>
          <w:rFonts w:ascii="Times New Roman" w:hAnsi="Times New Roman" w:cs="Times New Roman"/>
          <w:sz w:val="28"/>
          <w:szCs w:val="28"/>
        </w:rPr>
        <w:t>Мыльные пузыри</w:t>
      </w:r>
      <w:r w:rsidRPr="000F6C84">
        <w:rPr>
          <w:rFonts w:ascii="Times New Roman" w:hAnsi="Times New Roman" w:cs="Times New Roman"/>
          <w:sz w:val="28"/>
          <w:szCs w:val="28"/>
        </w:rPr>
        <w:br/>
        <w:t>Цель: Сделать раствор для мыльных пузырей.</w:t>
      </w:r>
      <w:r w:rsidRPr="000F6C84">
        <w:rPr>
          <w:rFonts w:ascii="Times New Roman" w:hAnsi="Times New Roman" w:cs="Times New Roman"/>
          <w:sz w:val="28"/>
          <w:szCs w:val="28"/>
        </w:rPr>
        <w:br/>
        <w:t>Материалы: жидкость для мытья посуды, чашка, соломинка.</w:t>
      </w:r>
      <w:r w:rsidRPr="000F6C84">
        <w:rPr>
          <w:rFonts w:ascii="Times New Roman" w:hAnsi="Times New Roman" w:cs="Times New Roman"/>
          <w:sz w:val="28"/>
          <w:szCs w:val="28"/>
        </w:rPr>
        <w:br/>
        <w:t>Процесс:</w:t>
      </w:r>
      <w:r w:rsidRPr="000F6C84">
        <w:rPr>
          <w:rFonts w:ascii="Times New Roman" w:hAnsi="Times New Roman" w:cs="Times New Roman"/>
          <w:sz w:val="28"/>
          <w:szCs w:val="28"/>
        </w:rPr>
        <w:br/>
      </w:r>
      <w:r w:rsidRPr="000F6C84">
        <w:rPr>
          <w:rFonts w:ascii="Times New Roman" w:hAnsi="Times New Roman" w:cs="Times New Roman"/>
          <w:sz w:val="28"/>
          <w:szCs w:val="28"/>
        </w:rPr>
        <w:lastRenderedPageBreak/>
        <w:t>Наполовину наполните чашку жидким мылом.</w:t>
      </w:r>
      <w:r w:rsidRPr="000F6C84">
        <w:rPr>
          <w:rFonts w:ascii="Times New Roman" w:hAnsi="Times New Roman" w:cs="Times New Roman"/>
          <w:sz w:val="28"/>
          <w:szCs w:val="28"/>
        </w:rPr>
        <w:br/>
        <w:t>Доверху налейте чашку водой и размешайте.</w:t>
      </w:r>
      <w:r w:rsidRPr="000F6C84">
        <w:rPr>
          <w:rFonts w:ascii="Times New Roman" w:hAnsi="Times New Roman" w:cs="Times New Roman"/>
          <w:sz w:val="28"/>
          <w:szCs w:val="28"/>
        </w:rPr>
        <w:br/>
        <w:t>Окуните соломинку в мыльный раствор.</w:t>
      </w:r>
      <w:r w:rsidRPr="000F6C84">
        <w:rPr>
          <w:rFonts w:ascii="Times New Roman" w:hAnsi="Times New Roman" w:cs="Times New Roman"/>
          <w:sz w:val="28"/>
          <w:szCs w:val="28"/>
        </w:rPr>
        <w:br/>
        <w:t>Осторожно подуйте в соломинку</w:t>
      </w:r>
      <w:r w:rsidRPr="000F6C84">
        <w:rPr>
          <w:rFonts w:ascii="Times New Roman" w:hAnsi="Times New Roman" w:cs="Times New Roman"/>
          <w:sz w:val="28"/>
          <w:szCs w:val="28"/>
        </w:rPr>
        <w:br/>
        <w:t>Итоги: У вас должны получиться мыльные пузыри.</w:t>
      </w:r>
      <w:r w:rsidRPr="000F6C84">
        <w:rPr>
          <w:rFonts w:ascii="Times New Roman" w:hAnsi="Times New Roman" w:cs="Times New Roman"/>
          <w:sz w:val="28"/>
          <w:szCs w:val="28"/>
        </w:rPr>
        <w:br/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0F6C84" w:rsidRDefault="00742909" w:rsidP="000F6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6C84" w:rsidRPr="000F6C84">
        <w:rPr>
          <w:rFonts w:ascii="Times New Roman" w:hAnsi="Times New Roman" w:cs="Times New Roman"/>
          <w:sz w:val="28"/>
          <w:szCs w:val="28"/>
        </w:rPr>
        <w:t xml:space="preserve"> «Жареный» сахар</w:t>
      </w:r>
      <w:proofErr w:type="gramStart"/>
      <w:r w:rsidR="000F6C84" w:rsidRPr="000F6C8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0F6C84" w:rsidRPr="000F6C84">
        <w:rPr>
          <w:rFonts w:ascii="Times New Roman" w:hAnsi="Times New Roman" w:cs="Times New Roman"/>
          <w:sz w:val="28"/>
          <w:szCs w:val="28"/>
        </w:rPr>
        <w:t>озьмите два кусочка сахара-рафинада. Смочите их несколькими каплями воды, чтобы он стал влажным, положите в ложку из нержавеющей стали и нагревайте ее несколько минут над газом, пока сахар не растает и не пожелтеет. Не дайте ему подгореть.</w:t>
      </w:r>
      <w:r w:rsidR="00567B89">
        <w:rPr>
          <w:rFonts w:ascii="Times New Roman" w:hAnsi="Times New Roman" w:cs="Times New Roman"/>
          <w:sz w:val="28"/>
          <w:szCs w:val="28"/>
        </w:rPr>
        <w:t xml:space="preserve"> </w:t>
      </w:r>
      <w:r w:rsidR="000F6C84" w:rsidRPr="000F6C84">
        <w:rPr>
          <w:rFonts w:ascii="Times New Roman" w:hAnsi="Times New Roman" w:cs="Times New Roman"/>
          <w:sz w:val="28"/>
          <w:szCs w:val="28"/>
        </w:rPr>
        <w:t>Как только сахар превратится в желтоватую жидкость, вылейте содержимое ложки на блюдце небольшими каплями.</w:t>
      </w:r>
      <w:r w:rsidR="00567B89">
        <w:rPr>
          <w:rFonts w:ascii="Times New Roman" w:hAnsi="Times New Roman" w:cs="Times New Roman"/>
          <w:sz w:val="28"/>
          <w:szCs w:val="28"/>
        </w:rPr>
        <w:t xml:space="preserve"> </w:t>
      </w:r>
      <w:r w:rsidR="000F6C84" w:rsidRPr="000F6C84">
        <w:rPr>
          <w:rFonts w:ascii="Times New Roman" w:hAnsi="Times New Roman" w:cs="Times New Roman"/>
          <w:sz w:val="28"/>
          <w:szCs w:val="28"/>
        </w:rPr>
        <w:t>Попробуйте с детьми свои конфеты на вкус. Понравилось? Тогда открывайте кондитерскую фабрику!</w:t>
      </w:r>
    </w:p>
    <w:p w:rsidR="00292379" w:rsidRPr="00292379" w:rsidRDefault="0074290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92379" w:rsidRPr="00292379">
        <w:rPr>
          <w:rFonts w:ascii="Times New Roman" w:hAnsi="Times New Roman" w:cs="Times New Roman"/>
          <w:sz w:val="28"/>
          <w:szCs w:val="28"/>
        </w:rPr>
        <w:t>Что плавает а, что тонет?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Цель: Выяснить, что не все предметы тонут.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Материалы: жидкость, предметы из различных материалов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Вывод: Предметы из дерева не тонут.</w:t>
      </w:r>
    </w:p>
    <w:p w:rsidR="00292379" w:rsidRPr="00292379" w:rsidRDefault="0074290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92379" w:rsidRPr="00292379">
        <w:rPr>
          <w:rFonts w:ascii="Times New Roman" w:hAnsi="Times New Roman" w:cs="Times New Roman"/>
          <w:sz w:val="28"/>
          <w:szCs w:val="28"/>
        </w:rPr>
        <w:t>Какого цвета вода?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Цель: Выяснить, что при смешивании получаются новые цвета.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Материалы: Прозрачные стаканы воды, гуашевые краски (красная, желтая, синяя)</w:t>
      </w:r>
      <w:proofErr w:type="gramStart"/>
      <w:r w:rsidRPr="00292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Процесс: Окрасить воду в желтый цвет и понемногу добавлять красную краску, должна получиться оранжевая вода.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 xml:space="preserve">Окрасить воду в желтый цвет и понемногу добавлять синюю краску, должна </w:t>
      </w:r>
      <w:proofErr w:type="gramStart"/>
      <w:r w:rsidRPr="00292379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292379">
        <w:rPr>
          <w:rFonts w:ascii="Times New Roman" w:hAnsi="Times New Roman" w:cs="Times New Roman"/>
          <w:sz w:val="28"/>
          <w:szCs w:val="28"/>
        </w:rPr>
        <w:t xml:space="preserve"> зеленая вода.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Окрасить воду в синий цвет и понемногу добавлять красную краску, должна получиться фиолетовая вода.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Так же можно смешивать и сами краски.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Вывод: При смешении красок определенного цвета получается другой цвет.</w:t>
      </w:r>
    </w:p>
    <w:p w:rsidR="000F6C84" w:rsidRPr="00292379" w:rsidRDefault="000F6C84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379" w:rsidRDefault="000F6C84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В процессе экспериментирования ребенок получает возможность удовлетворить присущую ему любознательность (почему? зачем? как? что будет, если?), почувствовать себя ученым, исследователем, первооткрывателем. При этом взрослый — не учитель-наставник, а равноправный партнер, соучастник деятельности, что позволяет ребенку проявлять собственную исследовательскую активность. </w:t>
      </w:r>
    </w:p>
    <w:p w:rsid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379">
        <w:rPr>
          <w:rFonts w:ascii="Times New Roman" w:hAnsi="Times New Roman" w:cs="Times New Roman"/>
          <w:sz w:val="28"/>
          <w:szCs w:val="28"/>
        </w:rPr>
        <w:t>Экспериментируйте с детьми – это очень интересно!</w:t>
      </w:r>
    </w:p>
    <w:p w:rsidR="00292379" w:rsidRPr="00292379" w:rsidRDefault="00292379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C84" w:rsidRPr="00292379" w:rsidRDefault="000F6C84" w:rsidP="00292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6C84" w:rsidRPr="0029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9"/>
    <w:rsid w:val="0001098D"/>
    <w:rsid w:val="000C428B"/>
    <w:rsid w:val="000F6C84"/>
    <w:rsid w:val="00292379"/>
    <w:rsid w:val="00375C07"/>
    <w:rsid w:val="00437F2A"/>
    <w:rsid w:val="00567B89"/>
    <w:rsid w:val="005A0169"/>
    <w:rsid w:val="00742909"/>
    <w:rsid w:val="00900A80"/>
    <w:rsid w:val="00F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C07"/>
    <w:rPr>
      <w:b/>
      <w:bCs/>
    </w:rPr>
  </w:style>
  <w:style w:type="character" w:customStyle="1" w:styleId="apple-converted-space">
    <w:name w:val="apple-converted-space"/>
    <w:basedOn w:val="a0"/>
    <w:rsid w:val="0037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C07"/>
    <w:rPr>
      <w:b/>
      <w:bCs/>
    </w:rPr>
  </w:style>
  <w:style w:type="character" w:customStyle="1" w:styleId="apple-converted-space">
    <w:name w:val="apple-converted-space"/>
    <w:basedOn w:val="a0"/>
    <w:rsid w:val="0037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2015-03-19T13:14:00Z</dcterms:created>
  <dcterms:modified xsi:type="dcterms:W3CDTF">2015-03-19T14:14:00Z</dcterms:modified>
</cp:coreProperties>
</file>