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61" w:rsidRPr="00542D61" w:rsidRDefault="00542D61" w:rsidP="00542D61">
      <w:pPr>
        <w:spacing w:after="0"/>
        <w:rPr>
          <w:b/>
          <w:color w:val="17365D" w:themeColor="text2" w:themeShade="BF"/>
          <w:sz w:val="56"/>
          <w:szCs w:val="56"/>
          <w:lang w:val="ru-RU"/>
        </w:rPr>
      </w:pPr>
      <w:r>
        <w:rPr>
          <w:b/>
          <w:color w:val="17365D" w:themeColor="text2" w:themeShade="BF"/>
          <w:sz w:val="56"/>
          <w:szCs w:val="56"/>
        </w:rPr>
        <w:t xml:space="preserve">         </w:t>
      </w:r>
      <w:r w:rsidRPr="00542D61">
        <w:rPr>
          <w:b/>
          <w:color w:val="17365D" w:themeColor="text2" w:themeShade="BF"/>
          <w:sz w:val="56"/>
          <w:szCs w:val="56"/>
        </w:rPr>
        <w:t xml:space="preserve"> Родителям  о детской йоге.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Каждый любящий родитель старается дать своему ребенку самое лучшее. Увидеть в ребенке талант и иметь возможности его развивать – по-настоящему сложная задача. Заботясь о здоровье своего малыша, родители отправляют его в спортивную школу, а для развития умственных или творческих способностей – в различные кружки и классы. Но, наиболее понимающие своих детей родители дают им право выбрать самостоятельно любимое занятие и лишь дают им направление и мудрый совет.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</w:p>
    <w:p w:rsidR="00542D61" w:rsidRPr="00542D61" w:rsidRDefault="00542D61" w:rsidP="00542D61">
      <w:pPr>
        <w:pStyle w:val="a3"/>
        <w:numPr>
          <w:ilvl w:val="0"/>
          <w:numId w:val="2"/>
        </w:num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Занятия йогой помогают ребенку развивать собственный потенциал и самостоятельно сделать правильный выбор для дальнейшего развития и изучения. Йога для детей способствует всестороннему и гармоничному развитию Вашего ребенка. Такие занятия помогают не только укрепить здоровье, но и научат их логически мыслить и развивать в себе те таланты, которые заложены в ребенке с рождения.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 xml:space="preserve">Детская йога помогает им больше узнавать о себе и своем теле, а также возможностях сознательно </w:t>
      </w:r>
      <w:r w:rsidRPr="00542D61">
        <w:rPr>
          <w:color w:val="FF0000"/>
          <w:sz w:val="40"/>
          <w:szCs w:val="40"/>
        </w:rPr>
        <w:lastRenderedPageBreak/>
        <w:t>контролировать и управлять своим телом. Кроме того, дети учатся общаться друг с другом, относиться с уважением к своим родителями, друзьям и всему тому, что их окружает. Йога для детей также развивает силу, ловкость и помогает детям быть уравновешенными даже в сложных ситуациях, в которые они могут попадать гораздо чаще, чем мы предполагаем.</w:t>
      </w:r>
    </w:p>
    <w:p w:rsidR="00542D61" w:rsidRPr="00542D61" w:rsidRDefault="00542D61" w:rsidP="00542D61">
      <w:pPr>
        <w:pStyle w:val="a3"/>
        <w:numPr>
          <w:ilvl w:val="0"/>
          <w:numId w:val="1"/>
        </w:num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Занятия йогой с раннего детства также способствует приобщению к здоровому образу жизни, что в дальнейшем поможет избежать серьезных заболеваний.</w:t>
      </w:r>
    </w:p>
    <w:p w:rsidR="00542D61" w:rsidRPr="00542D61" w:rsidRDefault="00542D61" w:rsidP="00542D61">
      <w:pPr>
        <w:pStyle w:val="a3"/>
        <w:numPr>
          <w:ilvl w:val="0"/>
          <w:numId w:val="1"/>
        </w:num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Занятия также направлены на профилактику различных заболеваний, а также реабилитацию в случае серьезных болезней.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Занимаясь йогой для детей, можно избежать ряда детских болезней, а также предотвратить развитие или улучшить течение существующих. Детям, имеющим склонность к гиперактивности, йога помогает уравновесить свое состояние, улучшить концентрацию, что поможет на школьных уроках гораздо быстрее усваивать новые знания и развить логическое мышление.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</w:p>
    <w:p w:rsidR="00542D61" w:rsidRPr="00542D61" w:rsidRDefault="00542D61" w:rsidP="00542D61">
      <w:pPr>
        <w:pStyle w:val="a3"/>
        <w:numPr>
          <w:ilvl w:val="0"/>
          <w:numId w:val="4"/>
        </w:num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 xml:space="preserve">Занятия для детей даются в игровой форме, чтобы ребенку не было скучно, и он при этом мог с легкостью и интересом </w:t>
      </w:r>
      <w:r w:rsidRPr="00542D61">
        <w:rPr>
          <w:color w:val="FF0000"/>
          <w:sz w:val="40"/>
          <w:szCs w:val="40"/>
        </w:rPr>
        <w:lastRenderedPageBreak/>
        <w:t xml:space="preserve">осваивать </w:t>
      </w:r>
      <w:proofErr w:type="spellStart"/>
      <w:r w:rsidRPr="00542D61">
        <w:rPr>
          <w:color w:val="FF0000"/>
          <w:sz w:val="40"/>
          <w:szCs w:val="40"/>
        </w:rPr>
        <w:t>асаны</w:t>
      </w:r>
      <w:proofErr w:type="spellEnd"/>
      <w:r w:rsidRPr="00542D61">
        <w:rPr>
          <w:color w:val="FF0000"/>
          <w:sz w:val="40"/>
          <w:szCs w:val="40"/>
        </w:rPr>
        <w:t xml:space="preserve"> (позы) и пранаямы (дыхательные упражнения).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Занятия и нагрузка во время занятий варьируется в зависимости от возраста, физической подготовки, а также состояния здоровья. Начать заниматься йогой самостоятельно, без помощи родителей, ребенок может, начиная с 5 лет. А уже с 13-14 лет, возможно, продолжить занятия в общих группах, вместе с взрослыми.</w:t>
      </w:r>
    </w:p>
    <w:p w:rsidR="00542D61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Дети по своему состоянию и образу мышления гораздо более близки к миру йоги. Их мир – это познание всего окружающего, в их разуме еще не сложились стереотипы, и они гораздо более открыты к окружающему миру. Дети радуются простым вещам и наслаждаются сегодняшним днем – ведь именно это и есть цель йоги.</w:t>
      </w:r>
    </w:p>
    <w:p w:rsidR="008C38CE" w:rsidRPr="00542D61" w:rsidRDefault="00542D61" w:rsidP="00542D61">
      <w:pPr>
        <w:spacing w:after="0"/>
        <w:jc w:val="both"/>
        <w:rPr>
          <w:color w:val="FF0000"/>
          <w:sz w:val="40"/>
          <w:szCs w:val="40"/>
        </w:rPr>
      </w:pPr>
      <w:r w:rsidRPr="00542D61">
        <w:rPr>
          <w:color w:val="FF0000"/>
          <w:sz w:val="40"/>
          <w:szCs w:val="40"/>
        </w:rPr>
        <w:t>Однако процесс взросления в социуме откладывает свои негативные отпечатки на развитии малыша. Навязывание ложных ценностей и стереотипов «закрывает» ребенка от дальнейшего искреннего познания мира и умения видеть в нем добро. В результате, ребенок теряет гармонию и вырастает во взрослого человека, для которого мир становиться враждебным и закрытым. Именно поэтому, занятия йогой очень важны для ребенка с раннего возраста.</w:t>
      </w:r>
    </w:p>
    <w:sectPr w:rsidR="008C38CE" w:rsidRPr="00542D61" w:rsidSect="00ED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F2C"/>
    <w:multiLevelType w:val="hybridMultilevel"/>
    <w:tmpl w:val="00FA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3E65"/>
    <w:multiLevelType w:val="hybridMultilevel"/>
    <w:tmpl w:val="D8F4A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E000C9"/>
    <w:multiLevelType w:val="hybridMultilevel"/>
    <w:tmpl w:val="431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709D"/>
    <w:multiLevelType w:val="hybridMultilevel"/>
    <w:tmpl w:val="F57A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2D61"/>
    <w:rsid w:val="0035455A"/>
    <w:rsid w:val="00542D61"/>
    <w:rsid w:val="005F4697"/>
    <w:rsid w:val="00982AF6"/>
    <w:rsid w:val="00BE40D0"/>
    <w:rsid w:val="00ED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F6"/>
  </w:style>
  <w:style w:type="paragraph" w:styleId="1">
    <w:name w:val="heading 1"/>
    <w:basedOn w:val="a"/>
    <w:next w:val="a"/>
    <w:link w:val="10"/>
    <w:uiPriority w:val="9"/>
    <w:qFormat/>
    <w:rsid w:val="00982A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F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F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F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F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F6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982AF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42D61"/>
  </w:style>
  <w:style w:type="paragraph" w:styleId="a6">
    <w:name w:val="Balloon Text"/>
    <w:basedOn w:val="a"/>
    <w:link w:val="a7"/>
    <w:uiPriority w:val="99"/>
    <w:semiHidden/>
    <w:unhideWhenUsed/>
    <w:rsid w:val="0054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A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82A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A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2A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2A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82A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82A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2A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2AF6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82A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82AF6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82AF6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82AF6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82AF6"/>
    <w:rPr>
      <w:b/>
      <w:bCs/>
    </w:rPr>
  </w:style>
  <w:style w:type="character" w:styleId="ad">
    <w:name w:val="Emphasis"/>
    <w:uiPriority w:val="20"/>
    <w:qFormat/>
    <w:rsid w:val="00982AF6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82A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2AF6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82A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82AF6"/>
    <w:rPr>
      <w:i/>
      <w:iCs/>
    </w:rPr>
  </w:style>
  <w:style w:type="character" w:styleId="af0">
    <w:name w:val="Subtle Emphasis"/>
    <w:uiPriority w:val="19"/>
    <w:qFormat/>
    <w:rsid w:val="00982AF6"/>
    <w:rPr>
      <w:i/>
      <w:iCs/>
    </w:rPr>
  </w:style>
  <w:style w:type="character" w:styleId="af1">
    <w:name w:val="Intense Emphasis"/>
    <w:uiPriority w:val="21"/>
    <w:qFormat/>
    <w:rsid w:val="00982AF6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982AF6"/>
    <w:rPr>
      <w:smallCaps/>
    </w:rPr>
  </w:style>
  <w:style w:type="character" w:styleId="af3">
    <w:name w:val="Intense Reference"/>
    <w:uiPriority w:val="32"/>
    <w:qFormat/>
    <w:rsid w:val="00982AF6"/>
    <w:rPr>
      <w:b/>
      <w:bCs/>
      <w:smallCaps/>
    </w:rPr>
  </w:style>
  <w:style w:type="character" w:styleId="af4">
    <w:name w:val="Book Title"/>
    <w:basedOn w:val="a0"/>
    <w:uiPriority w:val="33"/>
    <w:qFormat/>
    <w:rsid w:val="00982AF6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82A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2012-01-16T17:28:00Z</cp:lastPrinted>
  <dcterms:created xsi:type="dcterms:W3CDTF">2012-01-16T17:15:00Z</dcterms:created>
  <dcterms:modified xsi:type="dcterms:W3CDTF">2012-01-16T17:29:00Z</dcterms:modified>
</cp:coreProperties>
</file>