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Конспект занятия (</w:t>
      </w: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с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мастер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классом) по коллективной аппликации "Улетают журавли".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Цели: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у детей основы экологической культуры, предполагающей единство и взаимосвязь таких ее составляющих, как интерес к природе проблемы ее охраны.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Воспитание у детей любви к родине и родной природе, развитие умения замечать красивое, соотносить душевные переживания человека с природными изменениями, 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Расширять представления детей о перелетных птицах. Устанавливать причинно-следственные связи между изменениями природных явлений и повадками птиц.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Предшествующая работа: 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птицами на участке детского сада во время прогулок; создание в групповой комнате библиотечки детских книг о птицах с участием детей и взрослых; организация выставки семейного рисунка детей старшего возраста на тему: «Птицы, живущие в нашем дворе»; чтение рассказа Г. Снегирева «Как птицы и звери к зиме готовятся».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 к занятию: </w:t>
      </w:r>
      <w:r>
        <w:rPr>
          <w:rFonts w:ascii="Times New Roman CYR" w:hAnsi="Times New Roman CYR" w:cs="Times New Roman CYR"/>
          <w:sz w:val="28"/>
          <w:szCs w:val="28"/>
        </w:rPr>
        <w:br/>
        <w:t>Осенняя фотография или репродукция, на которой  виден клин улетающих журавлей; ватман, образец аппликации “Над пожелтевшим садом журавлики летят”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;к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лей ПВА; кисточки для клея; подкладные клеенки; салфетки, ножницы, квадрат белой бумаги 10х10(для журавлика).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ХОД ЗАНЯТИЯ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В начале занятия беседа с детьми о приметах наступившей осени, об осенних изменениях в живой и неживой природе. После того, как дети среди прочих признаков осени назовут отлет птиц, можно рассмотреть с ними иллюстрацию и предложить послушать стихотворение: (</w:t>
      </w:r>
      <w:r>
        <w:rPr>
          <w:rFonts w:ascii="Times New Roman CYR" w:hAnsi="Times New Roman CYR" w:cs="Times New Roman CYR"/>
          <w:sz w:val="24"/>
          <w:szCs w:val="24"/>
        </w:rPr>
        <w:t>Е.Благинина)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90">
        <w:rPr>
          <w:rFonts w:ascii="Times New Roman" w:hAnsi="Times New Roman" w:cs="Times New Roman"/>
          <w:sz w:val="28"/>
          <w:szCs w:val="28"/>
        </w:rPr>
        <w:t>Скоро белые метели</w:t>
      </w:r>
      <w:r w:rsidRPr="00561390">
        <w:rPr>
          <w:rFonts w:ascii="Times New Roman" w:hAnsi="Times New Roman" w:cs="Times New Roman"/>
          <w:sz w:val="28"/>
          <w:szCs w:val="28"/>
        </w:rPr>
        <w:br/>
        <w:t>Снег поднимут от земли.</w:t>
      </w:r>
      <w:r w:rsidRPr="00561390">
        <w:rPr>
          <w:rFonts w:ascii="Times New Roman" w:hAnsi="Times New Roman" w:cs="Times New Roman"/>
          <w:sz w:val="28"/>
          <w:szCs w:val="28"/>
        </w:rPr>
        <w:br/>
        <w:t>Улетают, улетели,</w:t>
      </w:r>
      <w:r w:rsidRPr="00561390">
        <w:rPr>
          <w:rFonts w:ascii="Times New Roman" w:hAnsi="Times New Roman" w:cs="Times New Roman"/>
          <w:sz w:val="28"/>
          <w:szCs w:val="28"/>
        </w:rPr>
        <w:br/>
        <w:t>Улетели журавли.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90">
        <w:rPr>
          <w:rFonts w:ascii="Times New Roman" w:hAnsi="Times New Roman" w:cs="Times New Roman"/>
          <w:sz w:val="28"/>
          <w:szCs w:val="28"/>
        </w:rPr>
        <w:t>Не слыхать кукушки в роще,</w:t>
      </w:r>
      <w:r w:rsidRPr="00561390">
        <w:rPr>
          <w:rFonts w:ascii="Times New Roman" w:hAnsi="Times New Roman" w:cs="Times New Roman"/>
          <w:sz w:val="28"/>
          <w:szCs w:val="28"/>
        </w:rPr>
        <w:br/>
        <w:t>И скворечник опустел.</w:t>
      </w:r>
      <w:r w:rsidRPr="00561390">
        <w:rPr>
          <w:rFonts w:ascii="Times New Roman" w:hAnsi="Times New Roman" w:cs="Times New Roman"/>
          <w:sz w:val="28"/>
          <w:szCs w:val="28"/>
        </w:rPr>
        <w:br/>
        <w:t>Аист крыльями полощет -</w:t>
      </w:r>
      <w:r w:rsidRPr="00561390">
        <w:rPr>
          <w:rFonts w:ascii="Times New Roman" w:hAnsi="Times New Roman" w:cs="Times New Roman"/>
          <w:sz w:val="28"/>
          <w:szCs w:val="28"/>
        </w:rPr>
        <w:br/>
        <w:t>Улетает, улетел!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90">
        <w:rPr>
          <w:rFonts w:ascii="Times New Roman" w:hAnsi="Times New Roman" w:cs="Times New Roman"/>
          <w:sz w:val="28"/>
          <w:szCs w:val="28"/>
        </w:rPr>
        <w:t>Лист качается узорный</w:t>
      </w:r>
      <w:r w:rsidRPr="00561390">
        <w:rPr>
          <w:rFonts w:ascii="Times New Roman" w:hAnsi="Times New Roman" w:cs="Times New Roman"/>
          <w:sz w:val="28"/>
          <w:szCs w:val="28"/>
        </w:rPr>
        <w:br/>
        <w:t>В синей луже на воде.</w:t>
      </w:r>
      <w:r w:rsidRPr="00561390">
        <w:rPr>
          <w:rFonts w:ascii="Times New Roman" w:hAnsi="Times New Roman" w:cs="Times New Roman"/>
          <w:sz w:val="28"/>
          <w:szCs w:val="28"/>
        </w:rPr>
        <w:br/>
      </w:r>
      <w:r w:rsidRPr="00561390">
        <w:rPr>
          <w:rFonts w:ascii="Times New Roman" w:hAnsi="Times New Roman" w:cs="Times New Roman"/>
          <w:sz w:val="28"/>
          <w:szCs w:val="28"/>
        </w:rPr>
        <w:lastRenderedPageBreak/>
        <w:t>Ходит грач с грачихой черной</w:t>
      </w:r>
      <w:r w:rsidRPr="00561390">
        <w:rPr>
          <w:rFonts w:ascii="Times New Roman" w:hAnsi="Times New Roman" w:cs="Times New Roman"/>
          <w:sz w:val="28"/>
          <w:szCs w:val="28"/>
        </w:rPr>
        <w:br/>
        <w:t>В огороде по гряде.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90">
        <w:rPr>
          <w:rFonts w:ascii="Times New Roman" w:hAnsi="Times New Roman" w:cs="Times New Roman"/>
          <w:sz w:val="28"/>
          <w:szCs w:val="28"/>
        </w:rPr>
        <w:t>Осыпаясь, пожелтели</w:t>
      </w:r>
      <w:r w:rsidRPr="00561390">
        <w:rPr>
          <w:rFonts w:ascii="Times New Roman" w:hAnsi="Times New Roman" w:cs="Times New Roman"/>
          <w:sz w:val="28"/>
          <w:szCs w:val="28"/>
        </w:rPr>
        <w:br/>
        <w:t>Солнца редкие лучи.</w:t>
      </w:r>
      <w:r w:rsidRPr="00561390">
        <w:rPr>
          <w:rFonts w:ascii="Times New Roman" w:hAnsi="Times New Roman" w:cs="Times New Roman"/>
          <w:sz w:val="28"/>
          <w:szCs w:val="28"/>
        </w:rPr>
        <w:br/>
        <w:t>Улетают, улетели,</w:t>
      </w:r>
      <w:r w:rsidRPr="00561390">
        <w:rPr>
          <w:rFonts w:ascii="Times New Roman" w:hAnsi="Times New Roman" w:cs="Times New Roman"/>
          <w:sz w:val="28"/>
          <w:szCs w:val="28"/>
        </w:rPr>
        <w:br/>
        <w:t>Улетели и грачи.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90">
        <w:rPr>
          <w:rFonts w:ascii="Times New Roman" w:hAnsi="Times New Roman" w:cs="Times New Roman"/>
          <w:sz w:val="28"/>
          <w:szCs w:val="28"/>
        </w:rPr>
        <w:t xml:space="preserve"> Темой для последующей беседы может стать обсуждение названия стихотворения.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1390">
        <w:rPr>
          <w:rFonts w:ascii="Times New Roman" w:hAnsi="Times New Roman" w:cs="Times New Roman"/>
          <w:sz w:val="28"/>
          <w:szCs w:val="28"/>
        </w:rPr>
        <w:t>Предложить детям дать название этому стихотворению.(варианты детей)Познакомить с названием и автором этого произведения.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Давайте</w:t>
      </w:r>
      <w:r w:rsidRPr="00561390">
        <w:rPr>
          <w:rFonts w:ascii="Times New Roman" w:hAnsi="Times New Roman" w:cs="Times New Roman"/>
          <w:sz w:val="28"/>
          <w:szCs w:val="28"/>
        </w:rPr>
        <w:t xml:space="preserve"> мы с вами поговорим о птицах. Что происходит с ними осенью? 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390">
        <w:rPr>
          <w:rFonts w:ascii="Times New Roman" w:hAnsi="Times New Roman" w:cs="Times New Roman"/>
          <w:sz w:val="28"/>
          <w:szCs w:val="28"/>
        </w:rPr>
        <w:t>- Они улетают в теплые края.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390">
        <w:rPr>
          <w:rFonts w:ascii="Times New Roman" w:hAnsi="Times New Roman" w:cs="Times New Roman"/>
          <w:sz w:val="28"/>
          <w:szCs w:val="28"/>
        </w:rPr>
        <w:t>Почему?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390">
        <w:rPr>
          <w:rFonts w:ascii="Times New Roman" w:hAnsi="Times New Roman" w:cs="Times New Roman"/>
          <w:sz w:val="28"/>
          <w:szCs w:val="28"/>
        </w:rPr>
        <w:t>- Становится холодно, исчезает пища.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390">
        <w:rPr>
          <w:rFonts w:ascii="Times New Roman" w:hAnsi="Times New Roman" w:cs="Times New Roman"/>
          <w:sz w:val="28"/>
          <w:szCs w:val="28"/>
        </w:rPr>
        <w:t>Все ли птицы улетают?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390">
        <w:rPr>
          <w:rFonts w:ascii="Times New Roman" w:hAnsi="Times New Roman" w:cs="Times New Roman"/>
          <w:sz w:val="28"/>
          <w:szCs w:val="28"/>
        </w:rPr>
        <w:t>- Нет, только перелетные.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390">
        <w:rPr>
          <w:rFonts w:ascii="Times New Roman" w:hAnsi="Times New Roman" w:cs="Times New Roman"/>
          <w:sz w:val="28"/>
          <w:szCs w:val="28"/>
        </w:rPr>
        <w:t>А как мы называем птиц, которые остаются зимовать?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390">
        <w:rPr>
          <w:rFonts w:ascii="Times New Roman" w:hAnsi="Times New Roman" w:cs="Times New Roman"/>
          <w:sz w:val="28"/>
          <w:szCs w:val="28"/>
        </w:rPr>
        <w:t>- Зимующие.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390">
        <w:rPr>
          <w:rFonts w:ascii="Times New Roman" w:hAnsi="Times New Roman" w:cs="Times New Roman"/>
          <w:sz w:val="28"/>
          <w:szCs w:val="28"/>
        </w:rPr>
        <w:t>Давайте вспомним названия птиц, рассмотрим картинки и уточним, какие из них перелетные, а какие зимующие.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390">
        <w:rPr>
          <w:rFonts w:ascii="Times New Roman" w:hAnsi="Times New Roman" w:cs="Times New Roman"/>
          <w:sz w:val="28"/>
          <w:szCs w:val="28"/>
        </w:rPr>
        <w:t xml:space="preserve">После разговора воспитатель вместе с детьми рассматривает иллюстрации: осенний пейзаж с журавлиным клином в небе и заранее выполненную аппликацию, стараясь вдохновить малышей на выполнение самостоятельной </w:t>
      </w:r>
      <w:proofErr w:type="spellStart"/>
      <w:r w:rsidRPr="00561390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561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ереходим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 практической части.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выполнение работы: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Квадрат складываем пополам по диагонали 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object w:dxaOrig="2186" w:dyaOrig="1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6pt;height:158.2pt" o:ole="">
            <v:imagedata r:id="rId4" o:title=""/>
          </v:shape>
          <o:OLEObject Type="Embed" ProgID="PBrush" ShapeID="_x0000_i1025" DrawAspect="Content" ObjectID="_1487430354" r:id="rId5"/>
        </w:objec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2.Со стороны сгиба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нангсим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контур журавля (на рис. синим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цвктом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Далее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вырезаем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ачиная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 носика и  не дорезая до конца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3.Затем делаем надрезы по кра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ю(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на рис.красным цветом)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object w:dxaOrig="2219" w:dyaOrig="2492">
          <v:shape id="_x0000_i1026" type="#_x0000_t75" style="width:195.8pt;height:219.65pt" o:ole="">
            <v:imagedata r:id="rId6" o:title=""/>
          </v:shape>
          <o:OLEObject Type="Embed" ProgID="PBrush" ShapeID="_x0000_i1026" DrawAspect="Content" ObjectID="_1487430355" r:id="rId7"/>
        </w:objec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4.Раскрываем нашу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работу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олжно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получиться так: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object w:dxaOrig="2194" w:dyaOrig="2594">
          <v:shape id="_x0000_i1027" type="#_x0000_t75" style="width:193.55pt;height:228.85pt" o:ole="">
            <v:imagedata r:id="rId8" o:title=""/>
          </v:shape>
          <o:OLEObject Type="Embed" ProgID="PBrush" ShapeID="_x0000_i1027" DrawAspect="Content" ObjectID="_1487430356" r:id="rId9"/>
        </w:objec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Затем складываем пополам по диагонали от носика 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хвостику,на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хвостике фиксируем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клеем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журавлик готов.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61390">
        <w:rPr>
          <w:rFonts w:ascii="Times New Roman" w:hAnsi="Times New Roman" w:cs="Times New Roman"/>
          <w:sz w:val="24"/>
          <w:szCs w:val="24"/>
        </w:rPr>
        <w:t xml:space="preserve">Во время практической, </w:t>
      </w:r>
      <w:r>
        <w:rPr>
          <w:rFonts w:ascii="Times New Roman CYR" w:hAnsi="Times New Roman CYR" w:cs="Times New Roman CYR"/>
          <w:sz w:val="24"/>
          <w:szCs w:val="24"/>
        </w:rPr>
        <w:t>(</w:t>
      </w:r>
      <w:r w:rsidRPr="00561390">
        <w:rPr>
          <w:rFonts w:ascii="Times New Roman" w:hAnsi="Times New Roman" w:cs="Times New Roman"/>
          <w:sz w:val="24"/>
          <w:szCs w:val="24"/>
        </w:rPr>
        <w:t>рукодельной</w:t>
      </w:r>
      <w:r>
        <w:rPr>
          <w:rFonts w:ascii="Times New Roman CYR" w:hAnsi="Times New Roman CYR" w:cs="Times New Roman CYR"/>
          <w:sz w:val="24"/>
          <w:szCs w:val="24"/>
        </w:rPr>
        <w:t>)</w:t>
      </w:r>
      <w:r w:rsidRPr="00561390">
        <w:rPr>
          <w:rFonts w:ascii="Times New Roman" w:hAnsi="Times New Roman" w:cs="Times New Roman"/>
          <w:sz w:val="24"/>
          <w:szCs w:val="24"/>
        </w:rPr>
        <w:t xml:space="preserve"> части занятия </w:t>
      </w:r>
      <w:r>
        <w:rPr>
          <w:rFonts w:ascii="Times New Roman CYR" w:hAnsi="Times New Roman CYR" w:cs="Times New Roman CYR"/>
          <w:sz w:val="24"/>
          <w:szCs w:val="24"/>
        </w:rPr>
        <w:t>воспитатель помогает детям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Проводим физ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.м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>инутку.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390">
        <w:rPr>
          <w:rFonts w:ascii="Times New Roman" w:hAnsi="Times New Roman" w:cs="Times New Roman"/>
          <w:sz w:val="28"/>
          <w:szCs w:val="28"/>
        </w:rPr>
        <w:t>Стая птиц летит на юг,</w:t>
      </w:r>
      <w:r w:rsidRPr="00561390">
        <w:rPr>
          <w:rFonts w:ascii="Times New Roman" w:hAnsi="Times New Roman" w:cs="Times New Roman"/>
          <w:sz w:val="28"/>
          <w:szCs w:val="28"/>
        </w:rPr>
        <w:br/>
        <w:t>Небо синее вокруг. (Дети машут руками, словно крыльями)</w:t>
      </w:r>
      <w:r w:rsidRPr="00561390">
        <w:rPr>
          <w:rFonts w:ascii="Times New Roman" w:hAnsi="Times New Roman" w:cs="Times New Roman"/>
          <w:sz w:val="28"/>
          <w:szCs w:val="28"/>
        </w:rPr>
        <w:br/>
        <w:t>Чтоб скорее прилетать,</w:t>
      </w:r>
      <w:r w:rsidRPr="00561390">
        <w:rPr>
          <w:rFonts w:ascii="Times New Roman" w:hAnsi="Times New Roman" w:cs="Times New Roman"/>
          <w:sz w:val="28"/>
          <w:szCs w:val="28"/>
        </w:rPr>
        <w:br/>
        <w:t>Надо крыльями махать. (Дети машут руками интенсивнее)</w:t>
      </w:r>
      <w:r w:rsidRPr="00561390">
        <w:rPr>
          <w:rFonts w:ascii="Times New Roman" w:hAnsi="Times New Roman" w:cs="Times New Roman"/>
          <w:sz w:val="28"/>
          <w:szCs w:val="28"/>
        </w:rPr>
        <w:br/>
        <w:t>В небе ясном солнце светит,</w:t>
      </w:r>
      <w:r w:rsidRPr="00561390">
        <w:rPr>
          <w:rFonts w:ascii="Times New Roman" w:hAnsi="Times New Roman" w:cs="Times New Roman"/>
          <w:sz w:val="28"/>
          <w:szCs w:val="28"/>
        </w:rPr>
        <w:br/>
        <w:t>Космонавт летит в ракете. (Потягивание – руки вверх)</w:t>
      </w:r>
      <w:r w:rsidRPr="00561390">
        <w:rPr>
          <w:rFonts w:ascii="Times New Roman" w:hAnsi="Times New Roman" w:cs="Times New Roman"/>
          <w:sz w:val="28"/>
          <w:szCs w:val="28"/>
        </w:rPr>
        <w:br/>
        <w:t>А внизу леса, поля –</w:t>
      </w:r>
      <w:r w:rsidRPr="00561390">
        <w:rPr>
          <w:rFonts w:ascii="Times New Roman" w:hAnsi="Times New Roman" w:cs="Times New Roman"/>
          <w:sz w:val="28"/>
          <w:szCs w:val="28"/>
        </w:rPr>
        <w:br/>
        <w:t>Расстилается земля. (Низкий наклон вперед, руки разводятся в сторону)</w:t>
      </w:r>
      <w:r w:rsidRPr="00561390">
        <w:rPr>
          <w:rFonts w:ascii="Times New Roman" w:hAnsi="Times New Roman" w:cs="Times New Roman"/>
          <w:sz w:val="28"/>
          <w:szCs w:val="28"/>
        </w:rPr>
        <w:br/>
      </w:r>
      <w:r w:rsidRPr="00561390">
        <w:rPr>
          <w:rFonts w:ascii="Times New Roman" w:hAnsi="Times New Roman" w:cs="Times New Roman"/>
          <w:sz w:val="28"/>
          <w:szCs w:val="28"/>
        </w:rPr>
        <w:lastRenderedPageBreak/>
        <w:t>Птички начали спускаться,</w:t>
      </w:r>
      <w:r w:rsidRPr="00561390">
        <w:rPr>
          <w:rFonts w:ascii="Times New Roman" w:hAnsi="Times New Roman" w:cs="Times New Roman"/>
          <w:sz w:val="28"/>
          <w:szCs w:val="28"/>
        </w:rPr>
        <w:br/>
        <w:t>На поляне все садятся.</w:t>
      </w:r>
      <w:r w:rsidRPr="00561390">
        <w:rPr>
          <w:rFonts w:ascii="Times New Roman" w:hAnsi="Times New Roman" w:cs="Times New Roman"/>
          <w:sz w:val="28"/>
          <w:szCs w:val="28"/>
        </w:rPr>
        <w:br/>
        <w:t>Предстоит им долгий путь,</w:t>
      </w:r>
      <w:r w:rsidRPr="00561390">
        <w:rPr>
          <w:rFonts w:ascii="Times New Roman" w:hAnsi="Times New Roman" w:cs="Times New Roman"/>
          <w:sz w:val="28"/>
          <w:szCs w:val="28"/>
        </w:rPr>
        <w:br/>
        <w:t>Надо птичкам отдохнуть. (Дети садятся в глубокий присед и сидят несколько секунд)</w:t>
      </w:r>
      <w:r w:rsidRPr="00561390">
        <w:rPr>
          <w:rFonts w:ascii="Times New Roman" w:hAnsi="Times New Roman" w:cs="Times New Roman"/>
          <w:sz w:val="28"/>
          <w:szCs w:val="28"/>
        </w:rPr>
        <w:br/>
        <w:t>И опять пора в дорогу,</w:t>
      </w:r>
      <w:r w:rsidRPr="00561390">
        <w:rPr>
          <w:rFonts w:ascii="Times New Roman" w:hAnsi="Times New Roman" w:cs="Times New Roman"/>
          <w:sz w:val="28"/>
          <w:szCs w:val="28"/>
        </w:rPr>
        <w:br/>
        <w:t>Пролететь нам надо много. (Дети встают и машут «крыльями»)</w:t>
      </w:r>
      <w:r w:rsidRPr="00561390">
        <w:rPr>
          <w:rFonts w:ascii="Times New Roman" w:hAnsi="Times New Roman" w:cs="Times New Roman"/>
          <w:sz w:val="28"/>
          <w:szCs w:val="28"/>
        </w:rPr>
        <w:br/>
        <w:t>Вот и юг. Ура! Ура!</w:t>
      </w:r>
      <w:r w:rsidRPr="00561390">
        <w:rPr>
          <w:rFonts w:ascii="Times New Roman" w:hAnsi="Times New Roman" w:cs="Times New Roman"/>
          <w:sz w:val="28"/>
          <w:szCs w:val="28"/>
        </w:rPr>
        <w:br/>
        <w:t>Приземляться нам пора. (Дети садятся за столы)</w:t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61390">
        <w:rPr>
          <w:rFonts w:ascii="Times New Roman" w:hAnsi="Times New Roman" w:cs="Times New Roman"/>
          <w:sz w:val="28"/>
          <w:szCs w:val="28"/>
        </w:rPr>
        <w:t xml:space="preserve">На занятии можно дать послушать детям аудиозапись одной из известных песен о журавлях. </w:t>
      </w:r>
      <w:r w:rsidRPr="005613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Далее собираем нашу коллективную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работу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риклеиваем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наших птичек на заранее подготовленный фон.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Подведение итогов проделанной работы.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Прослушивание записи со звуками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осени:Шум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ветра,капли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дождя,шум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деревьев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Постараться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отгадать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акрепить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признаки осени.</w:t>
      </w: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61390">
        <w:rPr>
          <w:rFonts w:ascii="Times New Roman" w:hAnsi="Times New Roman" w:cs="Times New Roman"/>
          <w:b/>
          <w:bCs/>
          <w:sz w:val="32"/>
          <w:szCs w:val="32"/>
        </w:rPr>
        <w:t xml:space="preserve">Попробуйте выполнить со своими воспитанниками эту </w:t>
      </w:r>
      <w:proofErr w:type="gramStart"/>
      <w:r w:rsidRPr="00561390">
        <w:rPr>
          <w:rFonts w:ascii="Times New Roman" w:hAnsi="Times New Roman" w:cs="Times New Roman"/>
          <w:b/>
          <w:bCs/>
          <w:sz w:val="32"/>
          <w:szCs w:val="32"/>
        </w:rPr>
        <w:t>работу</w:t>
      </w:r>
      <w:proofErr w:type="gramEnd"/>
      <w:r w:rsidRPr="00561390">
        <w:rPr>
          <w:rFonts w:ascii="Times New Roman" w:hAnsi="Times New Roman" w:cs="Times New Roman"/>
          <w:b/>
          <w:bCs/>
          <w:sz w:val="32"/>
          <w:szCs w:val="32"/>
        </w:rPr>
        <w:t xml:space="preserve"> и вы увидите, как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ая</w:t>
      </w:r>
      <w:r w:rsidRPr="00561390">
        <w:rPr>
          <w:rFonts w:ascii="Times New Roman" w:hAnsi="Times New Roman" w:cs="Times New Roman"/>
          <w:b/>
          <w:bCs/>
          <w:sz w:val="32"/>
          <w:szCs w:val="32"/>
        </w:rPr>
        <w:t xml:space="preserve"> удивительн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ая</w:t>
      </w:r>
      <w:r w:rsidRPr="00561390">
        <w:rPr>
          <w:rFonts w:ascii="Times New Roman" w:hAnsi="Times New Roman" w:cs="Times New Roman"/>
          <w:b/>
          <w:bCs/>
          <w:sz w:val="32"/>
          <w:szCs w:val="32"/>
        </w:rPr>
        <w:t xml:space="preserve"> композици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я</w:t>
      </w:r>
      <w:r w:rsidRPr="00561390">
        <w:rPr>
          <w:rFonts w:ascii="Times New Roman" w:hAnsi="Times New Roman" w:cs="Times New Roman"/>
          <w:b/>
          <w:bCs/>
          <w:sz w:val="32"/>
          <w:szCs w:val="32"/>
        </w:rPr>
        <w:t xml:space="preserve"> у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вас</w:t>
      </w:r>
      <w:r w:rsidRPr="00561390">
        <w:rPr>
          <w:rFonts w:ascii="Times New Roman" w:hAnsi="Times New Roman" w:cs="Times New Roman"/>
          <w:b/>
          <w:bCs/>
          <w:sz w:val="32"/>
          <w:szCs w:val="32"/>
        </w:rPr>
        <w:t xml:space="preserve"> получ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 w:rsidRPr="00561390">
        <w:rPr>
          <w:rFonts w:ascii="Times New Roman" w:hAnsi="Times New Roman" w:cs="Times New Roman"/>
          <w:b/>
          <w:bCs/>
          <w:sz w:val="32"/>
          <w:szCs w:val="32"/>
        </w:rPr>
        <w:t xml:space="preserve">тся. </w:t>
      </w:r>
      <w:r w:rsidRPr="00561390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390" w:rsidRPr="00561390" w:rsidRDefault="00561390" w:rsidP="0056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390" w:rsidRPr="00561390" w:rsidRDefault="00561390" w:rsidP="00561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61390" w:rsidRPr="00561390" w:rsidRDefault="00561390" w:rsidP="00561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A6154" w:rsidRDefault="00AA6154"/>
    <w:sectPr w:rsidR="00AA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61390"/>
    <w:rsid w:val="00561390"/>
    <w:rsid w:val="00AA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2015-03-09T15:19:00Z</dcterms:created>
  <dcterms:modified xsi:type="dcterms:W3CDTF">2015-03-09T15:19:00Z</dcterms:modified>
</cp:coreProperties>
</file>