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BB2" w:rsidRDefault="00812BB2" w:rsidP="00AB2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95926" w:rsidRPr="00503C76" w:rsidRDefault="00AB263C" w:rsidP="00AB26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3C76">
        <w:rPr>
          <w:rFonts w:ascii="Times New Roman" w:hAnsi="Times New Roman" w:cs="Times New Roman"/>
          <w:b/>
          <w:sz w:val="32"/>
          <w:szCs w:val="32"/>
        </w:rPr>
        <w:t xml:space="preserve">Перспективный план работы с родителями детей средней группы </w:t>
      </w:r>
    </w:p>
    <w:p w:rsidR="00AB263C" w:rsidRPr="007A2BED" w:rsidRDefault="00AB263C" w:rsidP="00AB263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6008"/>
        <w:gridCol w:w="3697"/>
        <w:gridCol w:w="3697"/>
      </w:tblGrid>
      <w:tr w:rsidR="00AB263C" w:rsidRPr="007A2BED" w:rsidTr="00AB263C">
        <w:tc>
          <w:tcPr>
            <w:tcW w:w="1384" w:type="dxa"/>
          </w:tcPr>
          <w:p w:rsidR="00AB263C" w:rsidRPr="007A2BED" w:rsidRDefault="00AB263C" w:rsidP="00AB26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A2B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6008" w:type="dxa"/>
          </w:tcPr>
          <w:p w:rsidR="00AB263C" w:rsidRPr="007A2BED" w:rsidRDefault="00AB263C" w:rsidP="00AB26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A2B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 (тематика, цель)</w:t>
            </w:r>
          </w:p>
        </w:tc>
        <w:tc>
          <w:tcPr>
            <w:tcW w:w="3697" w:type="dxa"/>
          </w:tcPr>
          <w:p w:rsidR="00AB263C" w:rsidRPr="007A2BED" w:rsidRDefault="00AB263C" w:rsidP="00AB26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A2B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Формы работы</w:t>
            </w:r>
          </w:p>
        </w:tc>
        <w:tc>
          <w:tcPr>
            <w:tcW w:w="3697" w:type="dxa"/>
          </w:tcPr>
          <w:p w:rsidR="00AB263C" w:rsidRPr="007A2BED" w:rsidRDefault="00AB263C" w:rsidP="00AB26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A2B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AB263C" w:rsidRPr="00A15999" w:rsidTr="00503C76">
        <w:tc>
          <w:tcPr>
            <w:tcW w:w="1384" w:type="dxa"/>
            <w:vAlign w:val="center"/>
          </w:tcPr>
          <w:p w:rsidR="00AB263C" w:rsidRPr="007A2BED" w:rsidRDefault="00AB263C" w:rsidP="00503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BE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6008" w:type="dxa"/>
          </w:tcPr>
          <w:p w:rsidR="00AB263C" w:rsidRPr="00A15999" w:rsidRDefault="00A15999" w:rsidP="00A1599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5999">
              <w:rPr>
                <w:rFonts w:ascii="Times New Roman" w:hAnsi="Times New Roman" w:cs="Times New Roman"/>
                <w:sz w:val="24"/>
                <w:szCs w:val="24"/>
              </w:rPr>
              <w:t>«Для вас, родители» - режим дня, расписание НОД, возрастные характеристики детей.</w:t>
            </w:r>
          </w:p>
          <w:p w:rsidR="00A15999" w:rsidRDefault="00A15999" w:rsidP="00A1599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15999">
              <w:rPr>
                <w:rFonts w:ascii="Times New Roman" w:hAnsi="Times New Roman" w:cs="Times New Roman"/>
                <w:sz w:val="24"/>
                <w:szCs w:val="24"/>
              </w:rPr>
              <w:t>Цель: психолого-педагогическое просвещение родителей.</w:t>
            </w:r>
          </w:p>
          <w:p w:rsidR="00A15999" w:rsidRDefault="00A15999" w:rsidP="00A1599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семья провела лето?»</w:t>
            </w:r>
          </w:p>
          <w:p w:rsidR="00A15999" w:rsidRDefault="00A15999" w:rsidP="00A1599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мотивация к улучшению детско-родительских отношений.</w:t>
            </w:r>
          </w:p>
          <w:p w:rsidR="00A15999" w:rsidRDefault="00A15999" w:rsidP="00A1599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движения».</w:t>
            </w:r>
          </w:p>
          <w:p w:rsidR="00A15999" w:rsidRPr="00A15999" w:rsidRDefault="00A15999" w:rsidP="00A1599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педагогическое просвещение родителей по ПДД.</w:t>
            </w:r>
          </w:p>
        </w:tc>
        <w:tc>
          <w:tcPr>
            <w:tcW w:w="3697" w:type="dxa"/>
          </w:tcPr>
          <w:p w:rsidR="00AB263C" w:rsidRDefault="00A15999" w:rsidP="00A1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99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информационного </w:t>
            </w:r>
            <w:r w:rsidRPr="00A15999">
              <w:rPr>
                <w:rFonts w:ascii="Times New Roman" w:hAnsi="Times New Roman" w:cs="Times New Roman"/>
                <w:sz w:val="24"/>
                <w:szCs w:val="24"/>
              </w:rPr>
              <w:t>стенда</w:t>
            </w:r>
          </w:p>
          <w:p w:rsidR="00A15999" w:rsidRDefault="00A15999" w:rsidP="00A15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999" w:rsidRDefault="00A15999" w:rsidP="00A15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999" w:rsidRDefault="00A15999" w:rsidP="00A15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999" w:rsidRDefault="00A15999" w:rsidP="00A1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A15999" w:rsidRDefault="00A15999" w:rsidP="00A15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999" w:rsidRDefault="00A15999" w:rsidP="00A15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999" w:rsidRPr="00A15999" w:rsidRDefault="00A15999" w:rsidP="00A1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Памятка, беседы.</w:t>
            </w:r>
          </w:p>
        </w:tc>
        <w:tc>
          <w:tcPr>
            <w:tcW w:w="3697" w:type="dxa"/>
          </w:tcPr>
          <w:p w:rsidR="00AB263C" w:rsidRDefault="00A15999" w:rsidP="00A1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A15999" w:rsidRDefault="00A15999" w:rsidP="00A15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999" w:rsidRDefault="00A15999" w:rsidP="00A15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999" w:rsidRDefault="00A15999" w:rsidP="00A15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999" w:rsidRDefault="00A15999" w:rsidP="00A15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999" w:rsidRDefault="00A15999" w:rsidP="00A1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родители.</w:t>
            </w:r>
          </w:p>
          <w:p w:rsidR="00A15999" w:rsidRDefault="00A15999" w:rsidP="00A15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999" w:rsidRDefault="00A15999" w:rsidP="00A15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999" w:rsidRPr="00A15999" w:rsidRDefault="00A15999" w:rsidP="00A1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</w:tc>
      </w:tr>
      <w:tr w:rsidR="00AB263C" w:rsidRPr="00A15999" w:rsidTr="00503C76">
        <w:tc>
          <w:tcPr>
            <w:tcW w:w="1384" w:type="dxa"/>
            <w:vAlign w:val="center"/>
          </w:tcPr>
          <w:p w:rsidR="00AB263C" w:rsidRPr="00812BB2" w:rsidRDefault="007A2BED" w:rsidP="00503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BB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6008" w:type="dxa"/>
          </w:tcPr>
          <w:p w:rsidR="00AB263C" w:rsidRDefault="005025BE" w:rsidP="007A2BE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«Летние фантазии».</w:t>
            </w:r>
          </w:p>
          <w:p w:rsidR="005025BE" w:rsidRDefault="005025BE" w:rsidP="005025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мотивация к улучшению детско-родительских отношений.</w:t>
            </w:r>
          </w:p>
          <w:p w:rsidR="005025BE" w:rsidRDefault="005025BE" w:rsidP="005025B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«Обследование познавательных способностей детей».</w:t>
            </w:r>
          </w:p>
          <w:p w:rsidR="005025BE" w:rsidRDefault="005025BE" w:rsidP="005025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ознакомление родителей с результатами диагностики.</w:t>
            </w:r>
          </w:p>
          <w:p w:rsidR="005025BE" w:rsidRDefault="005025BE" w:rsidP="005025B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 без лекарств»</w:t>
            </w:r>
          </w:p>
          <w:p w:rsidR="005025BE" w:rsidRPr="005025BE" w:rsidRDefault="005025BE" w:rsidP="005025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025BE">
              <w:rPr>
                <w:rFonts w:ascii="Times New Roman" w:hAnsi="Times New Roman" w:cs="Times New Roman"/>
                <w:sz w:val="24"/>
                <w:szCs w:val="24"/>
              </w:rPr>
              <w:t xml:space="preserve"> Цель: повышение компетентности родителей в    вопросах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охраны здоровья детей.</w:t>
            </w:r>
          </w:p>
        </w:tc>
        <w:tc>
          <w:tcPr>
            <w:tcW w:w="3697" w:type="dxa"/>
          </w:tcPr>
          <w:p w:rsidR="00AB263C" w:rsidRDefault="005025BE" w:rsidP="00A1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Фотовыставка.</w:t>
            </w:r>
          </w:p>
          <w:p w:rsidR="005025BE" w:rsidRDefault="005025BE" w:rsidP="00A15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BE" w:rsidRDefault="005025BE" w:rsidP="00A15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BE" w:rsidRDefault="005025BE" w:rsidP="00A1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итогам обследования</w:t>
            </w:r>
          </w:p>
          <w:p w:rsidR="005025BE" w:rsidRDefault="005025BE" w:rsidP="0050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BE" w:rsidRDefault="005025BE" w:rsidP="0050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BE" w:rsidRPr="005025BE" w:rsidRDefault="005025BE" w:rsidP="0050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Консультация, беседа «Как лечить кашель без лекарств».</w:t>
            </w:r>
          </w:p>
        </w:tc>
        <w:tc>
          <w:tcPr>
            <w:tcW w:w="3697" w:type="dxa"/>
          </w:tcPr>
          <w:p w:rsidR="005025BE" w:rsidRDefault="005025BE" w:rsidP="00A1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родители.</w:t>
            </w:r>
          </w:p>
          <w:p w:rsidR="005025BE" w:rsidRDefault="005025BE" w:rsidP="0050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BE" w:rsidRDefault="005025BE" w:rsidP="0050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BE" w:rsidRDefault="005025BE" w:rsidP="0050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5025BE" w:rsidRDefault="005025BE" w:rsidP="0050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BE" w:rsidRDefault="005025BE" w:rsidP="0050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BE" w:rsidRDefault="005025BE" w:rsidP="0050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63C" w:rsidRPr="005025BE" w:rsidRDefault="005025BE" w:rsidP="0050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медсестра.</w:t>
            </w:r>
          </w:p>
        </w:tc>
      </w:tr>
      <w:tr w:rsidR="00AB263C" w:rsidRPr="00A15999" w:rsidTr="00503C76">
        <w:tc>
          <w:tcPr>
            <w:tcW w:w="1384" w:type="dxa"/>
            <w:vAlign w:val="center"/>
          </w:tcPr>
          <w:p w:rsidR="00AB263C" w:rsidRPr="00812BB2" w:rsidRDefault="00812BB2" w:rsidP="00503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BB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6008" w:type="dxa"/>
          </w:tcPr>
          <w:p w:rsidR="00AB263C" w:rsidRDefault="00812BB2" w:rsidP="00812BB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«Здравствуй, Осень!» </w:t>
            </w:r>
          </w:p>
          <w:p w:rsidR="00812BB2" w:rsidRDefault="00812BB2" w:rsidP="00812BB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B2" w:rsidRDefault="00812BB2" w:rsidP="00812BB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«Осенины».</w:t>
            </w:r>
          </w:p>
          <w:p w:rsidR="00812BB2" w:rsidRDefault="00812BB2" w:rsidP="00812BB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установление эмоционального контакта между педагогами, родителями, детьми; улучшение детско-родительских отношений.</w:t>
            </w:r>
          </w:p>
          <w:p w:rsidR="00812BB2" w:rsidRDefault="00812BB2" w:rsidP="00812BB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«Как быть послушным?»</w:t>
            </w:r>
          </w:p>
          <w:p w:rsidR="00812BB2" w:rsidRPr="00812BB2" w:rsidRDefault="00812BB2" w:rsidP="00812BB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психолого-педагогическое просвещение родителей по вопросам воспитания детей.</w:t>
            </w:r>
          </w:p>
        </w:tc>
        <w:tc>
          <w:tcPr>
            <w:tcW w:w="3697" w:type="dxa"/>
          </w:tcPr>
          <w:p w:rsidR="00812BB2" w:rsidRDefault="00812BB2" w:rsidP="00A1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Поделки из природного материала.</w:t>
            </w:r>
          </w:p>
          <w:p w:rsidR="00812BB2" w:rsidRDefault="00812BB2" w:rsidP="0081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  <w:p w:rsidR="00812BB2" w:rsidRDefault="00812BB2" w:rsidP="00812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B2" w:rsidRDefault="00812BB2" w:rsidP="00812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B2" w:rsidRDefault="00812BB2" w:rsidP="00812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63C" w:rsidRPr="00812BB2" w:rsidRDefault="00812BB2" w:rsidP="0081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советы</w:t>
            </w:r>
          </w:p>
        </w:tc>
        <w:tc>
          <w:tcPr>
            <w:tcW w:w="3697" w:type="dxa"/>
          </w:tcPr>
          <w:p w:rsidR="00812BB2" w:rsidRDefault="00812BB2" w:rsidP="00A1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Воспитатель, родители.</w:t>
            </w:r>
          </w:p>
          <w:p w:rsidR="00812BB2" w:rsidRDefault="00812BB2" w:rsidP="00812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B2" w:rsidRDefault="00812BB2" w:rsidP="0081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воспитатель, родители.</w:t>
            </w:r>
          </w:p>
          <w:p w:rsidR="00812BB2" w:rsidRDefault="00812BB2" w:rsidP="00812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B2" w:rsidRDefault="00812BB2" w:rsidP="00812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63C" w:rsidRPr="00812BB2" w:rsidRDefault="00812BB2" w:rsidP="0081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Воспитатель.</w:t>
            </w:r>
          </w:p>
        </w:tc>
      </w:tr>
      <w:tr w:rsidR="00AB263C" w:rsidRPr="00A15999" w:rsidTr="00503C76">
        <w:tc>
          <w:tcPr>
            <w:tcW w:w="1384" w:type="dxa"/>
            <w:vAlign w:val="center"/>
          </w:tcPr>
          <w:p w:rsidR="00AB263C" w:rsidRPr="00302BEE" w:rsidRDefault="00812BB2" w:rsidP="00503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6008" w:type="dxa"/>
          </w:tcPr>
          <w:p w:rsidR="00AB263C" w:rsidRDefault="00812BB2" w:rsidP="00812BB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встречают Новый год?»</w:t>
            </w:r>
          </w:p>
          <w:p w:rsidR="00812BB2" w:rsidRDefault="00812BB2" w:rsidP="00812BB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воспитание и сохранение семейных традиций.</w:t>
            </w:r>
          </w:p>
          <w:p w:rsidR="00302BEE" w:rsidRDefault="00302BEE" w:rsidP="00302B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«Игрушки для елки».</w:t>
            </w:r>
          </w:p>
          <w:p w:rsidR="00302BEE" w:rsidRDefault="00302BEE" w:rsidP="00302BE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установление эмоционального контакта между педагогами, родителями и детьми.</w:t>
            </w:r>
          </w:p>
          <w:p w:rsidR="00302BEE" w:rsidRDefault="00302BEE" w:rsidP="00302B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играть дома в сюжетно-ролевую игру «Семья»».</w:t>
            </w:r>
          </w:p>
          <w:p w:rsidR="00302BEE" w:rsidRPr="00302BEE" w:rsidRDefault="00302BEE" w:rsidP="00302BE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повышение родительской компетентности в вопросах организации развивающих игр.</w:t>
            </w:r>
          </w:p>
        </w:tc>
        <w:tc>
          <w:tcPr>
            <w:tcW w:w="3697" w:type="dxa"/>
          </w:tcPr>
          <w:p w:rsidR="00AB263C" w:rsidRDefault="00302BEE" w:rsidP="00A1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беседы.</w:t>
            </w:r>
          </w:p>
          <w:p w:rsidR="00302BEE" w:rsidRDefault="00302BEE" w:rsidP="00A15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BEE" w:rsidRDefault="00302BEE" w:rsidP="00A1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новогодних украшений на елку.</w:t>
            </w:r>
          </w:p>
          <w:p w:rsidR="00302BEE" w:rsidRDefault="00302BEE" w:rsidP="0030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BEE" w:rsidRPr="00302BEE" w:rsidRDefault="00302BEE" w:rsidP="0030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родителей.</w:t>
            </w:r>
          </w:p>
        </w:tc>
        <w:tc>
          <w:tcPr>
            <w:tcW w:w="3697" w:type="dxa"/>
          </w:tcPr>
          <w:p w:rsidR="00AB263C" w:rsidRDefault="00302BEE" w:rsidP="00A1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302BEE" w:rsidRDefault="00302BEE" w:rsidP="00A15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BEE" w:rsidRDefault="00302BEE" w:rsidP="0030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родители.</w:t>
            </w:r>
          </w:p>
          <w:p w:rsidR="00302BEE" w:rsidRDefault="00302BEE" w:rsidP="0030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BEE" w:rsidRDefault="00302BEE" w:rsidP="0030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BEE" w:rsidRPr="00302BEE" w:rsidRDefault="00302BEE" w:rsidP="0030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</w:tc>
      </w:tr>
      <w:tr w:rsidR="00AB263C" w:rsidRPr="00A15999" w:rsidTr="00503C76">
        <w:tc>
          <w:tcPr>
            <w:tcW w:w="1384" w:type="dxa"/>
            <w:vAlign w:val="center"/>
          </w:tcPr>
          <w:p w:rsidR="00AB263C" w:rsidRPr="00302BEE" w:rsidRDefault="00302BEE" w:rsidP="00503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E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6008" w:type="dxa"/>
          </w:tcPr>
          <w:p w:rsidR="00AB263C" w:rsidRDefault="00302BEE" w:rsidP="00302BEE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Деда Мороза»</w:t>
            </w:r>
          </w:p>
          <w:p w:rsidR="00302BEE" w:rsidRDefault="00302BEE" w:rsidP="00302BE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установление эмоционального контакта между педагогами, родителями и детьми.</w:t>
            </w:r>
          </w:p>
          <w:p w:rsidR="00302BEE" w:rsidRDefault="006D104A" w:rsidP="00302BEE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«Давайте, пальчики, дружить!»</w:t>
            </w:r>
          </w:p>
          <w:p w:rsidR="006D104A" w:rsidRDefault="006D104A" w:rsidP="006D104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знакомство родителей с выполнением упражнений пальчиковой гимнастики.</w:t>
            </w:r>
          </w:p>
          <w:p w:rsidR="006D104A" w:rsidRDefault="006D104A" w:rsidP="006D104A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«Берегите зубы».</w:t>
            </w:r>
          </w:p>
          <w:p w:rsidR="006D104A" w:rsidRPr="006D104A" w:rsidRDefault="006D104A" w:rsidP="006D104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повышение родительской компетентности в вопросах профилактики кариеса.</w:t>
            </w:r>
          </w:p>
        </w:tc>
        <w:tc>
          <w:tcPr>
            <w:tcW w:w="3697" w:type="dxa"/>
          </w:tcPr>
          <w:p w:rsidR="006D104A" w:rsidRDefault="00302BEE" w:rsidP="00A1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</w:t>
            </w:r>
            <w:r w:rsidR="006D1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104A" w:rsidRDefault="006D104A" w:rsidP="006D1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4A" w:rsidRDefault="006D104A" w:rsidP="006D1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4A" w:rsidRDefault="006D104A" w:rsidP="006D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6D104A" w:rsidRDefault="006D104A" w:rsidP="006D1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4A" w:rsidRDefault="006D104A" w:rsidP="006D1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63C" w:rsidRPr="006D104A" w:rsidRDefault="006D104A" w:rsidP="006D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Памятка.</w:t>
            </w:r>
          </w:p>
        </w:tc>
        <w:tc>
          <w:tcPr>
            <w:tcW w:w="3697" w:type="dxa"/>
          </w:tcPr>
          <w:p w:rsidR="006D104A" w:rsidRDefault="00302BEE" w:rsidP="00A1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воспитатель, родители.</w:t>
            </w:r>
          </w:p>
          <w:p w:rsidR="006D104A" w:rsidRDefault="006D104A" w:rsidP="006D1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4A" w:rsidRDefault="006D104A" w:rsidP="006D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Учитель-логопед.</w:t>
            </w:r>
          </w:p>
          <w:p w:rsidR="006D104A" w:rsidRDefault="006D104A" w:rsidP="006D1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4A" w:rsidRDefault="006D104A" w:rsidP="006D1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63C" w:rsidRPr="006D104A" w:rsidRDefault="006D104A" w:rsidP="006D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медсестра.</w:t>
            </w:r>
          </w:p>
        </w:tc>
      </w:tr>
      <w:tr w:rsidR="00AB263C" w:rsidRPr="00A15999" w:rsidTr="00503C76">
        <w:tc>
          <w:tcPr>
            <w:tcW w:w="1384" w:type="dxa"/>
            <w:vAlign w:val="center"/>
          </w:tcPr>
          <w:p w:rsidR="00AB263C" w:rsidRPr="00302BEE" w:rsidRDefault="006D104A" w:rsidP="00503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6008" w:type="dxa"/>
          </w:tcPr>
          <w:p w:rsidR="00AB263C" w:rsidRDefault="006D104A" w:rsidP="006D104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папа – защитник Отечества».</w:t>
            </w:r>
          </w:p>
          <w:p w:rsidR="006D104A" w:rsidRDefault="006D104A" w:rsidP="006D104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установление эмоционального контакта между педагогами, родителями и детьми.</w:t>
            </w:r>
          </w:p>
          <w:p w:rsidR="006D104A" w:rsidRDefault="006D104A" w:rsidP="006D104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«Для наших пап»</w:t>
            </w:r>
          </w:p>
          <w:p w:rsidR="006D104A" w:rsidRDefault="006D104A" w:rsidP="006D104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мотивация к улучшению детско-родительских отношений.</w:t>
            </w:r>
          </w:p>
          <w:p w:rsidR="006D104A" w:rsidRDefault="006D104A" w:rsidP="006D104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дошкольника. </w:t>
            </w:r>
          </w:p>
          <w:p w:rsidR="006D104A" w:rsidRPr="006D104A" w:rsidRDefault="006D104A" w:rsidP="006D104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педагогическое просвещение родителей по вопросам безопасности ребенка дома.</w:t>
            </w:r>
          </w:p>
        </w:tc>
        <w:tc>
          <w:tcPr>
            <w:tcW w:w="3697" w:type="dxa"/>
          </w:tcPr>
          <w:p w:rsidR="006D104A" w:rsidRDefault="006D104A" w:rsidP="00A1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Занятие-развлечение.</w:t>
            </w:r>
          </w:p>
          <w:p w:rsidR="006D104A" w:rsidRDefault="006D104A" w:rsidP="006D1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4A" w:rsidRDefault="006D104A" w:rsidP="006D1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4A" w:rsidRDefault="006D104A" w:rsidP="006D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из нетрадиционных материалов.</w:t>
            </w:r>
          </w:p>
          <w:p w:rsidR="006D104A" w:rsidRDefault="006D104A" w:rsidP="006D1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63C" w:rsidRPr="006D104A" w:rsidRDefault="006D104A" w:rsidP="006D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Памятка.</w:t>
            </w:r>
          </w:p>
        </w:tc>
        <w:tc>
          <w:tcPr>
            <w:tcW w:w="3697" w:type="dxa"/>
          </w:tcPr>
          <w:p w:rsidR="006D104A" w:rsidRDefault="006D104A" w:rsidP="00A1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родители.</w:t>
            </w:r>
          </w:p>
          <w:p w:rsidR="006D104A" w:rsidRDefault="006D104A" w:rsidP="006D1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4A" w:rsidRDefault="006D104A" w:rsidP="006D1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4A" w:rsidRDefault="006D104A" w:rsidP="006D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6D104A" w:rsidRDefault="006D104A" w:rsidP="006D1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4A" w:rsidRDefault="006D104A" w:rsidP="006D1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63C" w:rsidRPr="006D104A" w:rsidRDefault="006D104A" w:rsidP="006D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</w:tc>
      </w:tr>
      <w:tr w:rsidR="00AB263C" w:rsidRPr="00A15999" w:rsidTr="00503C76">
        <w:tc>
          <w:tcPr>
            <w:tcW w:w="1384" w:type="dxa"/>
            <w:vAlign w:val="center"/>
          </w:tcPr>
          <w:p w:rsidR="00AB263C" w:rsidRPr="00302BEE" w:rsidRDefault="006D104A" w:rsidP="00503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6008" w:type="dxa"/>
          </w:tcPr>
          <w:p w:rsidR="00AB263C" w:rsidRDefault="00BF15BE" w:rsidP="006D104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8 Марта».</w:t>
            </w:r>
          </w:p>
          <w:p w:rsidR="00BF15BE" w:rsidRDefault="00BF15BE" w:rsidP="00BF15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установление эмоционального контакта между педагогами, родителями и детьми.</w:t>
            </w:r>
          </w:p>
          <w:p w:rsidR="00BF15BE" w:rsidRDefault="00BF15BE" w:rsidP="00BF15BE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«Мамин портрет».</w:t>
            </w:r>
          </w:p>
          <w:p w:rsidR="00BF15BE" w:rsidRDefault="00BF15BE" w:rsidP="00BF15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мотивация к улучшению детско-родительских отношений.</w:t>
            </w:r>
          </w:p>
          <w:p w:rsidR="00BF15BE" w:rsidRDefault="00BF15BE" w:rsidP="00BF15BE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«Права ребенка».</w:t>
            </w:r>
          </w:p>
          <w:p w:rsidR="00BF15BE" w:rsidRPr="00BF15BE" w:rsidRDefault="00BF15BE" w:rsidP="00704E5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704E50">
              <w:rPr>
                <w:rFonts w:ascii="Times New Roman" w:hAnsi="Times New Roman" w:cs="Times New Roman"/>
                <w:sz w:val="24"/>
                <w:szCs w:val="24"/>
              </w:rPr>
              <w:t xml:space="preserve"> правовое просвещение родителей.</w:t>
            </w:r>
          </w:p>
        </w:tc>
        <w:tc>
          <w:tcPr>
            <w:tcW w:w="3697" w:type="dxa"/>
          </w:tcPr>
          <w:p w:rsidR="00AB263C" w:rsidRDefault="00BF15BE" w:rsidP="00A1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Утренник.</w:t>
            </w:r>
          </w:p>
          <w:p w:rsidR="00BF15BE" w:rsidRDefault="00BF15BE" w:rsidP="00A15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5BE" w:rsidRDefault="00BF15BE" w:rsidP="00A15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E50" w:rsidRDefault="00BF15BE" w:rsidP="00A1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работ детей.</w:t>
            </w:r>
          </w:p>
          <w:p w:rsidR="00704E50" w:rsidRDefault="00704E50" w:rsidP="00704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E50" w:rsidRDefault="00704E50" w:rsidP="00704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5BE" w:rsidRPr="00704E50" w:rsidRDefault="00704E50" w:rsidP="0070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памятка</w:t>
            </w:r>
          </w:p>
        </w:tc>
        <w:tc>
          <w:tcPr>
            <w:tcW w:w="3697" w:type="dxa"/>
          </w:tcPr>
          <w:p w:rsidR="00AB263C" w:rsidRDefault="00BF15BE" w:rsidP="00A1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руководитель, воспитатель, родители.</w:t>
            </w:r>
          </w:p>
          <w:p w:rsidR="00BF15BE" w:rsidRDefault="00BF15BE" w:rsidP="00A15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E50" w:rsidRDefault="00BF15BE" w:rsidP="00A1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Воспитатель.</w:t>
            </w:r>
          </w:p>
          <w:p w:rsidR="00704E50" w:rsidRDefault="00704E50" w:rsidP="00704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E50" w:rsidRDefault="00704E50" w:rsidP="00704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5BE" w:rsidRPr="00704E50" w:rsidRDefault="00704E50" w:rsidP="0070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</w:tc>
      </w:tr>
      <w:tr w:rsidR="006D104A" w:rsidRPr="00A15999" w:rsidTr="00503C76">
        <w:tc>
          <w:tcPr>
            <w:tcW w:w="1384" w:type="dxa"/>
            <w:vAlign w:val="center"/>
          </w:tcPr>
          <w:p w:rsidR="006D104A" w:rsidRDefault="006D104A" w:rsidP="00503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6008" w:type="dxa"/>
          </w:tcPr>
          <w:p w:rsidR="006D104A" w:rsidRDefault="00704E50" w:rsidP="00BF15BE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«Посещение мероприятий и режимных моментов».</w:t>
            </w:r>
          </w:p>
          <w:p w:rsidR="00704E50" w:rsidRDefault="00704E50" w:rsidP="00704E5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повышение интереса к мероприятиям, проводимым в ДОУ.</w:t>
            </w:r>
          </w:p>
          <w:p w:rsidR="00704E50" w:rsidRDefault="00704E50" w:rsidP="00704E50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«Создание благоприятной семейной обстановки».</w:t>
            </w:r>
          </w:p>
          <w:p w:rsidR="00704E50" w:rsidRDefault="00704E50" w:rsidP="00704E5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эмоционального контакта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педагогами, родителями и детьми;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улучшени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детско-родительских отношений.</w:t>
            </w:r>
          </w:p>
          <w:p w:rsidR="00704E50" w:rsidRDefault="00503C76" w:rsidP="00704E50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«Чему научились наши дети за этот год».</w:t>
            </w:r>
          </w:p>
          <w:p w:rsidR="00503C76" w:rsidRPr="00503C76" w:rsidRDefault="00503C76" w:rsidP="00503C7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ознакомление родителей с итогами работы ДОУ.</w:t>
            </w:r>
          </w:p>
        </w:tc>
        <w:tc>
          <w:tcPr>
            <w:tcW w:w="3697" w:type="dxa"/>
          </w:tcPr>
          <w:p w:rsidR="00704E50" w:rsidRDefault="00704E50" w:rsidP="00A1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дверей.</w:t>
            </w:r>
          </w:p>
          <w:p w:rsidR="00704E50" w:rsidRDefault="00704E50" w:rsidP="00704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E50" w:rsidRDefault="00704E50" w:rsidP="00704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E50" w:rsidRDefault="00704E50" w:rsidP="00704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76" w:rsidRDefault="00704E50" w:rsidP="0070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Памятка.</w:t>
            </w:r>
          </w:p>
          <w:p w:rsidR="00503C76" w:rsidRPr="00503C76" w:rsidRDefault="00503C76" w:rsidP="00503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76" w:rsidRDefault="00503C76" w:rsidP="00503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76" w:rsidRDefault="00503C76" w:rsidP="00503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76" w:rsidRDefault="00503C76" w:rsidP="00503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4A" w:rsidRPr="00503C76" w:rsidRDefault="00503C76" w:rsidP="0050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«Круглый стол».</w:t>
            </w:r>
          </w:p>
        </w:tc>
        <w:tc>
          <w:tcPr>
            <w:tcW w:w="3697" w:type="dxa"/>
          </w:tcPr>
          <w:p w:rsidR="00704E50" w:rsidRDefault="00704E50" w:rsidP="00A1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родители.</w:t>
            </w:r>
          </w:p>
          <w:p w:rsidR="00704E50" w:rsidRDefault="00704E50" w:rsidP="00704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E50" w:rsidRDefault="00704E50" w:rsidP="00704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E50" w:rsidRDefault="00704E50" w:rsidP="00704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76" w:rsidRDefault="00704E50" w:rsidP="0070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503C76" w:rsidRPr="00503C76" w:rsidRDefault="00503C76" w:rsidP="00503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76" w:rsidRDefault="00503C76" w:rsidP="00503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76" w:rsidRDefault="00503C76" w:rsidP="00503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76" w:rsidRDefault="00503C76" w:rsidP="00503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4A" w:rsidRPr="00503C76" w:rsidRDefault="00503C76" w:rsidP="0050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родители.</w:t>
            </w:r>
          </w:p>
        </w:tc>
      </w:tr>
      <w:tr w:rsidR="00BF15BE" w:rsidRPr="00A15999" w:rsidTr="00503C76">
        <w:tc>
          <w:tcPr>
            <w:tcW w:w="1384" w:type="dxa"/>
            <w:vAlign w:val="center"/>
          </w:tcPr>
          <w:p w:rsidR="00BF15BE" w:rsidRDefault="00BF15BE" w:rsidP="00503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6008" w:type="dxa"/>
          </w:tcPr>
          <w:p w:rsidR="00BF15BE" w:rsidRDefault="00503C76" w:rsidP="00BF15BE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«Летний отдых».</w:t>
            </w:r>
          </w:p>
          <w:p w:rsidR="00503C76" w:rsidRDefault="00503C76" w:rsidP="00503C7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пропаганда семейных ценностей.</w:t>
            </w:r>
          </w:p>
          <w:p w:rsidR="00503C76" w:rsidRDefault="00503C76" w:rsidP="00503C76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«Безопасное поведение на улице».</w:t>
            </w:r>
          </w:p>
          <w:p w:rsidR="00503C76" w:rsidRDefault="00503C76" w:rsidP="00503C7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педагогическое просвещение родителей по вопросам охраны жизни и здоровья детей.</w:t>
            </w:r>
          </w:p>
          <w:p w:rsidR="00503C76" w:rsidRDefault="00503C76" w:rsidP="00503C76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«Ваши пожелания».</w:t>
            </w:r>
          </w:p>
          <w:p w:rsidR="00503C76" w:rsidRPr="00503C76" w:rsidRDefault="00503C76" w:rsidP="00503C7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выявление отношения родителей к работе ДОУ.</w:t>
            </w:r>
          </w:p>
        </w:tc>
        <w:tc>
          <w:tcPr>
            <w:tcW w:w="3697" w:type="dxa"/>
          </w:tcPr>
          <w:p w:rsidR="00503C76" w:rsidRDefault="00503C76" w:rsidP="00A1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  <w:p w:rsidR="00503C76" w:rsidRDefault="00503C76" w:rsidP="00503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76" w:rsidRDefault="00503C76" w:rsidP="0050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вопросов и ответов.</w:t>
            </w:r>
          </w:p>
          <w:p w:rsidR="00503C76" w:rsidRDefault="00503C76" w:rsidP="00503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76" w:rsidRDefault="00503C76" w:rsidP="00503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5BE" w:rsidRPr="00503C76" w:rsidRDefault="00503C76" w:rsidP="0050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</w:tc>
        <w:tc>
          <w:tcPr>
            <w:tcW w:w="3697" w:type="dxa"/>
          </w:tcPr>
          <w:p w:rsidR="00503C76" w:rsidRDefault="00503C76" w:rsidP="00A1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503C76" w:rsidRDefault="00503C76" w:rsidP="00503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76" w:rsidRDefault="00503C76" w:rsidP="0050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родители.</w:t>
            </w:r>
          </w:p>
          <w:p w:rsidR="00503C76" w:rsidRDefault="00503C76" w:rsidP="00503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76" w:rsidRDefault="00503C76" w:rsidP="00503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5BE" w:rsidRPr="00503C76" w:rsidRDefault="00503C76" w:rsidP="00503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</w:tc>
      </w:tr>
    </w:tbl>
    <w:p w:rsidR="00AB263C" w:rsidRPr="00A15999" w:rsidRDefault="00AB263C" w:rsidP="00A15999">
      <w:pPr>
        <w:rPr>
          <w:rFonts w:ascii="Times New Roman" w:hAnsi="Times New Roman" w:cs="Times New Roman"/>
          <w:sz w:val="24"/>
          <w:szCs w:val="24"/>
        </w:rPr>
      </w:pPr>
    </w:p>
    <w:sectPr w:rsidR="00AB263C" w:rsidRPr="00A15999" w:rsidSect="00AB26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BB8" w:rsidRDefault="00874BB8" w:rsidP="00812BB2">
      <w:pPr>
        <w:spacing w:after="0" w:line="240" w:lineRule="auto"/>
      </w:pPr>
      <w:r>
        <w:separator/>
      </w:r>
    </w:p>
  </w:endnote>
  <w:endnote w:type="continuationSeparator" w:id="0">
    <w:p w:rsidR="00874BB8" w:rsidRDefault="00874BB8" w:rsidP="0081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BB8" w:rsidRDefault="00874BB8" w:rsidP="00812BB2">
      <w:pPr>
        <w:spacing w:after="0" w:line="240" w:lineRule="auto"/>
      </w:pPr>
      <w:r>
        <w:separator/>
      </w:r>
    </w:p>
  </w:footnote>
  <w:footnote w:type="continuationSeparator" w:id="0">
    <w:p w:rsidR="00874BB8" w:rsidRDefault="00874BB8" w:rsidP="00812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FC5"/>
    <w:multiLevelType w:val="hybridMultilevel"/>
    <w:tmpl w:val="9DD0A692"/>
    <w:lvl w:ilvl="0" w:tplc="C94023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B02DD"/>
    <w:multiLevelType w:val="hybridMultilevel"/>
    <w:tmpl w:val="63D2E2FA"/>
    <w:lvl w:ilvl="0" w:tplc="28ACD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F5311"/>
    <w:multiLevelType w:val="hybridMultilevel"/>
    <w:tmpl w:val="CE9A6116"/>
    <w:lvl w:ilvl="0" w:tplc="DC3463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C5550"/>
    <w:multiLevelType w:val="hybridMultilevel"/>
    <w:tmpl w:val="E2E4CF1E"/>
    <w:lvl w:ilvl="0" w:tplc="5B568D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23EBC"/>
    <w:multiLevelType w:val="hybridMultilevel"/>
    <w:tmpl w:val="B38ED070"/>
    <w:lvl w:ilvl="0" w:tplc="F08027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C13D9"/>
    <w:multiLevelType w:val="hybridMultilevel"/>
    <w:tmpl w:val="C8CE367A"/>
    <w:lvl w:ilvl="0" w:tplc="6F66F3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F4BED"/>
    <w:multiLevelType w:val="hybridMultilevel"/>
    <w:tmpl w:val="42FE6FF8"/>
    <w:lvl w:ilvl="0" w:tplc="1CAE9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2239C0"/>
    <w:multiLevelType w:val="hybridMultilevel"/>
    <w:tmpl w:val="C200FD64"/>
    <w:lvl w:ilvl="0" w:tplc="8368B958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5C45011C"/>
    <w:multiLevelType w:val="hybridMultilevel"/>
    <w:tmpl w:val="E7289772"/>
    <w:lvl w:ilvl="0" w:tplc="852208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650F3B"/>
    <w:multiLevelType w:val="hybridMultilevel"/>
    <w:tmpl w:val="4A40D2B2"/>
    <w:lvl w:ilvl="0" w:tplc="999A19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3C"/>
    <w:rsid w:val="00302BEE"/>
    <w:rsid w:val="003D2EE7"/>
    <w:rsid w:val="005025BE"/>
    <w:rsid w:val="00503C76"/>
    <w:rsid w:val="00695926"/>
    <w:rsid w:val="006D104A"/>
    <w:rsid w:val="00704E50"/>
    <w:rsid w:val="007A2BED"/>
    <w:rsid w:val="00812BB2"/>
    <w:rsid w:val="00874BB8"/>
    <w:rsid w:val="00A15999"/>
    <w:rsid w:val="00AB263C"/>
    <w:rsid w:val="00BF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6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B2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B263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12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2BB2"/>
  </w:style>
  <w:style w:type="paragraph" w:styleId="a9">
    <w:name w:val="footer"/>
    <w:basedOn w:val="a"/>
    <w:link w:val="aa"/>
    <w:uiPriority w:val="99"/>
    <w:unhideWhenUsed/>
    <w:rsid w:val="00812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2B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6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B2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B263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12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2BB2"/>
  </w:style>
  <w:style w:type="paragraph" w:styleId="a9">
    <w:name w:val="footer"/>
    <w:basedOn w:val="a"/>
    <w:link w:val="aa"/>
    <w:uiPriority w:val="99"/>
    <w:unhideWhenUsed/>
    <w:rsid w:val="00812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2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2D569-149A-43CA-8FC1-86909D9F1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3</cp:revision>
  <dcterms:created xsi:type="dcterms:W3CDTF">2013-09-30T17:19:00Z</dcterms:created>
  <dcterms:modified xsi:type="dcterms:W3CDTF">2013-09-30T20:23:00Z</dcterms:modified>
</cp:coreProperties>
</file>