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01" w:rsidRPr="00692601" w:rsidRDefault="00692601" w:rsidP="00692601">
      <w:pPr>
        <w:rPr>
          <w:b/>
          <w:bCs/>
        </w:rPr>
      </w:pPr>
      <w:r w:rsidRPr="00692601">
        <w:rPr>
          <w:b/>
          <w:bCs/>
        </w:rPr>
        <w:t>Как правильно учить английский язык сканеру и дайверу </w:t>
      </w:r>
    </w:p>
    <w:p w:rsidR="00692601" w:rsidRPr="00692601" w:rsidRDefault="00692601" w:rsidP="00692601">
      <w:r w:rsidRPr="00692601">
        <w:t>Ни для кого не секрет, что все мы разные — холерики, сангвиники, флегматики и меланхолики, интроверты и экстраверты, любители собак и обожатели кошек. Но что, если среди нас есть такие люди, которым приходится трудно из-за своей натуры? В этой статье мне хотелось бы поделиться с вами информацией, о том, как людям с разным темпераментом и характером выучить английский язык.</w:t>
      </w:r>
    </w:p>
    <w:p w:rsidR="00692601" w:rsidRPr="00692601" w:rsidRDefault="00692601" w:rsidP="00692601">
      <w:r w:rsidRPr="00692601">
        <w:t>Американский психотерапевт и консультант по вопросам карьеры Барбара Шер однажды всерьез задумалась о том, почему ее, увлекающуюся натуру, иногда так странно воспринимают. Многие ждали от нее, что она успокоится и остановит свой выбор на каком-нибудь одном занятии. Но не тут-то было! Барбара хотела писать книги, вести частную практику, ездить по стране с лекциями, а еще у нее было немало творческих хобби.</w:t>
      </w:r>
    </w:p>
    <w:p w:rsidR="00692601" w:rsidRPr="00692601" w:rsidRDefault="00692601" w:rsidP="00692601">
      <w:r w:rsidRPr="00692601">
        <w:t>И тогда она добавила к этому еще одно занятие — провела настоящее исследование, в ходе которого выделила два типа людей. Оказывается, бывают не только интроверты и экстраверты, но еще сканеры и дайверы! Не знаете, о ком идет речь? Попробуем разобраться вместе.</w:t>
      </w:r>
    </w:p>
    <w:p w:rsidR="00692601" w:rsidRPr="00692601" w:rsidRDefault="00692601" w:rsidP="00692601">
      <w:r w:rsidRPr="00692601">
        <w:t>Сначала посмотрим на сами слова «сканер» и «дайвер». Нетрудно догадаться, что это заимствования из английского языка, значит, подсказку мы сможем найти в словаре.</w:t>
      </w:r>
    </w:p>
    <w:p w:rsidR="00692601" w:rsidRPr="00692601" w:rsidRDefault="00692601" w:rsidP="00692601">
      <w:r w:rsidRPr="00692601">
        <w:t xml:space="preserve">Одно из значений глагола </w:t>
      </w:r>
      <w:proofErr w:type="spellStart"/>
      <w:r w:rsidRPr="00692601">
        <w:t>to</w:t>
      </w:r>
      <w:proofErr w:type="spellEnd"/>
      <w:r w:rsidRPr="00692601">
        <w:t xml:space="preserve"> </w:t>
      </w:r>
      <w:proofErr w:type="spellStart"/>
      <w:r w:rsidRPr="00692601">
        <w:t>scan</w:t>
      </w:r>
      <w:proofErr w:type="spellEnd"/>
      <w:r w:rsidRPr="00692601">
        <w:t xml:space="preserve"> — «бегло просмотреть что-либо, чтобы получить общую информацию о предмете». Соответственно, сканером мы можем назвать человека, который удовлетворится только поверхностным знанием. Вспомните, наверняка в вашем окружении найдется такой умник, у которого есть свое мнение по любому вопросу, который везде был и все пробовал. Но стоит задать ему вопрос, выходящий за рамки «общей эрудиции», и станет ясно, что перед вами типичный «и швец, и жнец, и на дуде игрец». Обычно это люди творческие, увлекающиеся, но так же быстро перегорающие. Зато с ними точно не соскучишься!</w:t>
      </w:r>
    </w:p>
    <w:p w:rsidR="00692601" w:rsidRPr="00692601" w:rsidRDefault="00692601" w:rsidP="00692601">
      <w:r w:rsidRPr="00692601">
        <w:t xml:space="preserve">Читаем словарь дальше. Глагол </w:t>
      </w:r>
      <w:proofErr w:type="spellStart"/>
      <w:r w:rsidRPr="00692601">
        <w:t>to</w:t>
      </w:r>
      <w:proofErr w:type="spellEnd"/>
      <w:r w:rsidRPr="00692601">
        <w:t xml:space="preserve"> </w:t>
      </w:r>
      <w:proofErr w:type="spellStart"/>
      <w:r w:rsidRPr="00692601">
        <w:t>dive</w:t>
      </w:r>
      <w:proofErr w:type="spellEnd"/>
      <w:r w:rsidRPr="00692601">
        <w:t xml:space="preserve"> переводится совсем просто — «погружаться». И вам уж точно известно такое занятие, как дайвинг. Может быть, вы и сами ныряли в волны теплого моря, чтобы понаблюдать за тропическими рыбками?</w:t>
      </w:r>
    </w:p>
    <w:p w:rsidR="00692601" w:rsidRPr="00692601" w:rsidRDefault="00692601" w:rsidP="00692601">
      <w:r w:rsidRPr="00692601">
        <w:t>Но дайверы, описанные Барбарой Шер, ни в ластах, ни в маске не нуждаются — им достаточно их большого желания докопаться до самой сути предмета, распутать все причинно-следственные связи, а попутно получить ученую степень в интересующей их области. Такие люди уже в средней школе определились с будущей профессией и движутся к ней упорно, как подводные лодки, — даже не поднимаясь на поверхность. Кроме тех случаев, когда оторваться от работы необходимо, чтобы принять почетную Нобелевскую премию. И снова уйти «на дно».</w:t>
      </w:r>
    </w:p>
    <w:p w:rsidR="00692601" w:rsidRPr="00692601" w:rsidRDefault="00692601" w:rsidP="00692601">
      <w:r w:rsidRPr="00692601">
        <w:t>Теперь, разобравшись с терминологией, давайте составим портреты типичных сканера и дайвера: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692601" w:rsidRPr="00692601" w:rsidTr="00692601">
        <w:tc>
          <w:tcPr>
            <w:tcW w:w="4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t>Сканеры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t>Дайверы</w:t>
            </w:r>
          </w:p>
        </w:tc>
      </w:tr>
      <w:tr w:rsidR="00692601" w:rsidRPr="00692601" w:rsidTr="00692601">
        <w:tc>
          <w:tcPr>
            <w:tcW w:w="4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«Галопом по Европам».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«Глубоко копают».</w:t>
            </w:r>
          </w:p>
        </w:tc>
      </w:tr>
      <w:tr w:rsidR="00692601" w:rsidRPr="00692601" w:rsidTr="00692601">
        <w:tc>
          <w:tcPr>
            <w:tcW w:w="4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Патологически любознательны (интересуются всем и сразу, часто из несмежных областей).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Узкие специалисты (концентрируются на одной области знаний, задаче или проблеме).</w:t>
            </w:r>
          </w:p>
        </w:tc>
      </w:tr>
      <w:tr w:rsidR="00692601" w:rsidRPr="00692601" w:rsidTr="00692601">
        <w:tc>
          <w:tcPr>
            <w:tcW w:w="4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Достаточно одного только знакомства с предметом.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Стремятся стать профессионалом в выбранном деле.</w:t>
            </w:r>
          </w:p>
        </w:tc>
      </w:tr>
      <w:tr w:rsidR="00692601" w:rsidRPr="00692601" w:rsidTr="00692601">
        <w:tc>
          <w:tcPr>
            <w:tcW w:w="4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Нацелены на быстрый результат, в противном случае переключаются на другое дело.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Больше ориентированы на процесс, готовы много работать ради результата.</w:t>
            </w:r>
          </w:p>
        </w:tc>
      </w:tr>
      <w:tr w:rsidR="00692601" w:rsidRPr="00692601" w:rsidTr="00692601">
        <w:tc>
          <w:tcPr>
            <w:tcW w:w="4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lastRenderedPageBreak/>
              <w:t>Часто не доводят дела до конца.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Обычно доводят начатое дело до конца.</w:t>
            </w:r>
          </w:p>
        </w:tc>
      </w:tr>
      <w:tr w:rsidR="00692601" w:rsidRPr="00692601" w:rsidTr="00692601">
        <w:tc>
          <w:tcPr>
            <w:tcW w:w="4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Не испытывают чувства вины за «брошенное» дело.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Очень переживают, если вынуждены оставить занятие.</w:t>
            </w:r>
          </w:p>
        </w:tc>
      </w:tr>
    </w:tbl>
    <w:p w:rsidR="00692601" w:rsidRPr="00692601" w:rsidRDefault="00692601" w:rsidP="00692601">
      <w:r w:rsidRPr="00692601">
        <w:t>Но, как обычно бывает, в каждом правиле есть исключение. И существует еще один тип — «несчастный дайвер». Эти люди всей душой стремятся найти дело всей своей жизни и наконец успокоиться! Но критика со стороны окружающих, сомнения в собственных силах и страх неудачи вынуждает их переключаться с одного дела на другое и продолжать поиски. И, в отличие от сканеров, эти несостоявшиеся дайверы не получают удовольствия от «смены декораций». К тому же нередко страдает и качество выполняемой ими работы — чувствуя, что ошиблись в выборе занятия, эти люди все делают спустя рукава.</w:t>
      </w:r>
    </w:p>
    <w:p w:rsidR="00692601" w:rsidRPr="00692601" w:rsidRDefault="00692601" w:rsidP="00692601">
      <w:r w:rsidRPr="00692601">
        <w:t>Что делать, если вы узнали в одном из этих типов себя? Уж точно не расстраиваться! Помните, что на этой планете есть миллионы и миллионы людей с таким же «диагнозом». А что, если сканер, дайвер и даже его несчастный брат решили выучить английский язык? Для них у нас есть руководство к действию! Приступим?</w:t>
      </w:r>
    </w:p>
    <w:p w:rsidR="00692601" w:rsidRPr="00692601" w:rsidRDefault="00692601" w:rsidP="00692601">
      <w:r w:rsidRPr="00692601">
        <w:t>Как правильно учить английский язык: советы для сканеров и дайверов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670"/>
        <w:gridCol w:w="2370"/>
        <w:gridCol w:w="2475"/>
      </w:tblGrid>
      <w:tr w:rsidR="00692601" w:rsidRPr="00692601" w:rsidTr="00692601"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t>На что обратить внимание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t>Сканеры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t>Дайверы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t>Несчастные дайверы</w:t>
            </w:r>
          </w:p>
        </w:tc>
      </w:tr>
      <w:tr w:rsidR="00692601" w:rsidRPr="00692601" w:rsidTr="00692601"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Планирование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Ставьте небольшие задачи — 10 новых слов в день, 2 коротких диалога, 2 отработанные грамматические конструкции.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Придерживайтесь рекомендаций основного учебного курса, не углубляйте знания на начальном этапе.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Учитывайте нынешний уровень владения языком, не усложняя задания. Начинайте с элементарной грамматики, наиболее часто используемых слов.</w:t>
            </w:r>
          </w:p>
        </w:tc>
      </w:tr>
      <w:tr w:rsidR="00692601" w:rsidRPr="00692601" w:rsidTr="00692601"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Нагрузка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Соблюдайте баланс между занятиями и отдыхом — английский нельзя выучить за месяц! Будьте готовы к урокам 2-3 раза в неделю и небольшой ежедневной самостоятельной работе.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Не нужно заниматься каждый день по 6-7 часов. Если уровень позволяет, то будет достаточно 1-2 занятий в неделю и умеренной работы дома.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На первом этапе вам нужно много и часто заниматься — позитивный настрой должен подкрепляться видимым прогрессом! Вы можете интенсивно заниматься до 4 раз в неделю.</w:t>
            </w:r>
          </w:p>
        </w:tc>
      </w:tr>
      <w:tr w:rsidR="00692601" w:rsidRPr="00692601" w:rsidTr="00692601"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Тип обучения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Вам важно быть в окружении людей со схожими целями — так вы всегда будете в тонусе, готовые к новым успехам! Стоит обратить внимание на занятия в группах.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Вы серьезно относитесь к занятиям и все, что вам нужно — это умеренный контроль ваших знаний! Попробуйте индивидуальные занятия английским.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Важно, чтобы первый успех не заставил себя долго ждать — так вы убедитесь в правильности своего выбора! Вам подойдет интенсивный курс в малых группах или с преподавателем.</w:t>
            </w:r>
          </w:p>
        </w:tc>
      </w:tr>
      <w:tr w:rsidR="00692601" w:rsidRPr="00692601" w:rsidTr="00692601"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t>Секрет успеха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t>Дисциплина</w:t>
            </w:r>
            <w:r w:rsidRPr="00692601">
              <w:t>!</w:t>
            </w:r>
          </w:p>
          <w:p w:rsidR="00692601" w:rsidRPr="00692601" w:rsidRDefault="00692601" w:rsidP="00692601">
            <w:r w:rsidRPr="00692601">
              <w:t xml:space="preserve">Английский дается вам легко, и начинает казаться, </w:t>
            </w:r>
            <w:r w:rsidRPr="00692601">
              <w:lastRenderedPageBreak/>
              <w:t>что теперь можно уделять ему меньше времени. Стоп! Отложите в сторону рекламный буклет о сплаве на байдарках и лучше повторите условные предложения. Байдарки без вас не уплывут.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lastRenderedPageBreak/>
              <w:t>Переключение</w:t>
            </w:r>
            <w:r w:rsidRPr="00692601">
              <w:t>!</w:t>
            </w:r>
          </w:p>
          <w:p w:rsidR="00692601" w:rsidRPr="00692601" w:rsidRDefault="00692601" w:rsidP="00692601">
            <w:r w:rsidRPr="00692601">
              <w:t xml:space="preserve">Английский — это важное и полезное, но </w:t>
            </w:r>
            <w:r w:rsidRPr="00692601">
              <w:lastRenderedPageBreak/>
              <w:t>не основное ваше занятие. Позвольте себе отвлечься от учебника продвинутой грамматики и почитать что-нибудь полегче. И вместо технических терминов выучите пару сленговых словечек.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601" w:rsidRPr="00692601" w:rsidRDefault="00692601" w:rsidP="00692601">
            <w:r w:rsidRPr="00692601">
              <w:rPr>
                <w:b/>
                <w:bCs/>
              </w:rPr>
              <w:lastRenderedPageBreak/>
              <w:t>Терпение</w:t>
            </w:r>
            <w:r w:rsidRPr="00692601">
              <w:t>!</w:t>
            </w:r>
          </w:p>
          <w:p w:rsidR="00692601" w:rsidRPr="00692601" w:rsidRDefault="00692601" w:rsidP="00692601">
            <w:r w:rsidRPr="00692601">
              <w:t xml:space="preserve">Уже через пару занятий вы сможете строить </w:t>
            </w:r>
            <w:r w:rsidRPr="00692601">
              <w:lastRenderedPageBreak/>
              <w:t>простые фразы на английском. А потом узнаете, что самые сложные грамматические правила еще впереди. Не отступайте и помните — трудно бывает только в начале пути!</w:t>
            </w:r>
          </w:p>
        </w:tc>
      </w:tr>
    </w:tbl>
    <w:p w:rsidR="00692601" w:rsidRPr="00692601" w:rsidRDefault="00692601" w:rsidP="00692601">
      <w:r w:rsidRPr="00692601">
        <w:lastRenderedPageBreak/>
        <w:t>Изучение английского — это очень интересно!</w:t>
      </w:r>
    </w:p>
    <w:p w:rsidR="00692601" w:rsidRPr="00692601" w:rsidRDefault="00692601" w:rsidP="00692601">
      <w:r w:rsidRPr="00692601">
        <w:t>Я надеюсь, что эти советы помогут Вам и вашим ученикам в изучении английского языка. Выбирайте наиболее подходящий для вас способ выучить английский язык. И делайте это с удовольствием! Удачи!</w:t>
      </w:r>
    </w:p>
    <w:p w:rsidR="00692601" w:rsidRPr="00692601" w:rsidRDefault="00692601" w:rsidP="00692601">
      <w:bookmarkStart w:id="0" w:name="_GoBack"/>
      <w:bookmarkEnd w:id="0"/>
    </w:p>
    <w:p w:rsidR="00262153" w:rsidRDefault="00262153"/>
    <w:sectPr w:rsidR="0026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02"/>
    <w:rsid w:val="00262153"/>
    <w:rsid w:val="00692601"/>
    <w:rsid w:val="006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6E88-7DC5-4B73-8109-6C63286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5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52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834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5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521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49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2015-04-22T17:06:00Z</dcterms:created>
  <dcterms:modified xsi:type="dcterms:W3CDTF">2015-04-22T17:07:00Z</dcterms:modified>
</cp:coreProperties>
</file>