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47" w:rsidRPr="0017059E" w:rsidRDefault="00C17FB0" w:rsidP="00547747">
      <w:pPr>
        <w:spacing w:after="0"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noProof/>
          <w:kern w:val="36"/>
          <w:sz w:val="40"/>
          <w:szCs w:val="40"/>
          <w:lang w:eastAsia="ru-RU"/>
        </w:rPr>
        <w:drawing>
          <wp:anchor distT="0" distB="0" distL="0" distR="0" simplePos="0" relativeHeight="251658240" behindDoc="0" locked="0" layoutInCell="1" allowOverlap="0">
            <wp:simplePos x="0" y="0"/>
            <wp:positionH relativeFrom="column">
              <wp:posOffset>-518160</wp:posOffset>
            </wp:positionH>
            <wp:positionV relativeFrom="line">
              <wp:posOffset>-234315</wp:posOffset>
            </wp:positionV>
            <wp:extent cx="600075" cy="704850"/>
            <wp:effectExtent l="19050" t="0" r="9525" b="0"/>
            <wp:wrapSquare wrapText="bothSides"/>
            <wp:docPr id="2" name="Рисунок 2" descr="bez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zkol"/>
                    <pic:cNvPicPr>
                      <a:picLocks noChangeAspect="1" noChangeArrowheads="1"/>
                    </pic:cNvPicPr>
                  </pic:nvPicPr>
                  <pic:blipFill>
                    <a:blip r:embed="rId4"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00547747" w:rsidRPr="0017059E">
        <w:rPr>
          <w:rFonts w:ascii="Times New Roman" w:eastAsia="Times New Roman" w:hAnsi="Times New Roman" w:cs="Times New Roman"/>
          <w:b/>
          <w:bCs/>
          <w:kern w:val="36"/>
          <w:sz w:val="40"/>
          <w:szCs w:val="40"/>
          <w:lang w:eastAsia="ru-RU"/>
        </w:rPr>
        <w:t>Памятка для родителей.</w:t>
      </w:r>
    </w:p>
    <w:p w:rsidR="00547747" w:rsidRPr="00547747" w:rsidRDefault="00547747" w:rsidP="00547747">
      <w:pPr>
        <w:spacing w:after="0" w:line="240" w:lineRule="auto"/>
        <w:jc w:val="center"/>
        <w:outlineLvl w:val="0"/>
        <w:rPr>
          <w:rFonts w:ascii="Times New Roman" w:eastAsia="Times New Roman" w:hAnsi="Times New Roman" w:cs="Times New Roman"/>
          <w:bCs/>
          <w:color w:val="336666"/>
          <w:kern w:val="36"/>
          <w:sz w:val="40"/>
          <w:szCs w:val="40"/>
          <w:lang w:eastAsia="ru-RU"/>
        </w:rPr>
      </w:pPr>
    </w:p>
    <w:p w:rsidR="00547747" w:rsidRP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color w:val="000000"/>
          <w:sz w:val="28"/>
          <w:szCs w:val="28"/>
          <w:lang w:eastAsia="ru-RU"/>
        </w:rPr>
        <w:t>Как показывает практика, когда сотрудник Г</w:t>
      </w:r>
      <w:r w:rsidR="0017059E">
        <w:rPr>
          <w:rFonts w:ascii="Times New Roman" w:eastAsia="Times New Roman" w:hAnsi="Times New Roman" w:cs="Times New Roman"/>
          <w:color w:val="000000"/>
          <w:sz w:val="28"/>
          <w:szCs w:val="28"/>
          <w:lang w:eastAsia="ru-RU"/>
        </w:rPr>
        <w:t>И</w:t>
      </w:r>
      <w:proofErr w:type="gramStart"/>
      <w:r w:rsidR="0017059E">
        <w:rPr>
          <w:rFonts w:ascii="Times New Roman" w:eastAsia="Times New Roman" w:hAnsi="Times New Roman" w:cs="Times New Roman"/>
          <w:color w:val="000000"/>
          <w:sz w:val="28"/>
          <w:szCs w:val="28"/>
          <w:lang w:eastAsia="ru-RU"/>
        </w:rPr>
        <w:t>БДД</w:t>
      </w:r>
      <w:r w:rsidRPr="00547747">
        <w:rPr>
          <w:rFonts w:ascii="Times New Roman" w:eastAsia="Times New Roman" w:hAnsi="Times New Roman" w:cs="Times New Roman"/>
          <w:color w:val="000000"/>
          <w:sz w:val="28"/>
          <w:szCs w:val="28"/>
          <w:lang w:eastAsia="ru-RU"/>
        </w:rPr>
        <w:t xml:space="preserve"> </w:t>
      </w:r>
      <w:r w:rsidR="0017059E">
        <w:rPr>
          <w:rFonts w:ascii="Times New Roman" w:eastAsia="Times New Roman" w:hAnsi="Times New Roman" w:cs="Times New Roman"/>
          <w:color w:val="000000"/>
          <w:sz w:val="28"/>
          <w:szCs w:val="28"/>
          <w:lang w:eastAsia="ru-RU"/>
        </w:rPr>
        <w:t xml:space="preserve"> </w:t>
      </w:r>
      <w:r w:rsidRPr="00547747">
        <w:rPr>
          <w:rFonts w:ascii="Times New Roman" w:eastAsia="Times New Roman" w:hAnsi="Times New Roman" w:cs="Times New Roman"/>
          <w:color w:val="000000"/>
          <w:sz w:val="28"/>
          <w:szCs w:val="28"/>
          <w:lang w:eastAsia="ru-RU"/>
        </w:rPr>
        <w:t>пр</w:t>
      </w:r>
      <w:proofErr w:type="gramEnd"/>
      <w:r w:rsidRPr="00547747">
        <w:rPr>
          <w:rFonts w:ascii="Times New Roman" w:eastAsia="Times New Roman" w:hAnsi="Times New Roman" w:cs="Times New Roman"/>
          <w:color w:val="000000"/>
          <w:sz w:val="28"/>
          <w:szCs w:val="28"/>
          <w:lang w:eastAsia="ru-RU"/>
        </w:rPr>
        <w:t>иходит в класс, дети на все вопросы отвечают правильно. Дети знают Правила дорожного движения, но знают их только в теории.</w:t>
      </w:r>
    </w:p>
    <w:p w:rsidR="00547747" w:rsidRP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color w:val="000000"/>
          <w:sz w:val="28"/>
          <w:szCs w:val="28"/>
          <w:lang w:eastAsia="ru-RU"/>
        </w:rPr>
        <w:t>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color w:val="000000"/>
          <w:sz w:val="28"/>
          <w:szCs w:val="28"/>
          <w:lang w:eastAsia="ru-RU"/>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17059E" w:rsidRPr="00547747" w:rsidRDefault="0017059E" w:rsidP="00547747">
      <w:pPr>
        <w:spacing w:after="0" w:line="240" w:lineRule="auto"/>
        <w:ind w:left="-993" w:firstLine="993"/>
        <w:jc w:val="both"/>
        <w:rPr>
          <w:rFonts w:ascii="Times New Roman" w:eastAsia="Times New Roman" w:hAnsi="Times New Roman" w:cs="Times New Roman"/>
          <w:color w:val="000000"/>
          <w:sz w:val="28"/>
          <w:szCs w:val="28"/>
          <w:lang w:eastAsia="ru-RU"/>
        </w:rPr>
      </w:pPr>
    </w:p>
    <w:p w:rsid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b/>
          <w:bCs/>
          <w:i/>
          <w:iCs/>
          <w:color w:val="000000"/>
          <w:sz w:val="28"/>
          <w:szCs w:val="28"/>
          <w:lang w:eastAsia="ru-RU"/>
        </w:rPr>
        <w:t>Навык наблюдения</w:t>
      </w:r>
      <w:r w:rsidRPr="00547747">
        <w:rPr>
          <w:rFonts w:ascii="Times New Roman" w:eastAsia="Times New Roman" w:hAnsi="Times New Roman" w:cs="Times New Roman"/>
          <w:i/>
          <w:iCs/>
          <w:color w:val="000000"/>
          <w:sz w:val="28"/>
          <w:szCs w:val="28"/>
          <w:lang w:eastAsia="ru-RU"/>
        </w:rPr>
        <w:t>.</w:t>
      </w:r>
      <w:r w:rsidRPr="00547747">
        <w:rPr>
          <w:rFonts w:ascii="Times New Roman" w:eastAsia="Times New Roman" w:hAnsi="Times New Roman" w:cs="Times New Roman"/>
          <w:color w:val="000000"/>
          <w:sz w:val="28"/>
          <w:szCs w:val="28"/>
          <w:lang w:eastAsia="ru-RU"/>
        </w:rPr>
        <w:t xml:space="preserve">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17059E" w:rsidRPr="00547747" w:rsidRDefault="0017059E" w:rsidP="00547747">
      <w:pPr>
        <w:spacing w:after="0" w:line="240" w:lineRule="auto"/>
        <w:ind w:left="-993" w:firstLine="993"/>
        <w:jc w:val="both"/>
        <w:rPr>
          <w:rFonts w:ascii="Times New Roman" w:eastAsia="Times New Roman" w:hAnsi="Times New Roman" w:cs="Times New Roman"/>
          <w:color w:val="000000"/>
          <w:sz w:val="28"/>
          <w:szCs w:val="28"/>
          <w:lang w:eastAsia="ru-RU"/>
        </w:rPr>
      </w:pPr>
    </w:p>
    <w:p w:rsid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b/>
          <w:bCs/>
          <w:i/>
          <w:iCs/>
          <w:color w:val="000000"/>
          <w:sz w:val="28"/>
          <w:szCs w:val="28"/>
          <w:lang w:eastAsia="ru-RU"/>
        </w:rPr>
        <w:t>Навык спокойного поведения на улице</w:t>
      </w:r>
      <w:r w:rsidRPr="00547747">
        <w:rPr>
          <w:rFonts w:ascii="Times New Roman" w:eastAsia="Times New Roman" w:hAnsi="Times New Roman" w:cs="Times New Roman"/>
          <w:i/>
          <w:iCs/>
          <w:color w:val="000000"/>
          <w:sz w:val="28"/>
          <w:szCs w:val="28"/>
          <w:lang w:eastAsia="ru-RU"/>
        </w:rPr>
        <w:t>.</w:t>
      </w:r>
      <w:r w:rsidRPr="00547747">
        <w:rPr>
          <w:rFonts w:ascii="Times New Roman" w:eastAsia="Times New Roman" w:hAnsi="Times New Roman" w:cs="Times New Roman"/>
          <w:color w:val="000000"/>
          <w:sz w:val="28"/>
          <w:szCs w:val="28"/>
          <w:lang w:eastAsia="ru-RU"/>
        </w:rPr>
        <w:t xml:space="preserve"> Этот навык очень важен для ребенка, чтобы он не волновался и не спешил, какие бы обстоятельства к этому не принуждали!</w:t>
      </w:r>
    </w:p>
    <w:p w:rsidR="0017059E" w:rsidRPr="00547747" w:rsidRDefault="0017059E" w:rsidP="00547747">
      <w:pPr>
        <w:spacing w:after="0" w:line="240" w:lineRule="auto"/>
        <w:ind w:left="-993" w:firstLine="993"/>
        <w:jc w:val="both"/>
        <w:rPr>
          <w:rFonts w:ascii="Times New Roman" w:eastAsia="Times New Roman" w:hAnsi="Times New Roman" w:cs="Times New Roman"/>
          <w:color w:val="000000"/>
          <w:sz w:val="28"/>
          <w:szCs w:val="28"/>
          <w:lang w:eastAsia="ru-RU"/>
        </w:rPr>
      </w:pPr>
    </w:p>
    <w:p w:rsid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b/>
          <w:bCs/>
          <w:i/>
          <w:iCs/>
          <w:color w:val="000000"/>
          <w:sz w:val="28"/>
          <w:szCs w:val="28"/>
          <w:lang w:eastAsia="ru-RU"/>
        </w:rPr>
        <w:t>Навык переключения на улицу</w:t>
      </w:r>
      <w:r w:rsidRPr="00547747">
        <w:rPr>
          <w:rFonts w:ascii="Times New Roman" w:eastAsia="Times New Roman" w:hAnsi="Times New Roman" w:cs="Times New Roman"/>
          <w:i/>
          <w:iCs/>
          <w:color w:val="000000"/>
          <w:sz w:val="28"/>
          <w:szCs w:val="28"/>
          <w:lang w:eastAsia="ru-RU"/>
        </w:rPr>
        <w:t>.</w:t>
      </w:r>
      <w:r w:rsidRPr="00547747">
        <w:rPr>
          <w:rFonts w:ascii="Times New Roman" w:eastAsia="Times New Roman" w:hAnsi="Times New Roman" w:cs="Times New Roman"/>
          <w:color w:val="000000"/>
          <w:sz w:val="28"/>
          <w:szCs w:val="28"/>
          <w:lang w:eastAsia="ru-RU"/>
        </w:rPr>
        <w:t xml:space="preserve">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17059E" w:rsidRPr="00547747" w:rsidRDefault="0017059E" w:rsidP="00547747">
      <w:pPr>
        <w:spacing w:after="0" w:line="240" w:lineRule="auto"/>
        <w:ind w:left="-993" w:firstLine="993"/>
        <w:jc w:val="both"/>
        <w:rPr>
          <w:rFonts w:ascii="Times New Roman" w:eastAsia="Times New Roman" w:hAnsi="Times New Roman" w:cs="Times New Roman"/>
          <w:color w:val="000000"/>
          <w:sz w:val="28"/>
          <w:szCs w:val="28"/>
          <w:lang w:eastAsia="ru-RU"/>
        </w:rPr>
      </w:pPr>
    </w:p>
    <w:p w:rsid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b/>
          <w:bCs/>
          <w:i/>
          <w:iCs/>
          <w:color w:val="000000"/>
          <w:sz w:val="28"/>
          <w:szCs w:val="28"/>
          <w:lang w:eastAsia="ru-RU"/>
        </w:rPr>
        <w:t>Навык переключения на самоконтроль</w:t>
      </w:r>
      <w:r w:rsidRPr="00547747">
        <w:rPr>
          <w:rFonts w:ascii="Times New Roman" w:eastAsia="Times New Roman" w:hAnsi="Times New Roman" w:cs="Times New Roman"/>
          <w:i/>
          <w:iCs/>
          <w:color w:val="000000"/>
          <w:sz w:val="28"/>
          <w:szCs w:val="28"/>
          <w:lang w:eastAsia="ru-RU"/>
        </w:rPr>
        <w:t>.</w:t>
      </w:r>
      <w:r w:rsidRPr="00547747">
        <w:rPr>
          <w:rFonts w:ascii="Times New Roman" w:eastAsia="Times New Roman" w:hAnsi="Times New Roman" w:cs="Times New Roman"/>
          <w:color w:val="000000"/>
          <w:sz w:val="28"/>
          <w:szCs w:val="28"/>
          <w:lang w:eastAsia="ru-RU"/>
        </w:rPr>
        <w:t xml:space="preserve">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17059E" w:rsidRPr="00547747" w:rsidRDefault="0017059E" w:rsidP="00547747">
      <w:pPr>
        <w:spacing w:after="0" w:line="240" w:lineRule="auto"/>
        <w:ind w:left="-993" w:firstLine="993"/>
        <w:jc w:val="both"/>
        <w:rPr>
          <w:rFonts w:ascii="Times New Roman" w:eastAsia="Times New Roman" w:hAnsi="Times New Roman" w:cs="Times New Roman"/>
          <w:color w:val="000000"/>
          <w:sz w:val="28"/>
          <w:szCs w:val="28"/>
          <w:lang w:eastAsia="ru-RU"/>
        </w:rPr>
      </w:pPr>
    </w:p>
    <w:p w:rsidR="00547747" w:rsidRPr="00547747" w:rsidRDefault="00547747" w:rsidP="00547747">
      <w:pPr>
        <w:spacing w:after="0" w:line="240" w:lineRule="auto"/>
        <w:ind w:left="-993" w:firstLine="993"/>
        <w:jc w:val="both"/>
        <w:rPr>
          <w:rFonts w:ascii="Times New Roman" w:eastAsia="Times New Roman" w:hAnsi="Times New Roman" w:cs="Times New Roman"/>
          <w:color w:val="000000"/>
          <w:sz w:val="28"/>
          <w:szCs w:val="28"/>
          <w:lang w:eastAsia="ru-RU"/>
        </w:rPr>
      </w:pPr>
      <w:r w:rsidRPr="00547747">
        <w:rPr>
          <w:rFonts w:ascii="Times New Roman" w:eastAsia="Times New Roman" w:hAnsi="Times New Roman" w:cs="Times New Roman"/>
          <w:b/>
          <w:bCs/>
          <w:i/>
          <w:iCs/>
          <w:color w:val="000000"/>
          <w:sz w:val="28"/>
          <w:szCs w:val="28"/>
          <w:lang w:eastAsia="ru-RU"/>
        </w:rPr>
        <w:t>Когда ребенок носит очки</w:t>
      </w:r>
      <w:r w:rsidRPr="00547747">
        <w:rPr>
          <w:rFonts w:ascii="Times New Roman" w:eastAsia="Times New Roman" w:hAnsi="Times New Roman" w:cs="Times New Roman"/>
          <w:i/>
          <w:iCs/>
          <w:color w:val="000000"/>
          <w:sz w:val="28"/>
          <w:szCs w:val="28"/>
          <w:lang w:eastAsia="ru-RU"/>
        </w:rPr>
        <w:t>.</w:t>
      </w:r>
      <w:r w:rsidRPr="00547747">
        <w:rPr>
          <w:rFonts w:ascii="Times New Roman" w:eastAsia="Times New Roman" w:hAnsi="Times New Roman" w:cs="Times New Roman"/>
          <w:color w:val="000000"/>
          <w:sz w:val="28"/>
          <w:szCs w:val="28"/>
          <w:lang w:eastAsia="ru-RU"/>
        </w:rPr>
        <w:t xml:space="preserve">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p>
    <w:p w:rsidR="00112E5D" w:rsidRPr="00547747" w:rsidRDefault="00112E5D">
      <w:pPr>
        <w:rPr>
          <w:sz w:val="28"/>
          <w:szCs w:val="28"/>
        </w:rPr>
      </w:pPr>
    </w:p>
    <w:sectPr w:rsidR="00112E5D" w:rsidRPr="00547747" w:rsidSect="0017059E">
      <w:pgSz w:w="11906" w:h="16838"/>
      <w:pgMar w:top="1134" w:right="850" w:bottom="1134"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747"/>
    <w:rsid w:val="00112E5D"/>
    <w:rsid w:val="0017059E"/>
    <w:rsid w:val="00547747"/>
    <w:rsid w:val="008D7644"/>
    <w:rsid w:val="00C17FB0"/>
    <w:rsid w:val="00F14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Company>RePack by SPecialiST</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2013-01-30T19:30:00Z</dcterms:created>
  <dcterms:modified xsi:type="dcterms:W3CDTF">2013-02-12T17:42:00Z</dcterms:modified>
</cp:coreProperties>
</file>