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EB0" w:rsidRDefault="004A712B" w:rsidP="005710A4">
      <w:pPr>
        <w:spacing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МБОУ</w:t>
      </w:r>
    </w:p>
    <w:p w:rsidR="004A712B" w:rsidRPr="003B0598" w:rsidRDefault="004A712B" w:rsidP="005710A4">
      <w:pPr>
        <w:spacing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«Гимназия 50»</w:t>
      </w:r>
    </w:p>
    <w:p w:rsidR="005710A4" w:rsidRPr="003B0598" w:rsidRDefault="005710A4" w:rsidP="005710A4">
      <w:pPr>
        <w:spacing w:line="240" w:lineRule="auto"/>
        <w:jc w:val="center"/>
        <w:rPr>
          <w:rFonts w:asciiTheme="majorHAnsi" w:hAnsiTheme="majorHAnsi"/>
          <w:b/>
          <w:i/>
          <w:sz w:val="24"/>
          <w:szCs w:val="24"/>
        </w:rPr>
      </w:pPr>
      <w:r w:rsidRPr="003B0598">
        <w:rPr>
          <w:rFonts w:asciiTheme="majorHAnsi" w:hAnsiTheme="majorHAnsi"/>
          <w:b/>
          <w:i/>
          <w:sz w:val="24"/>
          <w:szCs w:val="24"/>
        </w:rPr>
        <w:t>Визитная карточка урока</w:t>
      </w:r>
    </w:p>
    <w:p w:rsidR="005710A4" w:rsidRPr="003B0598" w:rsidRDefault="005710A4" w:rsidP="005710A4">
      <w:pPr>
        <w:spacing w:line="240" w:lineRule="auto"/>
        <w:rPr>
          <w:rFonts w:asciiTheme="majorHAnsi" w:hAnsiTheme="majorHAnsi"/>
          <w:i/>
          <w:sz w:val="24"/>
          <w:szCs w:val="24"/>
        </w:rPr>
      </w:pPr>
      <w:r w:rsidRPr="003B0598">
        <w:rPr>
          <w:rFonts w:asciiTheme="majorHAnsi" w:hAnsiTheme="majorHAnsi"/>
          <w:i/>
          <w:sz w:val="24"/>
          <w:szCs w:val="24"/>
        </w:rPr>
        <w:t>Учитель</w:t>
      </w:r>
      <w:r w:rsidR="004A712B">
        <w:rPr>
          <w:rFonts w:asciiTheme="majorHAnsi" w:hAnsiTheme="majorHAnsi"/>
          <w:i/>
          <w:sz w:val="24"/>
          <w:szCs w:val="24"/>
        </w:rPr>
        <w:t xml:space="preserve"> : Сутягина Марина Александровна</w:t>
      </w:r>
      <w:bookmarkStart w:id="0" w:name="_GoBack"/>
      <w:bookmarkEnd w:id="0"/>
    </w:p>
    <w:p w:rsidR="005710A4" w:rsidRPr="003B0598" w:rsidRDefault="005710A4" w:rsidP="005710A4">
      <w:pPr>
        <w:spacing w:line="240" w:lineRule="auto"/>
        <w:rPr>
          <w:rFonts w:asciiTheme="majorHAnsi" w:hAnsiTheme="majorHAnsi"/>
          <w:i/>
          <w:sz w:val="24"/>
          <w:szCs w:val="24"/>
        </w:rPr>
      </w:pPr>
      <w:r w:rsidRPr="003B0598">
        <w:rPr>
          <w:rFonts w:asciiTheme="majorHAnsi" w:hAnsiTheme="majorHAnsi"/>
          <w:i/>
          <w:sz w:val="24"/>
          <w:szCs w:val="24"/>
        </w:rPr>
        <w:t>Первая категория</w:t>
      </w:r>
    </w:p>
    <w:p w:rsidR="005710A4" w:rsidRPr="003B0598" w:rsidRDefault="005710A4" w:rsidP="005710A4">
      <w:pPr>
        <w:spacing w:line="240" w:lineRule="auto"/>
        <w:rPr>
          <w:rFonts w:asciiTheme="majorHAnsi" w:hAnsiTheme="majorHAnsi"/>
          <w:i/>
          <w:sz w:val="24"/>
          <w:szCs w:val="24"/>
        </w:rPr>
      </w:pPr>
      <w:r w:rsidRPr="003B0598">
        <w:rPr>
          <w:rFonts w:asciiTheme="majorHAnsi" w:hAnsiTheme="majorHAnsi"/>
          <w:i/>
          <w:sz w:val="24"/>
          <w:szCs w:val="24"/>
        </w:rPr>
        <w:t xml:space="preserve">УМК «Начальная школа </w:t>
      </w:r>
      <w:r w:rsidRPr="003B0598">
        <w:rPr>
          <w:rFonts w:asciiTheme="majorHAnsi" w:hAnsiTheme="majorHAnsi"/>
          <w:i/>
          <w:sz w:val="24"/>
          <w:szCs w:val="24"/>
          <w:lang w:val="en-US"/>
        </w:rPr>
        <w:t>XXI</w:t>
      </w:r>
      <w:r w:rsidRPr="003B0598">
        <w:rPr>
          <w:rFonts w:asciiTheme="majorHAnsi" w:hAnsiTheme="majorHAnsi"/>
          <w:i/>
          <w:sz w:val="24"/>
          <w:szCs w:val="24"/>
        </w:rPr>
        <w:t xml:space="preserve"> века» под редакцией Н.Ф.Виноградовой</w:t>
      </w:r>
    </w:p>
    <w:p w:rsidR="005710A4" w:rsidRPr="003B0598" w:rsidRDefault="005710A4" w:rsidP="005710A4">
      <w:pPr>
        <w:spacing w:line="240" w:lineRule="auto"/>
        <w:rPr>
          <w:rFonts w:asciiTheme="majorHAnsi" w:hAnsiTheme="majorHAnsi"/>
          <w:i/>
          <w:sz w:val="24"/>
          <w:szCs w:val="24"/>
        </w:rPr>
      </w:pPr>
      <w:r w:rsidRPr="003B0598">
        <w:rPr>
          <w:rFonts w:asciiTheme="majorHAnsi" w:hAnsiTheme="majorHAnsi"/>
          <w:i/>
          <w:sz w:val="24"/>
          <w:szCs w:val="24"/>
        </w:rPr>
        <w:t>Предмет: Литературное чтение</w:t>
      </w:r>
    </w:p>
    <w:p w:rsidR="005710A4" w:rsidRPr="003B0598" w:rsidRDefault="005710A4" w:rsidP="005710A4">
      <w:pPr>
        <w:spacing w:line="240" w:lineRule="auto"/>
        <w:rPr>
          <w:rFonts w:asciiTheme="majorHAnsi" w:hAnsiTheme="majorHAnsi"/>
          <w:sz w:val="24"/>
          <w:szCs w:val="24"/>
        </w:rPr>
      </w:pPr>
      <w:r w:rsidRPr="003B0598">
        <w:rPr>
          <w:rFonts w:asciiTheme="majorHAnsi" w:hAnsiTheme="majorHAnsi"/>
          <w:sz w:val="24"/>
          <w:szCs w:val="24"/>
        </w:rPr>
        <w:t>Класс:3 класс</w:t>
      </w:r>
    </w:p>
    <w:p w:rsidR="005710A4" w:rsidRPr="003B0598" w:rsidRDefault="005710A4" w:rsidP="005710A4">
      <w:pPr>
        <w:spacing w:line="240" w:lineRule="auto"/>
        <w:rPr>
          <w:rFonts w:asciiTheme="majorHAnsi" w:hAnsiTheme="majorHAnsi"/>
          <w:i/>
          <w:sz w:val="24"/>
          <w:szCs w:val="24"/>
        </w:rPr>
      </w:pPr>
      <w:r w:rsidRPr="003B0598">
        <w:rPr>
          <w:rFonts w:asciiTheme="majorHAnsi" w:hAnsiTheme="majorHAnsi"/>
          <w:i/>
          <w:sz w:val="24"/>
          <w:szCs w:val="24"/>
        </w:rPr>
        <w:t>Тип урока: Урок открытия нового знания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4"/>
        <w:gridCol w:w="13430"/>
      </w:tblGrid>
      <w:tr w:rsidR="005710A4" w:rsidRPr="003B0598" w:rsidTr="005710A4">
        <w:tc>
          <w:tcPr>
            <w:tcW w:w="1951" w:type="dxa"/>
          </w:tcPr>
          <w:p w:rsidR="005710A4" w:rsidRPr="003B0598" w:rsidRDefault="005710A4" w:rsidP="005710A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B0598">
              <w:rPr>
                <w:rFonts w:asciiTheme="majorHAnsi" w:hAnsiTheme="majorHAnsi"/>
                <w:b/>
                <w:sz w:val="24"/>
                <w:szCs w:val="24"/>
              </w:rPr>
              <w:t>Тема</w:t>
            </w:r>
          </w:p>
        </w:tc>
        <w:tc>
          <w:tcPr>
            <w:tcW w:w="13663" w:type="dxa"/>
          </w:tcPr>
          <w:p w:rsidR="005710A4" w:rsidRPr="003B0598" w:rsidRDefault="008E4E22" w:rsidP="002E7E87">
            <w:pPr>
              <w:ind w:left="7"/>
              <w:rPr>
                <w:rFonts w:asciiTheme="majorHAnsi" w:hAnsiTheme="majorHAnsi"/>
                <w:i/>
                <w:sz w:val="24"/>
                <w:szCs w:val="24"/>
              </w:rPr>
            </w:pPr>
            <w:r w:rsidRPr="003B0598">
              <w:rPr>
                <w:rFonts w:asciiTheme="majorHAnsi" w:hAnsiTheme="majorHAnsi"/>
                <w:i/>
                <w:sz w:val="24"/>
                <w:szCs w:val="24"/>
              </w:rPr>
              <w:t>А.П. Гайдар «горячий камень»</w:t>
            </w:r>
          </w:p>
        </w:tc>
      </w:tr>
      <w:tr w:rsidR="005710A4" w:rsidRPr="003B0598" w:rsidTr="005710A4">
        <w:tc>
          <w:tcPr>
            <w:tcW w:w="1951" w:type="dxa"/>
          </w:tcPr>
          <w:p w:rsidR="005710A4" w:rsidRPr="003B0598" w:rsidRDefault="005710A4" w:rsidP="005710A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B0598">
              <w:rPr>
                <w:rFonts w:asciiTheme="majorHAnsi" w:hAnsiTheme="majorHAnsi"/>
                <w:b/>
                <w:sz w:val="24"/>
                <w:szCs w:val="24"/>
              </w:rPr>
              <w:t>Цели</w:t>
            </w:r>
          </w:p>
        </w:tc>
        <w:tc>
          <w:tcPr>
            <w:tcW w:w="13663" w:type="dxa"/>
          </w:tcPr>
          <w:p w:rsidR="005710A4" w:rsidRPr="003B0598" w:rsidRDefault="00D03CF5" w:rsidP="002E7E87">
            <w:pPr>
              <w:pStyle w:val="a4"/>
              <w:ind w:left="7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3B059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</w:t>
            </w:r>
            <w:r w:rsidR="000B32C6" w:rsidRPr="003B059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родолжать знакомить детей с  жизнью  и творчеством  А.П.Гайдара, на примере сказки «Горячий камень» учить ценить каждый момент своей жизни, раскрыть смысл слов «счастье человека»</w:t>
            </w:r>
          </w:p>
        </w:tc>
      </w:tr>
      <w:tr w:rsidR="005710A4" w:rsidRPr="003B0598" w:rsidTr="005710A4">
        <w:tc>
          <w:tcPr>
            <w:tcW w:w="1951" w:type="dxa"/>
          </w:tcPr>
          <w:p w:rsidR="005710A4" w:rsidRPr="003B0598" w:rsidRDefault="005710A4" w:rsidP="005710A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B0598">
              <w:rPr>
                <w:rFonts w:asciiTheme="majorHAnsi" w:hAnsiTheme="majorHAnsi"/>
                <w:b/>
                <w:sz w:val="24"/>
                <w:szCs w:val="24"/>
              </w:rPr>
              <w:t>Задачи</w:t>
            </w:r>
          </w:p>
          <w:p w:rsidR="00450464" w:rsidRPr="003B0598" w:rsidRDefault="00450464" w:rsidP="005710A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450464" w:rsidRPr="003B0598" w:rsidRDefault="00450464" w:rsidP="005710A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450464" w:rsidRPr="003B0598" w:rsidRDefault="00450464" w:rsidP="005710A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450464" w:rsidRPr="003B0598" w:rsidRDefault="00450464" w:rsidP="005710A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450464" w:rsidRPr="003B0598" w:rsidRDefault="00450464" w:rsidP="005710A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450464" w:rsidRPr="003B0598" w:rsidRDefault="00450464" w:rsidP="005710A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450464" w:rsidRPr="003B0598" w:rsidRDefault="00450464" w:rsidP="005710A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450464" w:rsidRPr="003B0598" w:rsidRDefault="00450464" w:rsidP="005710A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450464" w:rsidRPr="003B0598" w:rsidRDefault="00450464" w:rsidP="005710A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450464" w:rsidRPr="003B0598" w:rsidRDefault="00450464" w:rsidP="005710A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450464" w:rsidRPr="003B0598" w:rsidRDefault="00450464" w:rsidP="005710A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450464" w:rsidRPr="003B0598" w:rsidRDefault="00450464" w:rsidP="005710A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450464" w:rsidRPr="003B0598" w:rsidRDefault="00450464" w:rsidP="005710A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450464" w:rsidRPr="003B0598" w:rsidRDefault="00450464" w:rsidP="005710A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450464" w:rsidRPr="003B0598" w:rsidRDefault="00450464" w:rsidP="005710A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450464" w:rsidRPr="003B0598" w:rsidRDefault="00450464" w:rsidP="005710A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B0598">
              <w:rPr>
                <w:rFonts w:asciiTheme="majorHAnsi" w:hAnsiTheme="majorHAnsi"/>
                <w:b/>
                <w:sz w:val="24"/>
                <w:szCs w:val="24"/>
              </w:rPr>
              <w:t xml:space="preserve">Планируемые </w:t>
            </w:r>
          </w:p>
          <w:p w:rsidR="00450464" w:rsidRPr="003B0598" w:rsidRDefault="00950E22" w:rsidP="005710A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B0598">
              <w:rPr>
                <w:rFonts w:asciiTheme="majorHAnsi" w:hAnsiTheme="majorHAnsi"/>
                <w:b/>
                <w:sz w:val="24"/>
                <w:szCs w:val="24"/>
              </w:rPr>
              <w:t>Р</w:t>
            </w:r>
            <w:r w:rsidR="00450464" w:rsidRPr="003B0598">
              <w:rPr>
                <w:rFonts w:asciiTheme="majorHAnsi" w:hAnsiTheme="majorHAnsi"/>
                <w:b/>
                <w:sz w:val="24"/>
                <w:szCs w:val="24"/>
              </w:rPr>
              <w:t>езультаты</w:t>
            </w:r>
          </w:p>
          <w:p w:rsidR="00950E22" w:rsidRPr="003B0598" w:rsidRDefault="00950E22" w:rsidP="005710A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50E22" w:rsidRPr="003B0598" w:rsidRDefault="00950E22" w:rsidP="005710A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50E22" w:rsidRPr="003B0598" w:rsidRDefault="00950E22" w:rsidP="005710A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50E22" w:rsidRPr="003B0598" w:rsidRDefault="00950E22" w:rsidP="005710A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50E22" w:rsidRPr="003B0598" w:rsidRDefault="00950E22" w:rsidP="005710A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50E22" w:rsidRPr="003B0598" w:rsidRDefault="00950E22" w:rsidP="005710A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50E22" w:rsidRPr="003B0598" w:rsidRDefault="00950E22" w:rsidP="005710A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50E22" w:rsidRPr="003B0598" w:rsidRDefault="00950E22" w:rsidP="005710A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50E22" w:rsidRPr="003B0598" w:rsidRDefault="00950E22" w:rsidP="005710A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50E22" w:rsidRPr="003B0598" w:rsidRDefault="00950E22" w:rsidP="005710A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50E22" w:rsidRPr="003B0598" w:rsidRDefault="00950E22" w:rsidP="005710A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50E22" w:rsidRPr="003B0598" w:rsidRDefault="00950E22" w:rsidP="005710A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50E22" w:rsidRPr="003B0598" w:rsidRDefault="00950E22" w:rsidP="005710A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50E22" w:rsidRPr="003B0598" w:rsidRDefault="00950E22" w:rsidP="005710A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50E22" w:rsidRPr="003B0598" w:rsidRDefault="00950E22" w:rsidP="005710A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50E22" w:rsidRPr="003B0598" w:rsidRDefault="00950E22" w:rsidP="005710A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50E22" w:rsidRPr="003B0598" w:rsidRDefault="00950E22" w:rsidP="005710A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50E22" w:rsidRPr="003B0598" w:rsidRDefault="00950E22" w:rsidP="005710A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50E22" w:rsidRPr="003B0598" w:rsidRDefault="00950E22" w:rsidP="005710A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50E22" w:rsidRPr="003B0598" w:rsidRDefault="00950E22" w:rsidP="005710A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50E22" w:rsidRPr="003B0598" w:rsidRDefault="00950E22" w:rsidP="005710A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50E22" w:rsidRPr="003B0598" w:rsidRDefault="00950E22" w:rsidP="005710A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50E22" w:rsidRPr="003B0598" w:rsidRDefault="00950E22" w:rsidP="005710A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50E22" w:rsidRPr="003B0598" w:rsidRDefault="00950E22" w:rsidP="005710A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3B0598">
              <w:rPr>
                <w:rFonts w:asciiTheme="majorHAnsi" w:hAnsiTheme="majorHAnsi"/>
                <w:b/>
                <w:sz w:val="24"/>
                <w:szCs w:val="24"/>
              </w:rPr>
              <w:t>Межпредметные</w:t>
            </w:r>
            <w:proofErr w:type="spellEnd"/>
            <w:r w:rsidRPr="003B0598">
              <w:rPr>
                <w:rFonts w:asciiTheme="majorHAnsi" w:hAnsiTheme="majorHAnsi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13663" w:type="dxa"/>
          </w:tcPr>
          <w:p w:rsidR="0072752A" w:rsidRPr="003B0598" w:rsidRDefault="0072752A" w:rsidP="00F21715">
            <w:pPr>
              <w:pStyle w:val="a4"/>
              <w:numPr>
                <w:ilvl w:val="0"/>
                <w:numId w:val="10"/>
              </w:num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3B059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Мотивировать к учебной деятельности при знакомстве с планом урока и содержанием</w:t>
            </w:r>
            <w:proofErr w:type="gramStart"/>
            <w:r w:rsidRPr="003B059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0711A7" w:rsidRPr="003B059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F21715" w:rsidRPr="003B0598" w:rsidRDefault="00D03CF5" w:rsidP="00F21715">
            <w:pPr>
              <w:pStyle w:val="a4"/>
              <w:numPr>
                <w:ilvl w:val="0"/>
                <w:numId w:val="10"/>
              </w:num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3B059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Учить обрабатывать полученную в процессе чтения и анализа информацию для решения конкретн</w:t>
            </w:r>
            <w:r w:rsidR="000711A7" w:rsidRPr="003B059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ых задач  встречающихся в жизни.</w:t>
            </w:r>
          </w:p>
          <w:p w:rsidR="00D03CF5" w:rsidRPr="003B0598" w:rsidRDefault="00D03CF5" w:rsidP="00F21715">
            <w:pPr>
              <w:pStyle w:val="a4"/>
              <w:numPr>
                <w:ilvl w:val="0"/>
                <w:numId w:val="10"/>
              </w:num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3B059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Доносить свою позицию до других детей, высказывая свою точку зрения и пытаясь е</w:t>
            </w:r>
            <w:r w:rsidR="000711A7" w:rsidRPr="003B059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ё обосновать, приводя аргументы.</w:t>
            </w:r>
          </w:p>
          <w:p w:rsidR="0072752A" w:rsidRPr="003B0598" w:rsidRDefault="00D03CF5" w:rsidP="00F21715">
            <w:pPr>
              <w:numPr>
                <w:ilvl w:val="0"/>
                <w:numId w:val="10"/>
              </w:numPr>
              <w:spacing w:before="100" w:before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3B059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Осознавать и объяснять своё эмоциональное отн</w:t>
            </w:r>
            <w:r w:rsidR="000711A7" w:rsidRPr="003B059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ошение к происходящему в сказке.</w:t>
            </w:r>
          </w:p>
          <w:p w:rsidR="000711A7" w:rsidRPr="003B0598" w:rsidRDefault="00F9416F" w:rsidP="00F21715">
            <w:pPr>
              <w:pStyle w:val="a4"/>
              <w:numPr>
                <w:ilvl w:val="0"/>
                <w:numId w:val="10"/>
              </w:numPr>
              <w:spacing w:before="100" w:beforeAutospacing="1"/>
              <w:rPr>
                <w:rFonts w:asciiTheme="majorHAnsi" w:hAnsiTheme="majorHAnsi"/>
                <w:sz w:val="24"/>
                <w:szCs w:val="24"/>
              </w:rPr>
            </w:pPr>
            <w:r w:rsidRPr="003B059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</w:t>
            </w:r>
            <w:r w:rsidR="0072752A" w:rsidRPr="003B059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Формировать способность к осуществлению сотрудничества, умения договариваться, распределять свою работу</w:t>
            </w:r>
            <w:r w:rsidR="000711A7" w:rsidRPr="003B059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</w:p>
          <w:p w:rsidR="00F9416F" w:rsidRPr="003B0598" w:rsidRDefault="000711A7" w:rsidP="00F21715">
            <w:pPr>
              <w:pStyle w:val="a4"/>
              <w:numPr>
                <w:ilvl w:val="0"/>
                <w:numId w:val="10"/>
              </w:numPr>
              <w:spacing w:before="100" w:beforeAutospacing="1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3B0598">
              <w:rPr>
                <w:rFonts w:asciiTheme="majorHAnsi" w:hAnsiTheme="majorHAnsi"/>
                <w:sz w:val="24"/>
                <w:szCs w:val="24"/>
              </w:rPr>
              <w:t>О</w:t>
            </w:r>
            <w:r w:rsidRPr="003B0598">
              <w:rPr>
                <w:rFonts w:asciiTheme="majorHAnsi" w:eastAsia="Calibri" w:hAnsiTheme="majorHAnsi" w:cs="Times New Roman"/>
                <w:sz w:val="24"/>
                <w:szCs w:val="24"/>
              </w:rPr>
              <w:t>формлять свои мысли в устной и письменной форме (на уровне предложения или небольшого</w:t>
            </w:r>
            <w:r w:rsidR="00F21715" w:rsidRPr="003B0598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3B0598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текста</w:t>
            </w:r>
            <w:r w:rsidRPr="003B0598">
              <w:rPr>
                <w:rFonts w:asciiTheme="majorHAnsi" w:hAnsiTheme="majorHAnsi"/>
                <w:sz w:val="24"/>
                <w:szCs w:val="24"/>
              </w:rPr>
              <w:t>.</w:t>
            </w:r>
            <w:proofErr w:type="gramEnd"/>
          </w:p>
          <w:p w:rsidR="00D03CF5" w:rsidRPr="003B0598" w:rsidRDefault="00F21715" w:rsidP="00F21715">
            <w:pPr>
              <w:pStyle w:val="a4"/>
              <w:numPr>
                <w:ilvl w:val="0"/>
                <w:numId w:val="10"/>
              </w:numPr>
              <w:spacing w:before="100" w:beforeAutospacing="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B059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D03CF5" w:rsidRPr="003B059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Развивать в детях умение высказывать своё мнение, умение принимать мнения</w:t>
            </w:r>
            <w:r w:rsidR="000711A7" w:rsidRPr="003B059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</w:p>
          <w:p w:rsidR="000711A7" w:rsidRPr="003B0598" w:rsidRDefault="00F9416F" w:rsidP="00F21715">
            <w:pPr>
              <w:pStyle w:val="a4"/>
              <w:numPr>
                <w:ilvl w:val="0"/>
                <w:numId w:val="10"/>
              </w:numPr>
              <w:spacing w:before="100" w:beforeAutospacing="1" w:after="200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3B059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D03CF5" w:rsidRPr="003B059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Воспитывать взаимоуважение, сопережива</w:t>
            </w:r>
            <w:r w:rsidR="000711A7" w:rsidRPr="003B059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ние за товарища и класс в целом.</w:t>
            </w:r>
          </w:p>
          <w:p w:rsidR="000711A7" w:rsidRPr="003B0598" w:rsidRDefault="000711A7" w:rsidP="00F21715">
            <w:pPr>
              <w:pStyle w:val="a4"/>
              <w:numPr>
                <w:ilvl w:val="0"/>
                <w:numId w:val="10"/>
              </w:numPr>
              <w:spacing w:before="100" w:beforeAutospacing="1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3B059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Н</w:t>
            </w:r>
            <w:r w:rsidR="00D03CF5" w:rsidRPr="003B059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 примерах героев произведений прививать добрые и светлые чувства.</w:t>
            </w:r>
          </w:p>
          <w:p w:rsidR="0072752A" w:rsidRPr="003B0598" w:rsidRDefault="0072752A" w:rsidP="00F21715">
            <w:pPr>
              <w:pStyle w:val="a4"/>
              <w:numPr>
                <w:ilvl w:val="0"/>
                <w:numId w:val="10"/>
              </w:numPr>
              <w:spacing w:before="100" w:beforeAutospacing="1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3B059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Организовать самостоятельную работу по составлению кластера на главных героев</w:t>
            </w:r>
            <w:r w:rsidR="000711A7" w:rsidRPr="003B059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3B059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(</w:t>
            </w:r>
            <w:r w:rsidR="000711A7" w:rsidRPr="003B059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внешность,</w:t>
            </w:r>
            <w:r w:rsidR="00F21715" w:rsidRPr="003B059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3B059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поступки и действия, отношение к счастью)</w:t>
            </w:r>
          </w:p>
          <w:p w:rsidR="00D03CF5" w:rsidRPr="003B0598" w:rsidRDefault="000711A7" w:rsidP="00F21715">
            <w:pPr>
              <w:pStyle w:val="a4"/>
              <w:numPr>
                <w:ilvl w:val="0"/>
                <w:numId w:val="10"/>
              </w:numPr>
              <w:spacing w:before="100" w:beforeAutospacing="1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3B059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72752A" w:rsidRPr="003B059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Обеспечить снятие напряжения и усталости при проведении физкультминутки</w:t>
            </w:r>
            <w:r w:rsidR="00450464" w:rsidRPr="003B059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</w:p>
          <w:p w:rsidR="00B81845" w:rsidRPr="003B0598" w:rsidRDefault="00B81845" w:rsidP="00B81845">
            <w:pPr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</w:pPr>
          </w:p>
          <w:p w:rsidR="00B81845" w:rsidRPr="003B0598" w:rsidRDefault="00450464" w:rsidP="00B81845">
            <w:pPr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</w:pPr>
            <w:r w:rsidRPr="003B0598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  <w:t>Предметные:</w:t>
            </w:r>
          </w:p>
          <w:p w:rsidR="00B81845" w:rsidRPr="003B0598" w:rsidRDefault="00F21715" w:rsidP="00B81845">
            <w:pPr>
              <w:pStyle w:val="a4"/>
              <w:numPr>
                <w:ilvl w:val="0"/>
                <w:numId w:val="18"/>
              </w:numPr>
              <w:rPr>
                <w:rFonts w:asciiTheme="majorHAnsi" w:hAnsiTheme="majorHAnsi"/>
                <w:sz w:val="24"/>
                <w:szCs w:val="24"/>
              </w:rPr>
            </w:pPr>
            <w:r w:rsidRPr="003B059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Выделять суть</w:t>
            </w:r>
            <w:r w:rsidR="00B81845" w:rsidRPr="003B0598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r w:rsidR="00B81845" w:rsidRPr="003B0598">
              <w:rPr>
                <w:rFonts w:asciiTheme="majorHAnsi" w:hAnsiTheme="majorHAnsi"/>
                <w:sz w:val="24"/>
                <w:szCs w:val="24"/>
              </w:rPr>
              <w:t>нравственных поступков героев</w:t>
            </w:r>
            <w:proofErr w:type="gramStart"/>
            <w:r w:rsidR="00B81845" w:rsidRPr="003B0598">
              <w:rPr>
                <w:rFonts w:asciiTheme="majorHAnsi" w:hAnsiTheme="majorHAnsi"/>
                <w:sz w:val="24"/>
                <w:szCs w:val="24"/>
              </w:rPr>
              <w:t xml:space="preserve"> ,</w:t>
            </w:r>
            <w:proofErr w:type="gramEnd"/>
            <w:r w:rsidR="00B81845" w:rsidRPr="003B0598">
              <w:rPr>
                <w:rFonts w:asciiTheme="majorHAnsi" w:hAnsiTheme="majorHAnsi"/>
                <w:sz w:val="24"/>
                <w:szCs w:val="24"/>
              </w:rPr>
              <w:t xml:space="preserve"> видеть мотивы поведения героев.</w:t>
            </w:r>
          </w:p>
          <w:p w:rsidR="00582855" w:rsidRDefault="00B81845" w:rsidP="00B81845">
            <w:pPr>
              <w:pStyle w:val="a4"/>
              <w:numPr>
                <w:ilvl w:val="0"/>
                <w:numId w:val="18"/>
              </w:numPr>
              <w:rPr>
                <w:rFonts w:asciiTheme="majorHAnsi" w:hAnsiTheme="majorHAnsi"/>
                <w:sz w:val="24"/>
                <w:szCs w:val="24"/>
              </w:rPr>
            </w:pPr>
            <w:r w:rsidRPr="003B0598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Формировать собственную позицию в отношении показанных в произведении норм морали и нравственности. </w:t>
            </w:r>
          </w:p>
          <w:p w:rsidR="00582855" w:rsidRDefault="00582855" w:rsidP="00582855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</w:p>
          <w:p w:rsidR="00B81845" w:rsidRPr="003B0598" w:rsidRDefault="00B81845" w:rsidP="00582855">
            <w:pPr>
              <w:pStyle w:val="a4"/>
              <w:numPr>
                <w:ilvl w:val="0"/>
                <w:numId w:val="22"/>
              </w:numPr>
              <w:rPr>
                <w:rFonts w:asciiTheme="majorHAnsi" w:hAnsiTheme="majorHAnsi"/>
                <w:sz w:val="24"/>
                <w:szCs w:val="24"/>
              </w:rPr>
            </w:pPr>
            <w:r w:rsidRPr="003B0598">
              <w:rPr>
                <w:rFonts w:asciiTheme="majorHAnsi" w:hAnsiTheme="majorHAnsi"/>
                <w:sz w:val="24"/>
                <w:szCs w:val="24"/>
              </w:rPr>
              <w:t>Давать оценку морального содержания и нравственного значения действий персонажей при изучении художественного произведения</w:t>
            </w:r>
          </w:p>
          <w:p w:rsidR="00B81845" w:rsidRPr="003B0598" w:rsidRDefault="00B81845" w:rsidP="00B8184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3B0598">
              <w:rPr>
                <w:rFonts w:asciiTheme="majorHAnsi" w:hAnsiTheme="majorHAnsi"/>
                <w:b/>
                <w:i/>
                <w:sz w:val="24"/>
                <w:szCs w:val="24"/>
              </w:rPr>
              <w:t>Личностные:</w:t>
            </w:r>
          </w:p>
          <w:p w:rsidR="00B81845" w:rsidRPr="003B0598" w:rsidRDefault="00B81845" w:rsidP="00B81845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</w:tabs>
              <w:ind w:left="426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B0598">
              <w:rPr>
                <w:rFonts w:asciiTheme="majorHAnsi" w:hAnsiTheme="majorHAnsi"/>
                <w:sz w:val="24"/>
                <w:szCs w:val="24"/>
              </w:rPr>
              <w:t>Ориентироваться в межличностных отношениях при работе в группе.</w:t>
            </w:r>
          </w:p>
          <w:p w:rsidR="00B81845" w:rsidRPr="003B0598" w:rsidRDefault="00B81845" w:rsidP="00B81845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</w:tabs>
              <w:ind w:left="426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B0598">
              <w:rPr>
                <w:rFonts w:asciiTheme="majorHAnsi" w:hAnsiTheme="majorHAnsi"/>
                <w:sz w:val="24"/>
                <w:szCs w:val="24"/>
              </w:rPr>
              <w:t>Проявление творческого отношения к процессу обучения.</w:t>
            </w:r>
          </w:p>
          <w:p w:rsidR="00B81845" w:rsidRPr="003B0598" w:rsidRDefault="00B81845" w:rsidP="00B81845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</w:tabs>
              <w:ind w:left="426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B0598">
              <w:rPr>
                <w:rFonts w:asciiTheme="majorHAnsi" w:hAnsiTheme="majorHAnsi"/>
                <w:sz w:val="24"/>
                <w:szCs w:val="24"/>
              </w:rPr>
              <w:t>Оценивать собственное отношение к пониманию «что такое счастье»</w:t>
            </w:r>
            <w:proofErr w:type="gramStart"/>
            <w:r w:rsidRPr="003B0598">
              <w:rPr>
                <w:rFonts w:asciiTheme="majorHAnsi" w:hAnsiTheme="majorHAnsi"/>
                <w:sz w:val="24"/>
                <w:szCs w:val="24"/>
              </w:rPr>
              <w:t xml:space="preserve"> .</w:t>
            </w:r>
            <w:proofErr w:type="gramEnd"/>
          </w:p>
          <w:p w:rsidR="00B81845" w:rsidRPr="003B0598" w:rsidRDefault="00B81845" w:rsidP="00B81845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</w:tabs>
              <w:ind w:left="426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B0598">
              <w:rPr>
                <w:rFonts w:asciiTheme="majorHAnsi" w:hAnsiTheme="majorHAnsi"/>
                <w:sz w:val="24"/>
                <w:szCs w:val="24"/>
              </w:rPr>
              <w:t>Воспитание чувства любви к своей стране, родине.</w:t>
            </w:r>
          </w:p>
          <w:p w:rsidR="00950E22" w:rsidRPr="003B0598" w:rsidRDefault="00950E22" w:rsidP="00950E22">
            <w:pPr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proofErr w:type="spellStart"/>
            <w:r w:rsidRPr="003B0598">
              <w:rPr>
                <w:rFonts w:asciiTheme="majorHAnsi" w:hAnsiTheme="majorHAnsi"/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Pr="003B0598">
              <w:rPr>
                <w:rFonts w:asciiTheme="majorHAnsi" w:hAnsiTheme="majorHAnsi"/>
                <w:b/>
                <w:i/>
                <w:sz w:val="24"/>
                <w:szCs w:val="24"/>
              </w:rPr>
              <w:t>.</w:t>
            </w:r>
          </w:p>
          <w:p w:rsidR="00950E22" w:rsidRPr="003B0598" w:rsidRDefault="00950E22" w:rsidP="00950E22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B0598">
              <w:rPr>
                <w:rFonts w:asciiTheme="majorHAnsi" w:hAnsiTheme="majorHAnsi"/>
                <w:b/>
                <w:sz w:val="24"/>
                <w:szCs w:val="24"/>
              </w:rPr>
              <w:t xml:space="preserve">Познавательные умения: </w:t>
            </w:r>
          </w:p>
          <w:p w:rsidR="00950E22" w:rsidRPr="003B0598" w:rsidRDefault="00950E22" w:rsidP="00950E22">
            <w:pPr>
              <w:numPr>
                <w:ilvl w:val="0"/>
                <w:numId w:val="19"/>
              </w:numPr>
              <w:tabs>
                <w:tab w:val="clear" w:pos="720"/>
                <w:tab w:val="num" w:pos="0"/>
              </w:tabs>
              <w:ind w:left="426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B0598">
              <w:rPr>
                <w:rFonts w:asciiTheme="majorHAnsi" w:hAnsiTheme="majorHAnsi"/>
                <w:sz w:val="24"/>
                <w:szCs w:val="24"/>
              </w:rPr>
              <w:t>Применять методы информационного поиска.</w:t>
            </w:r>
          </w:p>
          <w:p w:rsidR="00950E22" w:rsidRPr="003B0598" w:rsidRDefault="00950E22" w:rsidP="00950E22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B0598">
              <w:rPr>
                <w:rFonts w:asciiTheme="majorHAnsi" w:hAnsiTheme="majorHAnsi"/>
                <w:b/>
                <w:sz w:val="24"/>
                <w:szCs w:val="24"/>
              </w:rPr>
              <w:t>Регулятивные умения:</w:t>
            </w:r>
          </w:p>
          <w:p w:rsidR="00950E22" w:rsidRPr="003B0598" w:rsidRDefault="00950E22" w:rsidP="00950E22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</w:tabs>
              <w:ind w:left="426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B0598">
              <w:rPr>
                <w:rFonts w:asciiTheme="majorHAnsi" w:hAnsiTheme="majorHAnsi"/>
                <w:sz w:val="24"/>
                <w:szCs w:val="24"/>
              </w:rPr>
              <w:t>Самостоятельно оценивать правильность выполнения действий.</w:t>
            </w:r>
          </w:p>
          <w:p w:rsidR="00950E22" w:rsidRPr="003B0598" w:rsidRDefault="00950E22" w:rsidP="00950E22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</w:tabs>
              <w:ind w:left="426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B0598">
              <w:rPr>
                <w:rFonts w:asciiTheme="majorHAnsi" w:hAnsiTheme="majorHAnsi"/>
                <w:sz w:val="24"/>
                <w:szCs w:val="24"/>
              </w:rPr>
              <w:t>Формулировать задание, определять его цель, планировать алгоритм его выполнения, корректировать работу по ходу его выполнения.</w:t>
            </w:r>
          </w:p>
          <w:p w:rsidR="00950E22" w:rsidRPr="003B0598" w:rsidRDefault="00950E22" w:rsidP="00950E22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B0598">
              <w:rPr>
                <w:rFonts w:asciiTheme="majorHAnsi" w:hAnsiTheme="majorHAnsi"/>
                <w:b/>
                <w:sz w:val="24"/>
                <w:szCs w:val="24"/>
              </w:rPr>
              <w:t>Коммуникативные умения:</w:t>
            </w:r>
          </w:p>
          <w:p w:rsidR="00950E22" w:rsidRPr="003B0598" w:rsidRDefault="00950E22" w:rsidP="00950E22">
            <w:pPr>
              <w:numPr>
                <w:ilvl w:val="0"/>
                <w:numId w:val="21"/>
              </w:numPr>
              <w:tabs>
                <w:tab w:val="clear" w:pos="720"/>
                <w:tab w:val="num" w:pos="0"/>
              </w:tabs>
              <w:ind w:left="426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B0598">
              <w:rPr>
                <w:rFonts w:asciiTheme="majorHAnsi" w:hAnsiTheme="majorHAnsi"/>
                <w:sz w:val="24"/>
                <w:szCs w:val="24"/>
              </w:rPr>
              <w:t>Слушать и вступать в диалог.</w:t>
            </w:r>
          </w:p>
          <w:p w:rsidR="00950E22" w:rsidRPr="003B0598" w:rsidRDefault="00950E22" w:rsidP="00950E22">
            <w:pPr>
              <w:numPr>
                <w:ilvl w:val="0"/>
                <w:numId w:val="21"/>
              </w:numPr>
              <w:tabs>
                <w:tab w:val="clear" w:pos="720"/>
                <w:tab w:val="num" w:pos="0"/>
              </w:tabs>
              <w:ind w:left="426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B0598">
              <w:rPr>
                <w:rFonts w:asciiTheme="majorHAnsi" w:hAnsiTheme="majorHAnsi"/>
                <w:sz w:val="24"/>
                <w:szCs w:val="24"/>
              </w:rPr>
              <w:t xml:space="preserve">Участвовать в групповом обсуждении вопросов. </w:t>
            </w:r>
          </w:p>
          <w:p w:rsidR="00950E22" w:rsidRPr="003B0598" w:rsidRDefault="00950E22" w:rsidP="00950E22">
            <w:pPr>
              <w:numPr>
                <w:ilvl w:val="0"/>
                <w:numId w:val="21"/>
              </w:numPr>
              <w:tabs>
                <w:tab w:val="clear" w:pos="720"/>
                <w:tab w:val="num" w:pos="0"/>
              </w:tabs>
              <w:ind w:left="426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B0598">
              <w:rPr>
                <w:rFonts w:asciiTheme="majorHAnsi" w:hAnsiTheme="majorHAnsi"/>
                <w:sz w:val="24"/>
                <w:szCs w:val="24"/>
              </w:rPr>
              <w:t>Организовывать работу членов группы, корректировать и оценивать их действия.</w:t>
            </w:r>
          </w:p>
          <w:p w:rsidR="00950E22" w:rsidRPr="003B0598" w:rsidRDefault="00950E22" w:rsidP="00950E22">
            <w:pPr>
              <w:numPr>
                <w:ilvl w:val="0"/>
                <w:numId w:val="21"/>
              </w:numPr>
              <w:tabs>
                <w:tab w:val="clear" w:pos="720"/>
                <w:tab w:val="num" w:pos="0"/>
              </w:tabs>
              <w:ind w:left="426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B0598">
              <w:rPr>
                <w:rFonts w:asciiTheme="majorHAnsi" w:hAnsiTheme="majorHAnsi"/>
                <w:sz w:val="24"/>
                <w:szCs w:val="24"/>
              </w:rPr>
              <w:t>Оформлять свою мысль в устной речи, высказывать свою точку зрения, грамотно формулировать высказывание.</w:t>
            </w:r>
          </w:p>
          <w:p w:rsidR="00950E22" w:rsidRPr="003B0598" w:rsidRDefault="00950E22" w:rsidP="00950E22">
            <w:pPr>
              <w:ind w:left="426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950E22" w:rsidRPr="003B0598" w:rsidRDefault="00950E22" w:rsidP="00950E22">
            <w:pPr>
              <w:ind w:left="7"/>
              <w:rPr>
                <w:rFonts w:asciiTheme="majorHAnsi" w:hAnsiTheme="majorHAnsi"/>
                <w:sz w:val="24"/>
                <w:szCs w:val="24"/>
              </w:rPr>
            </w:pPr>
            <w:r w:rsidRPr="003B0598">
              <w:rPr>
                <w:rFonts w:asciiTheme="majorHAnsi" w:hAnsiTheme="majorHAnsi"/>
                <w:sz w:val="24"/>
                <w:szCs w:val="24"/>
              </w:rPr>
              <w:t>Внеурочная деятельность</w:t>
            </w:r>
            <w:proofErr w:type="gramStart"/>
            <w:r w:rsidRPr="003B0598">
              <w:rPr>
                <w:rFonts w:asciiTheme="majorHAnsi" w:hAnsiTheme="majorHAnsi"/>
                <w:sz w:val="24"/>
                <w:szCs w:val="24"/>
              </w:rPr>
              <w:t xml:space="preserve"> ,</w:t>
            </w:r>
            <w:proofErr w:type="gramEnd"/>
            <w:r w:rsidRPr="003B0598">
              <w:rPr>
                <w:rFonts w:asciiTheme="majorHAnsi" w:hAnsiTheme="majorHAnsi"/>
                <w:sz w:val="24"/>
                <w:szCs w:val="24"/>
              </w:rPr>
              <w:t xml:space="preserve"> литературное чтение . окружающий мир</w:t>
            </w:r>
          </w:p>
          <w:p w:rsidR="00B81845" w:rsidRPr="003B0598" w:rsidRDefault="00B81845" w:rsidP="002E7E87">
            <w:pPr>
              <w:ind w:left="7"/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</w:tc>
      </w:tr>
      <w:tr w:rsidR="00950E22" w:rsidRPr="003B0598" w:rsidTr="005710A4">
        <w:tc>
          <w:tcPr>
            <w:tcW w:w="1951" w:type="dxa"/>
          </w:tcPr>
          <w:p w:rsidR="00950E22" w:rsidRPr="003B0598" w:rsidRDefault="00950E22" w:rsidP="005710A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B0598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Оборудование для учителя</w:t>
            </w:r>
          </w:p>
        </w:tc>
        <w:tc>
          <w:tcPr>
            <w:tcW w:w="13663" w:type="dxa"/>
          </w:tcPr>
          <w:p w:rsidR="00950E22" w:rsidRPr="003B0598" w:rsidRDefault="00C575B3" w:rsidP="00950E22">
            <w:pPr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B0598">
              <w:rPr>
                <w:rFonts w:asciiTheme="majorHAnsi" w:hAnsiTheme="majorHAnsi" w:cstheme="minorHAnsi"/>
                <w:sz w:val="24"/>
                <w:szCs w:val="24"/>
              </w:rPr>
              <w:t xml:space="preserve">   У</w:t>
            </w:r>
            <w:r w:rsidR="00950E22" w:rsidRPr="003B0598">
              <w:rPr>
                <w:rFonts w:asciiTheme="majorHAnsi" w:hAnsiTheme="majorHAnsi" w:cstheme="minorHAnsi"/>
                <w:sz w:val="24"/>
                <w:szCs w:val="24"/>
              </w:rPr>
              <w:t xml:space="preserve">чебник «Литературное чтение» 2 часть,  Л.А. </w:t>
            </w:r>
            <w:proofErr w:type="spellStart"/>
            <w:r w:rsidR="00950E22" w:rsidRPr="003B0598">
              <w:rPr>
                <w:rFonts w:asciiTheme="majorHAnsi" w:hAnsiTheme="majorHAnsi" w:cstheme="minorHAnsi"/>
                <w:sz w:val="24"/>
                <w:szCs w:val="24"/>
              </w:rPr>
              <w:t>Ефросинина</w:t>
            </w:r>
            <w:proofErr w:type="spellEnd"/>
            <w:proofErr w:type="gramStart"/>
            <w:r w:rsidR="00950E22" w:rsidRPr="003B0598">
              <w:rPr>
                <w:rFonts w:asciiTheme="majorHAnsi" w:hAnsiTheme="majorHAnsi" w:cstheme="minorHAnsi"/>
                <w:sz w:val="24"/>
                <w:szCs w:val="24"/>
              </w:rPr>
              <w:t xml:space="preserve"> ,</w:t>
            </w:r>
            <w:proofErr w:type="gramEnd"/>
            <w:r w:rsidR="00950E22" w:rsidRPr="003B0598">
              <w:rPr>
                <w:rFonts w:asciiTheme="majorHAnsi" w:hAnsiTheme="majorHAnsi" w:cstheme="minorHAnsi"/>
                <w:sz w:val="24"/>
                <w:szCs w:val="24"/>
              </w:rPr>
              <w:t xml:space="preserve"> мультимедийный проектор, презентация  (</w:t>
            </w:r>
            <w:proofErr w:type="spellStart"/>
            <w:r w:rsidR="00950E22" w:rsidRPr="003B0598">
              <w:rPr>
                <w:rFonts w:asciiTheme="majorHAnsi" w:hAnsiTheme="majorHAnsi" w:cstheme="minorHAnsi"/>
                <w:sz w:val="24"/>
                <w:szCs w:val="24"/>
              </w:rPr>
              <w:t>Приложени</w:t>
            </w:r>
            <w:proofErr w:type="spellEnd"/>
            <w:r w:rsidR="00950E22" w:rsidRPr="003B0598">
              <w:rPr>
                <w:rFonts w:asciiTheme="majorHAnsi" w:hAnsiTheme="majorHAnsi" w:cstheme="minorHAnsi"/>
                <w:sz w:val="24"/>
                <w:szCs w:val="24"/>
              </w:rPr>
              <w:t xml:space="preserve"> 1), конверты с разрезанными картинками для работы по восстановлению  последовательности текста (Приложение 2);  карточки для индивидуальной работы – продолжи предложение (Приложение 3)</w:t>
            </w:r>
            <w:r w:rsidR="003B0598" w:rsidRPr="003B0598">
              <w:rPr>
                <w:rFonts w:asciiTheme="majorHAnsi" w:hAnsiTheme="majorHAnsi" w:cstheme="minorHAnsi"/>
                <w:sz w:val="24"/>
                <w:szCs w:val="24"/>
              </w:rPr>
              <w:t>.</w:t>
            </w:r>
          </w:p>
          <w:p w:rsidR="00950E22" w:rsidRPr="003B0598" w:rsidRDefault="00950E22" w:rsidP="00950E22">
            <w:pPr>
              <w:pStyle w:val="a4"/>
              <w:rPr>
                <w:rFonts w:asciiTheme="majorHAnsi" w:eastAsia="Times New Roman" w:hAnsiTheme="majorHAnsi" w:cstheme="minorHAnsi"/>
                <w:sz w:val="24"/>
                <w:szCs w:val="24"/>
                <w:lang w:eastAsia="ru-RU"/>
              </w:rPr>
            </w:pPr>
          </w:p>
        </w:tc>
      </w:tr>
      <w:tr w:rsidR="00950E22" w:rsidRPr="003B0598" w:rsidTr="005710A4">
        <w:tc>
          <w:tcPr>
            <w:tcW w:w="1951" w:type="dxa"/>
          </w:tcPr>
          <w:p w:rsidR="00950E22" w:rsidRPr="003B0598" w:rsidRDefault="00950E22" w:rsidP="005710A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B0598">
              <w:rPr>
                <w:rFonts w:asciiTheme="majorHAnsi" w:hAnsiTheme="majorHAnsi"/>
                <w:b/>
                <w:sz w:val="24"/>
                <w:szCs w:val="24"/>
              </w:rPr>
              <w:t>Методы обучения</w:t>
            </w:r>
            <w:r w:rsidRPr="003B0598"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  <w:tc>
          <w:tcPr>
            <w:tcW w:w="13663" w:type="dxa"/>
          </w:tcPr>
          <w:p w:rsidR="00950E22" w:rsidRPr="003B0598" w:rsidRDefault="00C575B3" w:rsidP="00053C0B">
            <w:pPr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B0598">
              <w:rPr>
                <w:rFonts w:asciiTheme="majorHAnsi" w:hAnsiTheme="majorHAnsi" w:cstheme="minorHAnsi"/>
                <w:sz w:val="24"/>
                <w:szCs w:val="24"/>
              </w:rPr>
              <w:t>П</w:t>
            </w:r>
            <w:r w:rsidR="00950E22" w:rsidRPr="003B0598">
              <w:rPr>
                <w:rFonts w:asciiTheme="majorHAnsi" w:hAnsiTheme="majorHAnsi" w:cstheme="minorHAnsi"/>
                <w:sz w:val="24"/>
                <w:szCs w:val="24"/>
              </w:rPr>
              <w:t>роблемный</w:t>
            </w:r>
            <w:r w:rsidR="003B0598" w:rsidRPr="003B0598">
              <w:rPr>
                <w:rFonts w:asciiTheme="majorHAnsi" w:hAnsiTheme="majorHAnsi" w:cstheme="minorHAnsi"/>
                <w:sz w:val="24"/>
                <w:szCs w:val="24"/>
              </w:rPr>
              <w:t xml:space="preserve">, </w:t>
            </w:r>
            <w:proofErr w:type="spellStart"/>
            <w:r w:rsidR="00950E22" w:rsidRPr="003B0598">
              <w:rPr>
                <w:rFonts w:asciiTheme="majorHAnsi" w:hAnsiTheme="majorHAnsi" w:cstheme="minorHAnsi"/>
                <w:sz w:val="24"/>
                <w:szCs w:val="24"/>
              </w:rPr>
              <w:t>деятельностный</w:t>
            </w:r>
            <w:proofErr w:type="spellEnd"/>
            <w:r w:rsidR="00950E22" w:rsidRPr="003B0598">
              <w:rPr>
                <w:rFonts w:asciiTheme="majorHAnsi" w:hAnsiTheme="majorHAnsi" w:cstheme="minorHAnsi"/>
                <w:sz w:val="24"/>
                <w:szCs w:val="24"/>
              </w:rPr>
              <w:t xml:space="preserve">, дифференцированный,  наглядный, словесный, </w:t>
            </w:r>
            <w:r w:rsidR="00053C0B">
              <w:rPr>
                <w:rFonts w:asciiTheme="majorHAnsi" w:hAnsiTheme="majorHAnsi" w:cstheme="minorHAnsi"/>
                <w:sz w:val="24"/>
                <w:szCs w:val="24"/>
              </w:rPr>
              <w:t>использовался приём критического мышления.</w:t>
            </w:r>
          </w:p>
        </w:tc>
      </w:tr>
      <w:tr w:rsidR="003B0598" w:rsidRPr="003B0598" w:rsidTr="005710A4">
        <w:tc>
          <w:tcPr>
            <w:tcW w:w="1951" w:type="dxa"/>
          </w:tcPr>
          <w:p w:rsidR="003B0598" w:rsidRPr="003B0598" w:rsidRDefault="003B0598" w:rsidP="005710A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B0598">
              <w:rPr>
                <w:rFonts w:asciiTheme="majorHAnsi" w:hAnsiTheme="majorHAnsi"/>
                <w:b/>
                <w:sz w:val="24"/>
                <w:szCs w:val="24"/>
              </w:rPr>
              <w:t>Формы организации деятельности</w:t>
            </w:r>
          </w:p>
        </w:tc>
        <w:tc>
          <w:tcPr>
            <w:tcW w:w="13663" w:type="dxa"/>
          </w:tcPr>
          <w:p w:rsidR="003B0598" w:rsidRPr="003B0598" w:rsidRDefault="003B0598" w:rsidP="00950E22">
            <w:pPr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B0598">
              <w:rPr>
                <w:rFonts w:asciiTheme="majorHAnsi" w:hAnsiTheme="majorHAnsi"/>
                <w:sz w:val="24"/>
                <w:szCs w:val="24"/>
              </w:rPr>
              <w:t>Фронтальная, групповая, индивидуальная.</w:t>
            </w:r>
          </w:p>
        </w:tc>
      </w:tr>
    </w:tbl>
    <w:p w:rsidR="005710A4" w:rsidRPr="003B0598" w:rsidRDefault="005710A4" w:rsidP="00B81845">
      <w:pPr>
        <w:spacing w:line="240" w:lineRule="auto"/>
        <w:rPr>
          <w:rFonts w:asciiTheme="majorHAnsi" w:hAnsiTheme="majorHAnsi"/>
          <w:i/>
          <w:sz w:val="24"/>
          <w:szCs w:val="24"/>
        </w:rPr>
      </w:pPr>
    </w:p>
    <w:sectPr w:rsidR="005710A4" w:rsidRPr="003B0598" w:rsidSect="005710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126DE"/>
    <w:multiLevelType w:val="multilevel"/>
    <w:tmpl w:val="D172B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F6AEF"/>
    <w:multiLevelType w:val="hybridMultilevel"/>
    <w:tmpl w:val="97203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DC4881"/>
    <w:multiLevelType w:val="hybridMultilevel"/>
    <w:tmpl w:val="898C2DCA"/>
    <w:lvl w:ilvl="0" w:tplc="C6DEDB9E">
      <w:start w:val="1"/>
      <w:numFmt w:val="decimal"/>
      <w:lvlText w:val="%1."/>
      <w:lvlJc w:val="left"/>
      <w:pPr>
        <w:ind w:left="1080" w:hanging="360"/>
      </w:pPr>
      <w:rPr>
        <w:rFonts w:asciiTheme="majorHAnsi" w:eastAsiaTheme="minorHAnsi" w:hAnsiTheme="majorHAnsi"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216128"/>
    <w:multiLevelType w:val="hybridMultilevel"/>
    <w:tmpl w:val="FCE211C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1311D9"/>
    <w:multiLevelType w:val="hybridMultilevel"/>
    <w:tmpl w:val="6586468C"/>
    <w:lvl w:ilvl="0" w:tplc="B0124EA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C34C7"/>
    <w:multiLevelType w:val="hybridMultilevel"/>
    <w:tmpl w:val="854E6DBA"/>
    <w:lvl w:ilvl="0" w:tplc="3D78B118">
      <w:start w:val="7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25D64C72"/>
    <w:multiLevelType w:val="hybridMultilevel"/>
    <w:tmpl w:val="D17C05C4"/>
    <w:lvl w:ilvl="0" w:tplc="22E0583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883125"/>
    <w:multiLevelType w:val="hybridMultilevel"/>
    <w:tmpl w:val="58E48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380571"/>
    <w:multiLevelType w:val="hybridMultilevel"/>
    <w:tmpl w:val="AB601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764BFA"/>
    <w:multiLevelType w:val="hybridMultilevel"/>
    <w:tmpl w:val="0C068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E12AC"/>
    <w:multiLevelType w:val="hybridMultilevel"/>
    <w:tmpl w:val="04188438"/>
    <w:lvl w:ilvl="0" w:tplc="F71ED9DA">
      <w:start w:val="7"/>
      <w:numFmt w:val="decimal"/>
      <w:lvlText w:val="%1"/>
      <w:lvlJc w:val="left"/>
      <w:pPr>
        <w:ind w:left="1080" w:hanging="360"/>
      </w:pPr>
      <w:rPr>
        <w:rFonts w:eastAsia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B97493"/>
    <w:multiLevelType w:val="multilevel"/>
    <w:tmpl w:val="0D583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4A0BF1"/>
    <w:multiLevelType w:val="hybridMultilevel"/>
    <w:tmpl w:val="6346F8CC"/>
    <w:lvl w:ilvl="0" w:tplc="5D6423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015FE0"/>
    <w:multiLevelType w:val="hybridMultilevel"/>
    <w:tmpl w:val="B9903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F97A8E"/>
    <w:multiLevelType w:val="hybridMultilevel"/>
    <w:tmpl w:val="2E200680"/>
    <w:lvl w:ilvl="0" w:tplc="6FF6A2D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326631"/>
    <w:multiLevelType w:val="hybridMultilevel"/>
    <w:tmpl w:val="40741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0A159D"/>
    <w:multiLevelType w:val="hybridMultilevel"/>
    <w:tmpl w:val="F9C46B06"/>
    <w:lvl w:ilvl="0" w:tplc="C6DEDB9E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D30CF9"/>
    <w:multiLevelType w:val="hybridMultilevel"/>
    <w:tmpl w:val="C7FA6184"/>
    <w:lvl w:ilvl="0" w:tplc="0419000F">
      <w:start w:val="1"/>
      <w:numFmt w:val="decimal"/>
      <w:lvlText w:val="%1."/>
      <w:lvlJc w:val="left"/>
      <w:pPr>
        <w:ind w:left="950" w:hanging="360"/>
      </w:pPr>
    </w:lvl>
    <w:lvl w:ilvl="1" w:tplc="04190019" w:tentative="1">
      <w:start w:val="1"/>
      <w:numFmt w:val="lowerLetter"/>
      <w:lvlText w:val="%2."/>
      <w:lvlJc w:val="left"/>
      <w:pPr>
        <w:ind w:left="1670" w:hanging="360"/>
      </w:pPr>
    </w:lvl>
    <w:lvl w:ilvl="2" w:tplc="0419001B" w:tentative="1">
      <w:start w:val="1"/>
      <w:numFmt w:val="lowerRoman"/>
      <w:lvlText w:val="%3."/>
      <w:lvlJc w:val="right"/>
      <w:pPr>
        <w:ind w:left="2390" w:hanging="180"/>
      </w:pPr>
    </w:lvl>
    <w:lvl w:ilvl="3" w:tplc="0419000F" w:tentative="1">
      <w:start w:val="1"/>
      <w:numFmt w:val="decimal"/>
      <w:lvlText w:val="%4."/>
      <w:lvlJc w:val="left"/>
      <w:pPr>
        <w:ind w:left="3110" w:hanging="360"/>
      </w:pPr>
    </w:lvl>
    <w:lvl w:ilvl="4" w:tplc="04190019" w:tentative="1">
      <w:start w:val="1"/>
      <w:numFmt w:val="lowerLetter"/>
      <w:lvlText w:val="%5."/>
      <w:lvlJc w:val="left"/>
      <w:pPr>
        <w:ind w:left="3830" w:hanging="360"/>
      </w:pPr>
    </w:lvl>
    <w:lvl w:ilvl="5" w:tplc="0419001B" w:tentative="1">
      <w:start w:val="1"/>
      <w:numFmt w:val="lowerRoman"/>
      <w:lvlText w:val="%6."/>
      <w:lvlJc w:val="right"/>
      <w:pPr>
        <w:ind w:left="4550" w:hanging="180"/>
      </w:pPr>
    </w:lvl>
    <w:lvl w:ilvl="6" w:tplc="0419000F" w:tentative="1">
      <w:start w:val="1"/>
      <w:numFmt w:val="decimal"/>
      <w:lvlText w:val="%7."/>
      <w:lvlJc w:val="left"/>
      <w:pPr>
        <w:ind w:left="5270" w:hanging="360"/>
      </w:pPr>
    </w:lvl>
    <w:lvl w:ilvl="7" w:tplc="04190019" w:tentative="1">
      <w:start w:val="1"/>
      <w:numFmt w:val="lowerLetter"/>
      <w:lvlText w:val="%8."/>
      <w:lvlJc w:val="left"/>
      <w:pPr>
        <w:ind w:left="5990" w:hanging="360"/>
      </w:pPr>
    </w:lvl>
    <w:lvl w:ilvl="8" w:tplc="041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18">
    <w:nsid w:val="5B714E10"/>
    <w:multiLevelType w:val="hybridMultilevel"/>
    <w:tmpl w:val="3A901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AA46BC"/>
    <w:multiLevelType w:val="hybridMultilevel"/>
    <w:tmpl w:val="9EEA07B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707F1342"/>
    <w:multiLevelType w:val="multilevel"/>
    <w:tmpl w:val="0994CB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6C11D6"/>
    <w:multiLevelType w:val="hybridMultilevel"/>
    <w:tmpl w:val="701C5D6E"/>
    <w:lvl w:ilvl="0" w:tplc="A7D89C6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0"/>
  </w:num>
  <w:num w:numId="3">
    <w:abstractNumId w:val="16"/>
  </w:num>
  <w:num w:numId="4">
    <w:abstractNumId w:val="0"/>
  </w:num>
  <w:num w:numId="5">
    <w:abstractNumId w:val="2"/>
  </w:num>
  <w:num w:numId="6">
    <w:abstractNumId w:val="3"/>
  </w:num>
  <w:num w:numId="7">
    <w:abstractNumId w:val="19"/>
  </w:num>
  <w:num w:numId="8">
    <w:abstractNumId w:val="15"/>
  </w:num>
  <w:num w:numId="9">
    <w:abstractNumId w:val="6"/>
  </w:num>
  <w:num w:numId="10">
    <w:abstractNumId w:val="12"/>
  </w:num>
  <w:num w:numId="11">
    <w:abstractNumId w:val="14"/>
  </w:num>
  <w:num w:numId="12">
    <w:abstractNumId w:val="5"/>
  </w:num>
  <w:num w:numId="13">
    <w:abstractNumId w:val="4"/>
  </w:num>
  <w:num w:numId="14">
    <w:abstractNumId w:val="17"/>
  </w:num>
  <w:num w:numId="15">
    <w:abstractNumId w:val="9"/>
  </w:num>
  <w:num w:numId="16">
    <w:abstractNumId w:val="10"/>
  </w:num>
  <w:num w:numId="17">
    <w:abstractNumId w:val="1"/>
  </w:num>
  <w:num w:numId="18">
    <w:abstractNumId w:val="13"/>
  </w:num>
  <w:num w:numId="19">
    <w:abstractNumId w:val="18"/>
  </w:num>
  <w:num w:numId="20">
    <w:abstractNumId w:val="8"/>
  </w:num>
  <w:num w:numId="21">
    <w:abstractNumId w:val="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56034"/>
    <w:rsid w:val="00053C0B"/>
    <w:rsid w:val="000711A7"/>
    <w:rsid w:val="000B32C6"/>
    <w:rsid w:val="00125D05"/>
    <w:rsid w:val="002E7E87"/>
    <w:rsid w:val="003B0598"/>
    <w:rsid w:val="00450464"/>
    <w:rsid w:val="004A712B"/>
    <w:rsid w:val="005710A4"/>
    <w:rsid w:val="00582855"/>
    <w:rsid w:val="00656034"/>
    <w:rsid w:val="0072752A"/>
    <w:rsid w:val="008E4E22"/>
    <w:rsid w:val="00950E22"/>
    <w:rsid w:val="00995538"/>
    <w:rsid w:val="00B71E04"/>
    <w:rsid w:val="00B81845"/>
    <w:rsid w:val="00C575B3"/>
    <w:rsid w:val="00D03CF5"/>
    <w:rsid w:val="00DB3447"/>
    <w:rsid w:val="00E16EB0"/>
    <w:rsid w:val="00F21715"/>
    <w:rsid w:val="00F9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656034"/>
  </w:style>
  <w:style w:type="paragraph" w:customStyle="1" w:styleId="c4">
    <w:name w:val="c4"/>
    <w:basedOn w:val="a"/>
    <w:rsid w:val="00656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56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656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56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6034"/>
  </w:style>
  <w:style w:type="paragraph" w:customStyle="1" w:styleId="c8">
    <w:name w:val="c8"/>
    <w:basedOn w:val="a"/>
    <w:rsid w:val="00656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56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656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656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656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656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656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656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656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656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571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3C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4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10</cp:revision>
  <dcterms:created xsi:type="dcterms:W3CDTF">2014-04-02T11:12:00Z</dcterms:created>
  <dcterms:modified xsi:type="dcterms:W3CDTF">2015-01-10T07:34:00Z</dcterms:modified>
</cp:coreProperties>
</file>