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89"/>
        <w:gridCol w:w="5651"/>
        <w:gridCol w:w="4874"/>
      </w:tblGrid>
      <w:tr w:rsidR="008167E4" w:rsidTr="00ED6515">
        <w:trPr>
          <w:trHeight w:val="10214"/>
        </w:trPr>
        <w:tc>
          <w:tcPr>
            <w:tcW w:w="5089" w:type="dxa"/>
          </w:tcPr>
          <w:p w:rsidR="00267CF1" w:rsidRDefault="00267CF1" w:rsidP="0026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F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38475" cy="2143125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CF1" w:rsidRPr="00267CF1" w:rsidRDefault="00267CF1" w:rsidP="0026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F1" w:rsidRDefault="00267CF1" w:rsidP="0026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F1" w:rsidRDefault="00267CF1" w:rsidP="00267CF1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</w:pPr>
            <w:r w:rsidRPr="000D600A"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  <w:t xml:space="preserve">Жертвенному поколению, павшим и </w:t>
            </w:r>
            <w:proofErr w:type="gramStart"/>
            <w:r w:rsidRPr="000D600A"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  <w:t>живым, выстоявшим и победившим в той кровопролитно</w:t>
            </w:r>
            <w:r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  <w:t>й Великой Отечественной посвящаю</w:t>
            </w:r>
            <w:r w:rsidRPr="000D600A"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  <w:t>тся</w:t>
            </w:r>
            <w:proofErr w:type="gramEnd"/>
          </w:p>
          <w:p w:rsidR="00267CF1" w:rsidRDefault="00267CF1" w:rsidP="00267CF1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0"/>
                <w:szCs w:val="40"/>
              </w:rPr>
            </w:pPr>
          </w:p>
          <w:p w:rsidR="008167E4" w:rsidRPr="00267CF1" w:rsidRDefault="00267CF1" w:rsidP="0026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48">
              <w:rPr>
                <w:color w:val="000000" w:themeColor="text1"/>
                <w:sz w:val="40"/>
                <w:szCs w:val="4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232.5pt;height:141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&quot;Строки, опалённые&#10;войной&quot;"/>
                </v:shape>
              </w:pict>
            </w:r>
          </w:p>
        </w:tc>
        <w:tc>
          <w:tcPr>
            <w:tcW w:w="5651" w:type="dxa"/>
          </w:tcPr>
          <w:p w:rsidR="008167E4" w:rsidRPr="00D75F99" w:rsidRDefault="008167E4" w:rsidP="00BB6CF8">
            <w:pPr>
              <w:shd w:val="clear" w:color="auto" w:fill="FFFFFF" w:themeFill="background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F99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  <w:p w:rsidR="008167E4" w:rsidRPr="002D7ED4" w:rsidRDefault="008167E4" w:rsidP="008167E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51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F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оздать буклет «Строки, опаленные войной»  </w:t>
            </w:r>
            <w:r w:rsidRPr="00D75F99">
              <w:rPr>
                <w:rFonts w:ascii="Times New Roman" w:hAnsi="Times New Roman"/>
                <w:sz w:val="24"/>
                <w:szCs w:val="24"/>
              </w:rPr>
              <w:t xml:space="preserve"> с применением современного программного обеспечения, ресурсов глобальной сети Интернет (поисковые системы, Web-сайты).</w:t>
            </w:r>
          </w:p>
          <w:p w:rsidR="008167E4" w:rsidRPr="00D41F69" w:rsidRDefault="008167E4" w:rsidP="00BB6CF8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6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D41F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67E4" w:rsidRPr="00CC3F57" w:rsidRDefault="008167E4" w:rsidP="008167E4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Познакомиться с песнями</w:t>
            </w:r>
            <w:r w:rsidRPr="00CC3F57">
              <w:rPr>
                <w:rFonts w:ascii="Times New Roman" w:eastAsia="Times New Roman" w:hAnsi="Times New Roman"/>
                <w:sz w:val="24"/>
                <w:szCs w:val="24"/>
              </w:rPr>
              <w:t xml:space="preserve"> о Великой Отечественной войне. </w:t>
            </w:r>
          </w:p>
          <w:p w:rsidR="008167E4" w:rsidRPr="00CC3F57" w:rsidRDefault="008167E4" w:rsidP="008167E4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57">
              <w:rPr>
                <w:rFonts w:ascii="Times New Roman" w:eastAsia="Times New Roman" w:hAnsi="Times New Roman"/>
                <w:sz w:val="24"/>
                <w:szCs w:val="24"/>
              </w:rPr>
              <w:t xml:space="preserve">Выбрать наиболее понравившиеся произведения. </w:t>
            </w:r>
          </w:p>
          <w:p w:rsidR="008167E4" w:rsidRPr="00CC3F57" w:rsidRDefault="008167E4" w:rsidP="008167E4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57">
              <w:rPr>
                <w:rFonts w:ascii="Times New Roman" w:eastAsia="Times New Roman" w:hAnsi="Times New Roman"/>
                <w:sz w:val="24"/>
                <w:szCs w:val="24"/>
              </w:rPr>
              <w:t xml:space="preserve">Подобрать сведения об авторе. </w:t>
            </w:r>
          </w:p>
          <w:p w:rsidR="008167E4" w:rsidRPr="00CC3F57" w:rsidRDefault="008167E4" w:rsidP="008167E4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5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современные компьютерные технологии, ресурсы Интернета. </w:t>
            </w:r>
          </w:p>
          <w:p w:rsidR="008167E4" w:rsidRPr="00CC3F57" w:rsidRDefault="008167E4" w:rsidP="008167E4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буклет «Строки, опаленный войной» </w:t>
            </w:r>
            <w:r w:rsidRPr="00CC3F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67E4" w:rsidRDefault="008167E4" w:rsidP="00CA713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90875" cy="135255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13E" w:rsidRDefault="00CA713E" w:rsidP="008167E4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CA713E" w:rsidRDefault="00CA713E" w:rsidP="008167E4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8167E4" w:rsidRPr="002D7ED4" w:rsidRDefault="008167E4" w:rsidP="008167E4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2D7ED4">
              <w:rPr>
                <w:rFonts w:ascii="Times New Roman" w:hAnsi="Times New Roman" w:cs="Times New Roman"/>
                <w:b/>
              </w:rPr>
              <w:t>Информационные ресурсы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167E4" w:rsidRPr="002D7ED4" w:rsidRDefault="00620B48" w:rsidP="008167E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s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46.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radikal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114/1105/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ee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/388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07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fc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5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1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t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.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jpg</w:t>
              </w:r>
            </w:hyperlink>
            <w:r w:rsidR="008167E4" w:rsidRPr="002D7ED4">
              <w:rPr>
                <w:rFonts w:ascii="Times New Roman" w:hAnsi="Times New Roman" w:cs="Times New Roman"/>
              </w:rPr>
              <w:t xml:space="preserve"> </w:t>
            </w:r>
          </w:p>
          <w:p w:rsidR="008167E4" w:rsidRPr="002D7ED4" w:rsidRDefault="00620B48" w:rsidP="008167E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9" w:history="1"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img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1.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liveinternet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/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images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/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attach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/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/0/43/555/43555287_0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2.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jpg</w:t>
              </w:r>
            </w:hyperlink>
            <w:r w:rsidR="008167E4" w:rsidRPr="002D7ED4">
              <w:rPr>
                <w:rFonts w:ascii="Times New Roman" w:hAnsi="Times New Roman" w:cs="Times New Roman"/>
              </w:rPr>
              <w:t xml:space="preserve"> </w:t>
            </w:r>
          </w:p>
          <w:p w:rsidR="008167E4" w:rsidRPr="002D7ED4" w:rsidRDefault="00620B48" w:rsidP="008167E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art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gazeta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getImage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/?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type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=</w:t>
              </w:r>
              <w:proofErr w:type="spellStart"/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photosmall</w:t>
              </w:r>
              <w:proofErr w:type="spellEnd"/>
              <w:r w:rsidR="008167E4" w:rsidRPr="002D7ED4">
                <w:rPr>
                  <w:rStyle w:val="a6"/>
                  <w:rFonts w:ascii="Times New Roman" w:hAnsi="Times New Roman" w:cs="Times New Roman"/>
                </w:rPr>
                <w:t>3&amp;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=350&amp;</w:t>
              </w:r>
              <w:r w:rsidR="008167E4" w:rsidRPr="002D7ED4">
                <w:rPr>
                  <w:rStyle w:val="a6"/>
                  <w:rFonts w:ascii="Times New Roman" w:hAnsi="Times New Roman" w:cs="Times New Roman"/>
                  <w:lang w:val="en-US"/>
                </w:rPr>
                <w:t>id</w:t>
              </w:r>
              <w:r w:rsidR="008167E4" w:rsidRPr="002D7ED4">
                <w:rPr>
                  <w:rStyle w:val="a6"/>
                  <w:rFonts w:ascii="Times New Roman" w:hAnsi="Times New Roman" w:cs="Times New Roman"/>
                </w:rPr>
                <w:t>=11450</w:t>
              </w:r>
            </w:hyperlink>
            <w:r w:rsidR="008167E4" w:rsidRPr="002D7ED4">
              <w:rPr>
                <w:rFonts w:ascii="Times New Roman" w:hAnsi="Times New Roman" w:cs="Times New Roman"/>
              </w:rPr>
              <w:t xml:space="preserve"> </w:t>
            </w:r>
          </w:p>
          <w:p w:rsidR="008167E4" w:rsidRDefault="008167E4" w:rsidP="008167E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E4" w:rsidRDefault="008167E4" w:rsidP="008167E4">
            <w:pPr>
              <w:jc w:val="center"/>
              <w:rPr>
                <w:rFonts w:ascii="Times New Roman" w:hAnsi="Times New Roman" w:cs="Times New Roman"/>
              </w:rPr>
            </w:pPr>
            <w:r w:rsidRPr="00557F81">
              <w:rPr>
                <w:rFonts w:ascii="Times New Roman" w:hAnsi="Times New Roman" w:cs="Times New Roman"/>
              </w:rPr>
              <w:t>Работу выполнили</w:t>
            </w:r>
            <w:r>
              <w:rPr>
                <w:rFonts w:ascii="Times New Roman" w:hAnsi="Times New Roman" w:cs="Times New Roman"/>
              </w:rPr>
              <w:t>:</w:t>
            </w:r>
            <w:r w:rsidRPr="00557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F81">
              <w:rPr>
                <w:rFonts w:ascii="Times New Roman" w:hAnsi="Times New Roman" w:cs="Times New Roman"/>
              </w:rPr>
              <w:t>Мичинский</w:t>
            </w:r>
            <w:proofErr w:type="spellEnd"/>
            <w:r w:rsidRPr="00557F81">
              <w:rPr>
                <w:rFonts w:ascii="Times New Roman" w:hAnsi="Times New Roman" w:cs="Times New Roman"/>
              </w:rPr>
              <w:t xml:space="preserve"> Алексей</w:t>
            </w:r>
            <w:r>
              <w:rPr>
                <w:rFonts w:ascii="Times New Roman" w:hAnsi="Times New Roman" w:cs="Times New Roman"/>
              </w:rPr>
              <w:t>,</w:t>
            </w:r>
            <w:r w:rsidRPr="00557F81">
              <w:rPr>
                <w:rFonts w:ascii="Times New Roman" w:hAnsi="Times New Roman" w:cs="Times New Roman"/>
              </w:rPr>
              <w:t xml:space="preserve"> </w:t>
            </w:r>
          </w:p>
          <w:p w:rsidR="008167E4" w:rsidRDefault="008167E4" w:rsidP="008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proofErr w:type="spellStart"/>
            <w:r w:rsidRPr="00557F81">
              <w:rPr>
                <w:rFonts w:ascii="Times New Roman" w:hAnsi="Times New Roman" w:cs="Times New Roman"/>
              </w:rPr>
              <w:t>Лексуков</w:t>
            </w:r>
            <w:proofErr w:type="spellEnd"/>
            <w:r w:rsidRPr="00557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Сергей,</w:t>
            </w:r>
          </w:p>
          <w:p w:rsidR="008167E4" w:rsidRPr="008167E4" w:rsidRDefault="0092650B" w:rsidP="0081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167E4" w:rsidRPr="00557F81">
              <w:rPr>
                <w:rFonts w:ascii="Times New Roman" w:hAnsi="Times New Roman" w:cs="Times New Roman"/>
              </w:rPr>
              <w:t>ученики 7 «А» класса</w:t>
            </w:r>
          </w:p>
        </w:tc>
        <w:tc>
          <w:tcPr>
            <w:tcW w:w="4874" w:type="dxa"/>
          </w:tcPr>
          <w:p w:rsidR="00BB6CF8" w:rsidRDefault="00267CF1" w:rsidP="00BB6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Алексей Сурков</w:t>
            </w:r>
          </w:p>
          <w:p w:rsidR="00267CF1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  <w:r w:rsidR="00BB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тихой</w:t>
            </w:r>
            <w:proofErr w:type="gram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оникновенной</w:t>
            </w:r>
          </w:p>
          <w:p w:rsidR="00267CF1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«Землянка».</w:t>
            </w:r>
          </w:p>
          <w:p w:rsidR="00BB6CF8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</w:t>
            </w:r>
            <w:proofErr w:type="spell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грустное</w:t>
            </w:r>
            <w:proofErr w:type="gram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ирическое</w:t>
            </w:r>
            <w:proofErr w:type="spell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стихотворение,</w:t>
            </w:r>
          </w:p>
          <w:p w:rsidR="00267CF1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положенное</w:t>
            </w:r>
            <w:proofErr w:type="gram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музыку</w:t>
            </w:r>
          </w:p>
          <w:p w:rsidR="00267CF1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Константином </w:t>
            </w:r>
            <w:r w:rsidR="00BB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истовым,</w:t>
            </w:r>
          </w:p>
          <w:p w:rsidR="00267CF1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выполняло функции</w:t>
            </w:r>
          </w:p>
          <w:p w:rsidR="00267CF1" w:rsidRPr="00697978" w:rsidRDefault="00267CF1" w:rsidP="00BB6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боевой, воодушевляющей песни. Оно написано в</w:t>
            </w:r>
            <w:r w:rsidR="00BB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1797685</wp:posOffset>
                  </wp:positionH>
                  <wp:positionV relativeFrom="margin">
                    <wp:align>top</wp:align>
                  </wp:positionV>
                  <wp:extent cx="1238250" cy="1743075"/>
                  <wp:effectExtent l="19050" t="0" r="0" b="0"/>
                  <wp:wrapSquare wrapText="bothSides"/>
                  <wp:docPr id="15" name="Рисунок 5" descr="3275ru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9" name="Picture 6" descr="3275ru[1]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ноябре 1941 года под Москвой, в </w:t>
            </w:r>
            <w:proofErr w:type="spell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землянке</w:t>
            </w:r>
            <w:proofErr w:type="gramStart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9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затишья между боями.</w:t>
            </w:r>
          </w:p>
          <w:p w:rsidR="00267CF1" w:rsidRPr="00697978" w:rsidRDefault="00267CF1" w:rsidP="00267CF1">
            <w:pPr>
              <w:jc w:val="center"/>
              <w:rPr>
                <w:color w:val="000000" w:themeColor="text1"/>
              </w:rPr>
            </w:pPr>
            <w:r w:rsidRPr="00697978">
              <w:rPr>
                <w:color w:val="000000" w:themeColor="text1"/>
              </w:rPr>
              <w:t>* * *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Бьется в тесной печурке огонь,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 поленьях смола, как слеза,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 поет мне в землянке гармонь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 улыбку твою и глаза.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 тебя мне шептали кусты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 белоснежных полях под Москвой.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Я хочу, чтобы слышала ты,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Как тоскует мой голос живой.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 сейчас далеко-далеко.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Между нами снега и снега.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До тебя мне дойти нелегко,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 до смерти - четыре шага.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Пой, гармоника, вьюге назло,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Заплутавшее счастье зови.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Мне в холодной землянке тепло</w:t>
            </w:r>
          </w:p>
          <w:p w:rsidR="00267CF1" w:rsidRPr="00697978" w:rsidRDefault="00267CF1" w:rsidP="00267CF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97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 моей негасимой любви.</w:t>
            </w:r>
          </w:p>
          <w:p w:rsidR="008167E4" w:rsidRDefault="008167E4" w:rsidP="0081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FD7" w:rsidRDefault="00C54FD7" w:rsidP="008167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670"/>
        <w:gridCol w:w="4874"/>
      </w:tblGrid>
      <w:tr w:rsidR="00CA713E" w:rsidTr="00BB6CF8">
        <w:trPr>
          <w:trHeight w:val="9893"/>
        </w:trPr>
        <w:tc>
          <w:tcPr>
            <w:tcW w:w="5070" w:type="dxa"/>
          </w:tcPr>
          <w:p w:rsidR="00CA713E" w:rsidRDefault="00CA713E" w:rsidP="008D4775">
            <w:pPr>
              <w:jc w:val="center"/>
              <w:rPr>
                <w:noProof/>
              </w:rPr>
            </w:pPr>
            <w:r w:rsidRPr="006D22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М.Исаковский      «Огонёк»</w:t>
            </w:r>
            <w:r w:rsidRPr="001E7BA6">
              <w:rPr>
                <w:noProof/>
              </w:rPr>
              <w:t xml:space="preserve"> </w:t>
            </w:r>
            <w:r w:rsidRPr="001E7BA6">
              <w:rPr>
                <w:noProof/>
              </w:rPr>
              <w:drawing>
                <wp:inline distT="0" distB="0" distL="0" distR="0">
                  <wp:extent cx="1343025" cy="1581150"/>
                  <wp:effectExtent l="19050" t="0" r="9525" b="0"/>
                  <wp:docPr id="11" name="Рисунок 6" descr="36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6" descr="3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CF8" w:rsidRPr="0043701B" w:rsidRDefault="00BB6CF8" w:rsidP="008D4775">
            <w:pPr>
              <w:jc w:val="center"/>
            </w:pPr>
          </w:p>
          <w:p w:rsidR="00BB6CF8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32">
              <w:rPr>
                <w:rFonts w:ascii="Times New Roman" w:hAnsi="Times New Roman" w:cs="Times New Roman"/>
                <w:sz w:val="24"/>
                <w:szCs w:val="24"/>
              </w:rPr>
              <w:t>Известная советская  военная песня. Автор слов М.Исаковский, автор  музыки неизвестен. В песни поется о парне, ушедшем на фронт, которому воспоминания о возлюбленной помогают сражаться за Родину.  19.04.1943г.</w:t>
            </w:r>
          </w:p>
          <w:p w:rsidR="00CA713E" w:rsidRPr="006D2232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32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«Правда» было напечатано стихотворение М.Исаковского «Огонек».</w:t>
            </w:r>
          </w:p>
          <w:p w:rsidR="00CA713E" w:rsidRPr="006D2232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На позиции девушка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Провожала бойца,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Тёмной ночью </w:t>
            </w:r>
            <w:proofErr w:type="spellStart"/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простилася</w:t>
            </w:r>
            <w:proofErr w:type="spellEnd"/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На ступеньках крыльца.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И пока за туманами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Видеть мог паренёк,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окошке </w:t>
            </w:r>
            <w:proofErr w:type="gramStart"/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девичьем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Все горел огонёк.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Парня встретила </w:t>
            </w:r>
            <w:proofErr w:type="gramStart"/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славная</w:t>
            </w:r>
            <w:proofErr w:type="gramEnd"/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Фронтовая семья.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Всюду были товарищи,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всюду были друзья,</w:t>
            </w:r>
          </w:p>
          <w:p w:rsidR="00CA713E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но знакомую улицу позабыть он не мог:</w:t>
            </w:r>
          </w:p>
          <w:p w:rsidR="00CA713E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где ж ты, девушка милая,</w:t>
            </w:r>
          </w:p>
          <w:p w:rsidR="00CA713E" w:rsidRPr="00E504C6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где ж ты, мой огонек?</w:t>
            </w:r>
          </w:p>
          <w:p w:rsidR="00CA713E" w:rsidRDefault="00CA713E" w:rsidP="008D4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И подруга далекая парню весточку шлет,</w:t>
            </w:r>
          </w:p>
          <w:p w:rsidR="00CA713E" w:rsidRDefault="00CA713E" w:rsidP="008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C6">
              <w:rPr>
                <w:rFonts w:ascii="Times New Roman" w:hAnsi="Times New Roman" w:cs="Times New Roman"/>
                <w:bCs/>
                <w:sz w:val="24"/>
                <w:szCs w:val="24"/>
              </w:rPr>
              <w:t>что любовь её девичья никогда не умрет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670" w:type="dxa"/>
          </w:tcPr>
          <w:p w:rsidR="00CA713E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133475"/>
                  <wp:effectExtent l="19050" t="0" r="9525" b="0"/>
                  <wp:docPr id="2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0B48" w:rsidRPr="00620B48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7.75pt;height:83.25pt" adj=",5400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font-weight:bold;v-text-kern:t" trim="t" fitpath="t" string="«День Победы»&#10;&#10;"/>
                </v:shape>
              </w:pict>
            </w:r>
          </w:p>
          <w:p w:rsidR="00CA713E" w:rsidRDefault="00CA713E" w:rsidP="008D47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>Главная «победная» песня родилась только через 30 лет после завершения войны, но без нее сегодняшний рассказ о военных песнях был бы неполным.</w:t>
            </w:r>
            <w:r w:rsidRPr="00756D43">
              <w:rPr>
                <w:color w:val="000000" w:themeColor="text1"/>
              </w:rPr>
              <w:t xml:space="preserve"> </w:t>
            </w:r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Песня «День Победы» была создана поэтом Владимиром Харитоновым и композитором Давидом </w:t>
            </w:r>
            <w:proofErr w:type="spellStart"/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>Тухмановым</w:t>
            </w:r>
            <w:proofErr w:type="spellEnd"/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 30-летию Великой даты. Впервые эта песня прозвучала на праздничном концерте в московском Кремле в исполнении Льва </w:t>
            </w:r>
            <w:proofErr w:type="spellStart"/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>Лещенко</w:t>
            </w:r>
            <w:proofErr w:type="spellEnd"/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CA713E" w:rsidRPr="00E37FEA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</w:t>
            </w:r>
            <w:r w:rsidRPr="00756D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День Победы, как он был от нас далёк,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Как в костре потухшем таял уголёк.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Были вёрсты, обгорелые, в пыли,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Этот день мы приближали, как могли.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Этот День Победы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Порохом пропах,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Это праздник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С сединою на висках.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Это радость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Со слезами на глазах.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Дни и ночи у мартеновских печей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Не смыкала наша Родина очей.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Дни и ночи битву трудную вели -</w:t>
            </w:r>
          </w:p>
          <w:p w:rsidR="00CA713E" w:rsidRPr="00E37FEA" w:rsidRDefault="00CA713E" w:rsidP="008D47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A">
              <w:rPr>
                <w:rFonts w:ascii="Times New Roman" w:hAnsi="Times New Roman" w:cs="Times New Roman"/>
                <w:sz w:val="24"/>
                <w:szCs w:val="24"/>
              </w:rPr>
              <w:t>Этот день мы приближали, как могли.</w:t>
            </w:r>
          </w:p>
          <w:p w:rsidR="00CA713E" w:rsidRPr="00CA713E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A713E" w:rsidRDefault="00CA713E" w:rsidP="008D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425" cy="1333500"/>
                  <wp:effectExtent l="19050" t="0" r="9525" b="0"/>
                  <wp:docPr id="1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95" cy="133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13E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3E" w:rsidRPr="00CA713E" w:rsidRDefault="00CA713E" w:rsidP="008D4775">
            <w:pPr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13E">
              <w:rPr>
                <w:rFonts w:ascii="Times New Roman" w:hAnsi="Times New Roman"/>
                <w:bCs/>
                <w:sz w:val="28"/>
                <w:szCs w:val="28"/>
              </w:rPr>
              <w:t>Патриотичные песни помогали военным собрать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A713E">
              <w:rPr>
                <w:rFonts w:ascii="Times New Roman" w:hAnsi="Times New Roman"/>
                <w:bCs/>
                <w:sz w:val="28"/>
                <w:szCs w:val="28"/>
              </w:rPr>
              <w:t>силы и выиграть последний бой.</w:t>
            </w:r>
          </w:p>
          <w:p w:rsidR="00CA713E" w:rsidRDefault="00CA713E" w:rsidP="008D4775">
            <w:pPr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13E">
              <w:rPr>
                <w:rFonts w:ascii="Times New Roman" w:hAnsi="Times New Roman"/>
                <w:bCs/>
                <w:sz w:val="28"/>
                <w:szCs w:val="28"/>
              </w:rPr>
              <w:t>Они напоминали о родных и близких, ради которых надо было выжить.</w:t>
            </w:r>
          </w:p>
          <w:p w:rsidR="00BB6CF8" w:rsidRPr="00CA713E" w:rsidRDefault="00BB6CF8" w:rsidP="008D477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CA713E" w:rsidRPr="001E7BA6" w:rsidRDefault="00CA713E" w:rsidP="008D477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05125" cy="1600200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CF8" w:rsidRDefault="00BB6CF8" w:rsidP="008D477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CA713E" w:rsidRPr="00CA713E" w:rsidRDefault="00CA713E" w:rsidP="008D477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A713E">
              <w:rPr>
                <w:rFonts w:ascii="Times New Roman" w:hAnsi="Times New Roman"/>
                <w:sz w:val="28"/>
                <w:szCs w:val="28"/>
              </w:rPr>
              <w:t>Песни о Великой отечественной войне  - поистине нерукотворные памятники.</w:t>
            </w:r>
          </w:p>
          <w:p w:rsidR="00CA713E" w:rsidRPr="00CA713E" w:rsidRDefault="00CA713E" w:rsidP="008D477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CA713E">
              <w:rPr>
                <w:rFonts w:ascii="Times New Roman" w:hAnsi="Times New Roman"/>
                <w:sz w:val="28"/>
                <w:szCs w:val="28"/>
              </w:rPr>
              <w:t xml:space="preserve">Из учебников  истории можно узнать сведения о сражениях, даты, цифры. Но лишь  литература и искусство дают возможность представить, что чувствовал человек под огнём, переносят нас </w:t>
            </w:r>
            <w:proofErr w:type="gramStart"/>
            <w:r w:rsidRPr="00CA713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A713E">
              <w:rPr>
                <w:rFonts w:ascii="Times New Roman" w:hAnsi="Times New Roman"/>
                <w:sz w:val="28"/>
                <w:szCs w:val="28"/>
              </w:rPr>
              <w:t xml:space="preserve"> то время, в те условия и обстоятельства.</w:t>
            </w:r>
          </w:p>
          <w:p w:rsidR="00CA713E" w:rsidRPr="00CA713E" w:rsidRDefault="00CA713E" w:rsidP="008D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CF1" w:rsidRPr="008167E4" w:rsidRDefault="00267CF1" w:rsidP="008167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7CF1" w:rsidRPr="008167E4" w:rsidSect="00ED65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34F"/>
    <w:multiLevelType w:val="multilevel"/>
    <w:tmpl w:val="BFE414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82EFB"/>
    <w:multiLevelType w:val="hybridMultilevel"/>
    <w:tmpl w:val="C492AA10"/>
    <w:lvl w:ilvl="0" w:tplc="2DCEB25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4D16CC9"/>
    <w:multiLevelType w:val="hybridMultilevel"/>
    <w:tmpl w:val="75A81C48"/>
    <w:lvl w:ilvl="0" w:tplc="3FD6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C3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CC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6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C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C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A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7E4"/>
    <w:rsid w:val="00267CF1"/>
    <w:rsid w:val="004E589E"/>
    <w:rsid w:val="005264DC"/>
    <w:rsid w:val="00620B48"/>
    <w:rsid w:val="0072725A"/>
    <w:rsid w:val="008167E4"/>
    <w:rsid w:val="008D4775"/>
    <w:rsid w:val="0092650B"/>
    <w:rsid w:val="00BB6CF8"/>
    <w:rsid w:val="00C54FD7"/>
    <w:rsid w:val="00CA713E"/>
    <w:rsid w:val="00ED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6.radikal.ru/i114/1105/ee/388c07fc5be1t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art.gazeta.kz/getImage/?type=photosmall3&amp;w=350&amp;id=11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g1.liveinternet.ru/images/attach/c/0/43/555/43555287_0a2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FF48-FD02-42A8-A6DD-D1E9D3C8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35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Admin</cp:lastModifiedBy>
  <cp:revision>6</cp:revision>
  <cp:lastPrinted>2015-04-15T06:55:00Z</cp:lastPrinted>
  <dcterms:created xsi:type="dcterms:W3CDTF">2015-04-15T05:46:00Z</dcterms:created>
  <dcterms:modified xsi:type="dcterms:W3CDTF">2015-04-15T06:56:00Z</dcterms:modified>
</cp:coreProperties>
</file>