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05F" w:rsidRPr="004E405F" w:rsidRDefault="004E405F" w:rsidP="004E405F">
      <w:pPr>
        <w:spacing w:before="100" w:beforeAutospacing="1" w:after="0" w:line="240" w:lineRule="auto"/>
        <w:jc w:val="center"/>
        <w:outlineLvl w:val="4"/>
        <w:rPr>
          <w:rFonts w:ascii="Times New Roman" w:eastAsia="Times New Roman" w:hAnsi="Times New Roman" w:cs="Times New Roman"/>
          <w:b/>
          <w:bCs/>
          <w:lang w:eastAsia="ru-RU"/>
        </w:rPr>
      </w:pPr>
      <w:r w:rsidRPr="004E405F">
        <w:rPr>
          <w:rFonts w:ascii="Times New Roman" w:eastAsia="Times New Roman" w:hAnsi="Times New Roman" w:cs="Times New Roman"/>
          <w:b/>
          <w:bCs/>
          <w:lang w:eastAsia="ru-RU"/>
        </w:rPr>
        <w:t>РОССИЙСКАЯ ФЕДЕРАЦИЯ</w:t>
      </w:r>
    </w:p>
    <w:p w:rsidR="004E405F" w:rsidRPr="004E405F" w:rsidRDefault="004E405F" w:rsidP="004E405F">
      <w:pPr>
        <w:spacing w:after="0" w:line="240" w:lineRule="auto"/>
        <w:jc w:val="center"/>
        <w:outlineLvl w:val="4"/>
        <w:rPr>
          <w:rFonts w:ascii="Times New Roman" w:eastAsia="Times New Roman" w:hAnsi="Times New Roman" w:cs="Times New Roman"/>
          <w:b/>
          <w:bCs/>
          <w:lang w:eastAsia="ru-RU"/>
        </w:rPr>
      </w:pPr>
      <w:r w:rsidRPr="004E405F">
        <w:rPr>
          <w:rFonts w:ascii="Times New Roman" w:eastAsia="Times New Roman" w:hAnsi="Times New Roman" w:cs="Times New Roman"/>
          <w:b/>
          <w:bCs/>
          <w:lang w:eastAsia="ru-RU"/>
        </w:rPr>
        <w:t>ЗАКОН О ЗАЩИТЕ ПРАВ ПОТРЕБИТЕЛЕЙ </w:t>
      </w:r>
    </w:p>
    <w:p w:rsidR="004E405F" w:rsidRPr="004E405F" w:rsidRDefault="004E405F" w:rsidP="004E405F">
      <w:pPr>
        <w:pStyle w:val="red"/>
        <w:spacing w:before="0" w:beforeAutospacing="0" w:after="0" w:afterAutospacing="0"/>
        <w:jc w:val="center"/>
        <w:rPr>
          <w:sz w:val="22"/>
          <w:szCs w:val="22"/>
        </w:rPr>
      </w:pPr>
      <w:r w:rsidRPr="004E405F">
        <w:rPr>
          <w:rStyle w:val="a3"/>
          <w:sz w:val="22"/>
          <w:szCs w:val="22"/>
        </w:rPr>
        <w:t>Статья 18. Права потребителя при обнаружении в товаре недостатков</w:t>
      </w:r>
    </w:p>
    <w:p w:rsidR="004E405F" w:rsidRPr="004E405F" w:rsidRDefault="004E405F" w:rsidP="004E405F">
      <w:pPr>
        <w:pStyle w:val="a4"/>
        <w:spacing w:before="0" w:beforeAutospacing="0" w:after="0" w:afterAutospacing="0"/>
        <w:rPr>
          <w:sz w:val="22"/>
          <w:szCs w:val="22"/>
        </w:rPr>
      </w:pPr>
      <w:r w:rsidRPr="004E405F">
        <w:rPr>
          <w:sz w:val="22"/>
          <w:szCs w:val="22"/>
        </w:rPr>
        <w:t>1. Потребитель в случае обнаружения в товаре недостатков, если они не были оговорены продавцом, по своему выбору вправе:</w:t>
      </w:r>
    </w:p>
    <w:p w:rsidR="004E405F" w:rsidRPr="004E405F" w:rsidRDefault="004E405F" w:rsidP="004E405F">
      <w:pPr>
        <w:pStyle w:val="a4"/>
        <w:spacing w:before="0" w:beforeAutospacing="0" w:after="0" w:afterAutospacing="0"/>
        <w:rPr>
          <w:sz w:val="22"/>
          <w:szCs w:val="22"/>
        </w:rPr>
      </w:pPr>
      <w:r w:rsidRPr="004E405F">
        <w:rPr>
          <w:sz w:val="22"/>
          <w:szCs w:val="22"/>
        </w:rPr>
        <w:t>потребовать замены на товар этой же марки (этих же модели и (или) артикула);</w:t>
      </w:r>
    </w:p>
    <w:p w:rsidR="004E405F" w:rsidRPr="004E405F" w:rsidRDefault="004E405F" w:rsidP="004E405F">
      <w:pPr>
        <w:pStyle w:val="a4"/>
        <w:spacing w:before="0" w:beforeAutospacing="0" w:after="0" w:afterAutospacing="0"/>
        <w:rPr>
          <w:sz w:val="22"/>
          <w:szCs w:val="22"/>
        </w:rPr>
      </w:pPr>
      <w:r w:rsidRPr="004E405F">
        <w:rPr>
          <w:sz w:val="22"/>
          <w:szCs w:val="22"/>
        </w:rPr>
        <w:t>потребовать замены на такой же товар другой марки (модели, артикула) с соответствующим перерасчетом покупной цены;</w:t>
      </w:r>
    </w:p>
    <w:p w:rsidR="004E405F" w:rsidRPr="004E405F" w:rsidRDefault="004E405F" w:rsidP="004E405F">
      <w:pPr>
        <w:pStyle w:val="a4"/>
        <w:spacing w:before="0" w:beforeAutospacing="0" w:after="0" w:afterAutospacing="0"/>
        <w:rPr>
          <w:sz w:val="22"/>
          <w:szCs w:val="22"/>
        </w:rPr>
      </w:pPr>
      <w:r w:rsidRPr="004E405F">
        <w:rPr>
          <w:sz w:val="22"/>
          <w:szCs w:val="22"/>
        </w:rPr>
        <w:t>потребовать соразмерного уменьшения покупной цены;</w:t>
      </w:r>
    </w:p>
    <w:p w:rsidR="004E405F" w:rsidRPr="004E405F" w:rsidRDefault="004E405F" w:rsidP="004E405F">
      <w:pPr>
        <w:pStyle w:val="a4"/>
        <w:spacing w:before="0" w:beforeAutospacing="0" w:after="0" w:afterAutospacing="0"/>
        <w:rPr>
          <w:sz w:val="22"/>
          <w:szCs w:val="22"/>
        </w:rPr>
      </w:pPr>
      <w:r w:rsidRPr="004E405F">
        <w:rPr>
          <w:sz w:val="22"/>
          <w:szCs w:val="22"/>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4E405F" w:rsidRPr="004E405F" w:rsidRDefault="004E405F" w:rsidP="004E405F">
      <w:pPr>
        <w:pStyle w:val="a4"/>
        <w:spacing w:before="0" w:beforeAutospacing="0" w:after="0" w:afterAutospacing="0"/>
        <w:rPr>
          <w:sz w:val="22"/>
          <w:szCs w:val="22"/>
        </w:rPr>
      </w:pPr>
      <w:r w:rsidRPr="004E405F">
        <w:rPr>
          <w:sz w:val="22"/>
          <w:szCs w:val="22"/>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4E405F" w:rsidRPr="004E405F" w:rsidRDefault="004E405F" w:rsidP="004E405F">
      <w:pPr>
        <w:pStyle w:val="a4"/>
        <w:spacing w:before="0" w:beforeAutospacing="0" w:after="0" w:afterAutospacing="0"/>
        <w:rPr>
          <w:sz w:val="22"/>
          <w:szCs w:val="22"/>
        </w:rPr>
      </w:pPr>
      <w:r w:rsidRPr="004E405F">
        <w:rPr>
          <w:sz w:val="22"/>
          <w:szCs w:val="22"/>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4E405F" w:rsidRPr="004E405F" w:rsidRDefault="004E405F" w:rsidP="004E405F">
      <w:pPr>
        <w:pStyle w:val="a4"/>
        <w:spacing w:before="0" w:beforeAutospacing="0" w:after="0" w:afterAutospacing="0"/>
        <w:rPr>
          <w:sz w:val="22"/>
          <w:szCs w:val="22"/>
        </w:rPr>
      </w:pPr>
      <w:proofErr w:type="gramStart"/>
      <w:r w:rsidRPr="004E405F">
        <w:rPr>
          <w:sz w:val="22"/>
          <w:szCs w:val="22"/>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4E405F">
        <w:rPr>
          <w:sz w:val="22"/>
          <w:szCs w:val="22"/>
        </w:rPr>
        <w:t xml:space="preserve"> потребителю такого товара. По истечении этого срока указанные требования подлежат удовлетворению в одном из следующих случаев:</w:t>
      </w:r>
    </w:p>
    <w:p w:rsidR="004E405F" w:rsidRPr="004E405F" w:rsidRDefault="004E405F" w:rsidP="004E405F">
      <w:pPr>
        <w:pStyle w:val="a4"/>
        <w:spacing w:before="0" w:beforeAutospacing="0" w:after="0" w:afterAutospacing="0"/>
        <w:rPr>
          <w:sz w:val="22"/>
          <w:szCs w:val="22"/>
        </w:rPr>
      </w:pPr>
      <w:r w:rsidRPr="004E405F">
        <w:rPr>
          <w:sz w:val="22"/>
          <w:szCs w:val="22"/>
        </w:rPr>
        <w:t>обнаружение существенного недостатка товара;</w:t>
      </w:r>
    </w:p>
    <w:p w:rsidR="004E405F" w:rsidRPr="004E405F" w:rsidRDefault="004E405F" w:rsidP="004E405F">
      <w:pPr>
        <w:pStyle w:val="a4"/>
        <w:spacing w:before="0" w:beforeAutospacing="0" w:after="0" w:afterAutospacing="0"/>
        <w:rPr>
          <w:sz w:val="22"/>
          <w:szCs w:val="22"/>
        </w:rPr>
      </w:pPr>
      <w:r w:rsidRPr="004E405F">
        <w:rPr>
          <w:sz w:val="22"/>
          <w:szCs w:val="22"/>
        </w:rPr>
        <w:t>нарушение установленных настоящим Законом сроков устранения недостатков товара;</w:t>
      </w:r>
    </w:p>
    <w:p w:rsidR="004E405F" w:rsidRPr="004E405F" w:rsidRDefault="004E405F" w:rsidP="004E405F">
      <w:pPr>
        <w:pStyle w:val="a4"/>
        <w:spacing w:before="0" w:beforeAutospacing="0" w:after="0" w:afterAutospacing="0"/>
        <w:rPr>
          <w:sz w:val="22"/>
          <w:szCs w:val="22"/>
        </w:rPr>
      </w:pPr>
      <w:r w:rsidRPr="004E405F">
        <w:rPr>
          <w:sz w:val="22"/>
          <w:szCs w:val="22"/>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4E405F" w:rsidRPr="004E405F" w:rsidRDefault="004E405F" w:rsidP="004E405F">
      <w:pPr>
        <w:pStyle w:val="a4"/>
        <w:spacing w:before="0" w:beforeAutospacing="0"/>
        <w:rPr>
          <w:sz w:val="22"/>
          <w:szCs w:val="22"/>
        </w:rPr>
      </w:pPr>
      <w:r w:rsidRPr="004E405F">
        <w:rPr>
          <w:sz w:val="22"/>
          <w:szCs w:val="22"/>
        </w:rPr>
        <w:t>Перечень технически сложных товаров утверждается Правительством Российской Федерации.</w:t>
      </w:r>
    </w:p>
    <w:p w:rsidR="004E405F" w:rsidRPr="004E405F" w:rsidRDefault="004E405F" w:rsidP="004E405F">
      <w:pPr>
        <w:pStyle w:val="a4"/>
        <w:spacing w:after="0" w:afterAutospacing="0"/>
        <w:rPr>
          <w:sz w:val="22"/>
          <w:szCs w:val="22"/>
        </w:rPr>
      </w:pPr>
      <w:r w:rsidRPr="004E405F">
        <w:rPr>
          <w:sz w:val="22"/>
          <w:szCs w:val="22"/>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4E405F" w:rsidRPr="004E405F" w:rsidRDefault="004E405F" w:rsidP="004E405F">
      <w:pPr>
        <w:pStyle w:val="a4"/>
        <w:spacing w:before="0" w:beforeAutospacing="0" w:after="0" w:afterAutospacing="0"/>
        <w:rPr>
          <w:sz w:val="22"/>
          <w:szCs w:val="22"/>
        </w:rPr>
      </w:pPr>
      <w:r w:rsidRPr="004E405F">
        <w:rPr>
          <w:sz w:val="22"/>
          <w:szCs w:val="22"/>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4E405F" w:rsidRPr="004E405F" w:rsidRDefault="004E405F" w:rsidP="004E405F">
      <w:pPr>
        <w:pStyle w:val="a4"/>
        <w:spacing w:before="0" w:beforeAutospacing="0" w:after="0" w:afterAutospacing="0"/>
        <w:rPr>
          <w:sz w:val="22"/>
          <w:szCs w:val="22"/>
        </w:rPr>
      </w:pPr>
      <w:r w:rsidRPr="004E405F">
        <w:rPr>
          <w:sz w:val="22"/>
          <w:szCs w:val="22"/>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w:t>
      </w:r>
      <w:r w:rsidRPr="004E405F">
        <w:rPr>
          <w:rStyle w:val="apple-converted-space"/>
          <w:sz w:val="22"/>
          <w:szCs w:val="22"/>
        </w:rPr>
        <w:t> </w:t>
      </w:r>
      <w:hyperlink r:id="rId5" w:history="1">
        <w:r w:rsidRPr="004E405F">
          <w:rPr>
            <w:rStyle w:val="a5"/>
            <w:color w:val="auto"/>
            <w:sz w:val="22"/>
            <w:szCs w:val="22"/>
          </w:rPr>
          <w:t>20</w:t>
        </w:r>
      </w:hyperlink>
      <w:r w:rsidRPr="004E405F">
        <w:rPr>
          <w:sz w:val="22"/>
          <w:szCs w:val="22"/>
        </w:rPr>
        <w:t>,</w:t>
      </w:r>
      <w:r w:rsidRPr="004E405F">
        <w:rPr>
          <w:rStyle w:val="apple-converted-space"/>
          <w:sz w:val="22"/>
          <w:szCs w:val="22"/>
        </w:rPr>
        <w:t> </w:t>
      </w:r>
      <w:hyperlink r:id="rId6" w:history="1">
        <w:r w:rsidRPr="004E405F">
          <w:rPr>
            <w:rStyle w:val="a5"/>
            <w:color w:val="auto"/>
            <w:sz w:val="22"/>
            <w:szCs w:val="22"/>
          </w:rPr>
          <w:t>21</w:t>
        </w:r>
      </w:hyperlink>
      <w:r w:rsidRPr="004E405F">
        <w:rPr>
          <w:rStyle w:val="apple-converted-space"/>
          <w:sz w:val="22"/>
          <w:szCs w:val="22"/>
        </w:rPr>
        <w:t> </w:t>
      </w:r>
      <w:r w:rsidRPr="004E405F">
        <w:rPr>
          <w:sz w:val="22"/>
          <w:szCs w:val="22"/>
        </w:rPr>
        <w:t>и</w:t>
      </w:r>
      <w:r w:rsidRPr="004E405F">
        <w:rPr>
          <w:rStyle w:val="apple-converted-space"/>
          <w:sz w:val="22"/>
          <w:szCs w:val="22"/>
        </w:rPr>
        <w:t> </w:t>
      </w:r>
      <w:hyperlink r:id="rId7" w:history="1">
        <w:r w:rsidRPr="004E405F">
          <w:rPr>
            <w:rStyle w:val="a5"/>
            <w:color w:val="auto"/>
            <w:sz w:val="22"/>
            <w:szCs w:val="22"/>
          </w:rPr>
          <w:t>22</w:t>
        </w:r>
      </w:hyperlink>
      <w:r w:rsidRPr="004E405F">
        <w:rPr>
          <w:rStyle w:val="apple-converted-space"/>
          <w:sz w:val="22"/>
          <w:szCs w:val="22"/>
        </w:rPr>
        <w:t> </w:t>
      </w:r>
      <w:r w:rsidRPr="004E405F">
        <w:rPr>
          <w:sz w:val="22"/>
          <w:szCs w:val="22"/>
        </w:rPr>
        <w:t>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4E405F" w:rsidRPr="004E405F" w:rsidRDefault="004E405F" w:rsidP="004E405F">
      <w:pPr>
        <w:pStyle w:val="a4"/>
        <w:spacing w:before="0" w:beforeAutospacing="0"/>
        <w:rPr>
          <w:sz w:val="22"/>
          <w:szCs w:val="22"/>
        </w:rPr>
      </w:pPr>
      <w:r w:rsidRPr="004E405F">
        <w:rPr>
          <w:sz w:val="22"/>
          <w:szCs w:val="22"/>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4E405F" w:rsidRPr="004E405F" w:rsidRDefault="004E405F" w:rsidP="004E405F">
      <w:pPr>
        <w:pStyle w:val="a4"/>
        <w:spacing w:after="0" w:afterAutospacing="0"/>
        <w:rPr>
          <w:sz w:val="22"/>
          <w:szCs w:val="22"/>
        </w:rPr>
      </w:pPr>
      <w:r w:rsidRPr="004E405F">
        <w:rPr>
          <w:sz w:val="22"/>
          <w:szCs w:val="22"/>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4E405F" w:rsidRPr="004E405F" w:rsidRDefault="004E405F" w:rsidP="004E405F">
      <w:pPr>
        <w:pStyle w:val="a4"/>
        <w:spacing w:before="0" w:beforeAutospacing="0"/>
        <w:rPr>
          <w:sz w:val="22"/>
          <w:szCs w:val="22"/>
        </w:rPr>
      </w:pPr>
      <w:r w:rsidRPr="004E405F">
        <w:rPr>
          <w:sz w:val="22"/>
          <w:szCs w:val="22"/>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4E405F" w:rsidRPr="004E405F" w:rsidRDefault="004E405F" w:rsidP="000C3DFF">
      <w:pPr>
        <w:pStyle w:val="a4"/>
        <w:spacing w:after="0" w:afterAutospacing="0"/>
        <w:rPr>
          <w:sz w:val="22"/>
          <w:szCs w:val="22"/>
        </w:rPr>
      </w:pPr>
      <w:r w:rsidRPr="004E405F">
        <w:rPr>
          <w:sz w:val="22"/>
          <w:szCs w:val="22"/>
        </w:rP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w:t>
      </w:r>
      <w:r w:rsidRPr="004E405F">
        <w:rPr>
          <w:sz w:val="22"/>
          <w:szCs w:val="22"/>
        </w:rPr>
        <w:lastRenderedPageBreak/>
        <w:t>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4E405F" w:rsidRPr="004E405F" w:rsidRDefault="004E405F" w:rsidP="000C3DFF">
      <w:pPr>
        <w:pStyle w:val="red"/>
        <w:spacing w:before="0" w:beforeAutospacing="0" w:after="0" w:afterAutospacing="0"/>
        <w:jc w:val="center"/>
        <w:rPr>
          <w:sz w:val="22"/>
          <w:szCs w:val="22"/>
        </w:rPr>
      </w:pPr>
      <w:r w:rsidRPr="004E405F">
        <w:rPr>
          <w:rStyle w:val="a3"/>
          <w:sz w:val="22"/>
          <w:szCs w:val="22"/>
        </w:rPr>
        <w:t>Статья 21. Замена товара ненадлежащего качества</w:t>
      </w:r>
    </w:p>
    <w:p w:rsidR="004E405F" w:rsidRPr="004E405F" w:rsidRDefault="004E405F" w:rsidP="000C3DFF">
      <w:pPr>
        <w:pStyle w:val="a4"/>
        <w:spacing w:before="0" w:beforeAutospacing="0" w:after="0" w:afterAutospacing="0"/>
        <w:rPr>
          <w:sz w:val="22"/>
          <w:szCs w:val="22"/>
        </w:rPr>
      </w:pPr>
      <w:r w:rsidRPr="004E405F">
        <w:rPr>
          <w:sz w:val="22"/>
          <w:szCs w:val="22"/>
        </w:rPr>
        <w:t xml:space="preserve">1. </w:t>
      </w:r>
      <w:proofErr w:type="gramStart"/>
      <w:r w:rsidRPr="004E405F">
        <w:rPr>
          <w:sz w:val="22"/>
          <w:szCs w:val="22"/>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4E405F">
        <w:rPr>
          <w:sz w:val="22"/>
          <w:szCs w:val="22"/>
        </w:rPr>
        <w:t xml:space="preserve"> требования.</w:t>
      </w:r>
    </w:p>
    <w:p w:rsidR="004E405F" w:rsidRPr="004E405F" w:rsidRDefault="004E405F" w:rsidP="004E405F">
      <w:pPr>
        <w:pStyle w:val="a4"/>
        <w:spacing w:before="0" w:beforeAutospacing="0" w:after="0" w:afterAutospacing="0"/>
        <w:rPr>
          <w:sz w:val="22"/>
          <w:szCs w:val="22"/>
        </w:rPr>
      </w:pPr>
      <w:r w:rsidRPr="004E405F">
        <w:rPr>
          <w:sz w:val="22"/>
          <w:szCs w:val="22"/>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4E405F" w:rsidRPr="004E405F" w:rsidRDefault="004E405F" w:rsidP="004E405F">
      <w:pPr>
        <w:pStyle w:val="a4"/>
        <w:spacing w:before="0" w:beforeAutospacing="0" w:after="0" w:afterAutospacing="0"/>
        <w:rPr>
          <w:sz w:val="22"/>
          <w:szCs w:val="22"/>
        </w:rPr>
      </w:pPr>
      <w:proofErr w:type="gramStart"/>
      <w:r w:rsidRPr="004E405F">
        <w:rPr>
          <w:sz w:val="22"/>
          <w:szCs w:val="22"/>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4E405F" w:rsidRPr="004E405F" w:rsidRDefault="004E405F" w:rsidP="004E405F">
      <w:pPr>
        <w:pStyle w:val="a4"/>
        <w:spacing w:before="0" w:beforeAutospacing="0" w:after="0" w:afterAutospacing="0"/>
        <w:rPr>
          <w:sz w:val="22"/>
          <w:szCs w:val="22"/>
        </w:rPr>
      </w:pPr>
      <w:proofErr w:type="gramStart"/>
      <w:r w:rsidRPr="004E405F">
        <w:rPr>
          <w:sz w:val="22"/>
          <w:szCs w:val="22"/>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sidRPr="004E405F">
        <w:rPr>
          <w:sz w:val="22"/>
          <w:szCs w:val="22"/>
        </w:rPr>
        <w:t xml:space="preserve"> Это правило не распространяется на товары, перечень которых определяется в соответствии с пунктом 2</w:t>
      </w:r>
      <w:r w:rsidRPr="004E405F">
        <w:rPr>
          <w:rStyle w:val="apple-converted-space"/>
          <w:sz w:val="22"/>
          <w:szCs w:val="22"/>
        </w:rPr>
        <w:t> </w:t>
      </w:r>
      <w:hyperlink r:id="rId8" w:history="1">
        <w:r w:rsidRPr="004E405F">
          <w:rPr>
            <w:rStyle w:val="a5"/>
            <w:color w:val="auto"/>
            <w:sz w:val="22"/>
            <w:szCs w:val="22"/>
          </w:rPr>
          <w:t>статьи 20</w:t>
        </w:r>
      </w:hyperlink>
      <w:r w:rsidRPr="004E405F">
        <w:rPr>
          <w:rStyle w:val="apple-converted-space"/>
          <w:sz w:val="22"/>
          <w:szCs w:val="22"/>
        </w:rPr>
        <w:t> </w:t>
      </w:r>
      <w:r w:rsidRPr="004E405F">
        <w:rPr>
          <w:sz w:val="22"/>
          <w:szCs w:val="22"/>
        </w:rPr>
        <w:t>настоящего Закона.</w:t>
      </w:r>
    </w:p>
    <w:p w:rsidR="004E405F" w:rsidRDefault="004E405F" w:rsidP="00253AF2">
      <w:pPr>
        <w:pStyle w:val="a4"/>
        <w:spacing w:before="0" w:beforeAutospacing="0" w:after="0" w:afterAutospacing="0"/>
        <w:rPr>
          <w:sz w:val="22"/>
          <w:szCs w:val="22"/>
        </w:rPr>
      </w:pPr>
      <w:r w:rsidRPr="004E405F">
        <w:rPr>
          <w:sz w:val="22"/>
          <w:szCs w:val="22"/>
        </w:rPr>
        <w:t>2. Товар ненадлежащего качества должен быть заменен на новый товар, то есть на товар, не бывший в употреблении.</w:t>
      </w:r>
    </w:p>
    <w:p w:rsidR="004E405F" w:rsidRPr="004E405F" w:rsidRDefault="004E405F" w:rsidP="00253AF2">
      <w:pPr>
        <w:pStyle w:val="a4"/>
        <w:spacing w:before="0" w:beforeAutospacing="0" w:after="0" w:afterAutospacing="0"/>
        <w:rPr>
          <w:sz w:val="22"/>
          <w:szCs w:val="22"/>
        </w:rPr>
      </w:pPr>
      <w:r w:rsidRPr="004E405F">
        <w:rPr>
          <w:rStyle w:val="a3"/>
          <w:sz w:val="22"/>
          <w:szCs w:val="22"/>
        </w:rPr>
        <w:t>Статья 24. Расчеты с потребителем в случае приобретения им товара ненадлежащего качества</w:t>
      </w:r>
    </w:p>
    <w:p w:rsidR="004E405F" w:rsidRPr="004E405F" w:rsidRDefault="004E405F" w:rsidP="00253AF2">
      <w:pPr>
        <w:pStyle w:val="a4"/>
        <w:spacing w:before="0" w:beforeAutospacing="0" w:after="0" w:afterAutospacing="0"/>
        <w:rPr>
          <w:sz w:val="22"/>
          <w:szCs w:val="22"/>
        </w:rPr>
      </w:pPr>
      <w:r w:rsidRPr="004E405F">
        <w:rPr>
          <w:sz w:val="22"/>
          <w:szCs w:val="22"/>
        </w:rPr>
        <w:t>1. При замене товара ненадлежащего качества на товар этой же марки (этих же модели и (или) артикула) перерасчет цены товара не производится.</w:t>
      </w:r>
    </w:p>
    <w:p w:rsidR="004E405F" w:rsidRPr="004E405F" w:rsidRDefault="004E405F" w:rsidP="004E405F">
      <w:pPr>
        <w:pStyle w:val="a4"/>
        <w:spacing w:before="0" w:beforeAutospacing="0" w:after="0" w:afterAutospacing="0"/>
        <w:rPr>
          <w:sz w:val="22"/>
          <w:szCs w:val="22"/>
        </w:rPr>
      </w:pPr>
      <w:r w:rsidRPr="004E405F">
        <w:rPr>
          <w:sz w:val="22"/>
          <w:szCs w:val="22"/>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4E405F" w:rsidRPr="004E405F" w:rsidRDefault="004E405F" w:rsidP="004E405F">
      <w:pPr>
        <w:pStyle w:val="a4"/>
        <w:spacing w:before="0" w:beforeAutospacing="0" w:after="0" w:afterAutospacing="0"/>
        <w:rPr>
          <w:sz w:val="22"/>
          <w:szCs w:val="22"/>
        </w:rPr>
      </w:pPr>
      <w:r w:rsidRPr="004E405F">
        <w:rPr>
          <w:sz w:val="22"/>
          <w:szCs w:val="22"/>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4E405F" w:rsidRPr="004E405F" w:rsidRDefault="004E405F" w:rsidP="004E405F">
      <w:pPr>
        <w:pStyle w:val="a4"/>
        <w:spacing w:before="0" w:beforeAutospacing="0" w:after="0" w:afterAutospacing="0"/>
        <w:rPr>
          <w:sz w:val="22"/>
          <w:szCs w:val="22"/>
        </w:rPr>
      </w:pPr>
      <w:r w:rsidRPr="004E405F">
        <w:rPr>
          <w:sz w:val="22"/>
          <w:szCs w:val="22"/>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4E405F" w:rsidRPr="004E405F" w:rsidRDefault="004E405F" w:rsidP="004E405F">
      <w:pPr>
        <w:pStyle w:val="a4"/>
        <w:spacing w:before="0" w:beforeAutospacing="0" w:after="0" w:afterAutospacing="0"/>
        <w:rPr>
          <w:sz w:val="22"/>
          <w:szCs w:val="22"/>
        </w:rPr>
      </w:pPr>
      <w:r w:rsidRPr="004E405F">
        <w:rPr>
          <w:sz w:val="22"/>
          <w:szCs w:val="22"/>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4E405F" w:rsidRDefault="004E405F" w:rsidP="00253AF2">
      <w:pPr>
        <w:pStyle w:val="a4"/>
        <w:spacing w:before="0" w:beforeAutospacing="0" w:after="0" w:afterAutospacing="0"/>
        <w:rPr>
          <w:sz w:val="22"/>
          <w:szCs w:val="22"/>
        </w:rPr>
      </w:pPr>
      <w:r w:rsidRPr="004E405F">
        <w:rPr>
          <w:sz w:val="22"/>
          <w:szCs w:val="22"/>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4E405F" w:rsidRPr="004E405F" w:rsidRDefault="004E405F" w:rsidP="00253AF2">
      <w:pPr>
        <w:pStyle w:val="a4"/>
        <w:spacing w:before="0" w:beforeAutospacing="0" w:after="0" w:afterAutospacing="0"/>
        <w:rPr>
          <w:sz w:val="22"/>
          <w:szCs w:val="22"/>
        </w:rPr>
      </w:pPr>
      <w:r w:rsidRPr="004E405F">
        <w:rPr>
          <w:b/>
          <w:bCs/>
          <w:sz w:val="22"/>
          <w:szCs w:val="22"/>
        </w:rPr>
        <w:t>Статья 25. Право потребителя на обмен товара надлежащего качества</w:t>
      </w:r>
    </w:p>
    <w:p w:rsidR="004E405F" w:rsidRPr="004E405F" w:rsidRDefault="004E405F" w:rsidP="000C3DFF">
      <w:pPr>
        <w:spacing w:after="0" w:line="240" w:lineRule="auto"/>
        <w:rPr>
          <w:rFonts w:ascii="Times New Roman" w:eastAsia="Times New Roman" w:hAnsi="Times New Roman" w:cs="Times New Roman"/>
          <w:lang w:eastAsia="ru-RU"/>
        </w:rPr>
      </w:pPr>
      <w:r w:rsidRPr="004E405F">
        <w:rPr>
          <w:rFonts w:ascii="Times New Roman" w:eastAsia="Times New Roman" w:hAnsi="Times New Roman" w:cs="Times New Roman"/>
          <w:lang w:eastAsia="ru-RU"/>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4E405F" w:rsidRPr="004E405F" w:rsidRDefault="004E405F" w:rsidP="004E405F">
      <w:pPr>
        <w:spacing w:after="100" w:afterAutospacing="1" w:line="240" w:lineRule="auto"/>
        <w:rPr>
          <w:rFonts w:ascii="Times New Roman" w:eastAsia="Times New Roman" w:hAnsi="Times New Roman" w:cs="Times New Roman"/>
          <w:lang w:eastAsia="ru-RU"/>
        </w:rPr>
      </w:pPr>
      <w:r w:rsidRPr="004E405F">
        <w:rPr>
          <w:rFonts w:ascii="Times New Roman" w:eastAsia="Times New Roman" w:hAnsi="Times New Roman" w:cs="Times New Roman"/>
          <w:lang w:eastAsia="ru-RU"/>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4E405F" w:rsidRPr="004E405F" w:rsidRDefault="004E405F" w:rsidP="000C3DFF">
      <w:pPr>
        <w:spacing w:before="100" w:beforeAutospacing="1" w:after="0" w:line="240" w:lineRule="auto"/>
        <w:rPr>
          <w:rFonts w:ascii="Times New Roman" w:eastAsia="Times New Roman" w:hAnsi="Times New Roman" w:cs="Times New Roman"/>
          <w:lang w:eastAsia="ru-RU"/>
        </w:rPr>
      </w:pPr>
      <w:r w:rsidRPr="004E405F">
        <w:rPr>
          <w:rFonts w:ascii="Times New Roman" w:eastAsia="Times New Roman" w:hAnsi="Times New Roman" w:cs="Times New Roman"/>
          <w:lang w:eastAsia="ru-RU"/>
        </w:rPr>
        <w:lastRenderedPageBreak/>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4E405F" w:rsidRPr="004E405F" w:rsidRDefault="004E405F" w:rsidP="000C3DFF">
      <w:pPr>
        <w:spacing w:after="0" w:line="240" w:lineRule="auto"/>
        <w:rPr>
          <w:rFonts w:ascii="Times New Roman" w:eastAsia="Times New Roman" w:hAnsi="Times New Roman" w:cs="Times New Roman"/>
          <w:lang w:eastAsia="ru-RU"/>
        </w:rPr>
      </w:pPr>
      <w:hyperlink r:id="rId9" w:history="1">
        <w:r w:rsidRPr="004E405F">
          <w:rPr>
            <w:rFonts w:ascii="Times New Roman" w:eastAsia="Times New Roman" w:hAnsi="Times New Roman" w:cs="Times New Roman"/>
            <w:lang w:eastAsia="ru-RU"/>
          </w:rPr>
          <w:t>Перечень товаров, не подлежащих обмену</w:t>
        </w:r>
      </w:hyperlink>
      <w:r w:rsidRPr="004E405F">
        <w:rPr>
          <w:rFonts w:ascii="Times New Roman" w:eastAsia="Times New Roman" w:hAnsi="Times New Roman" w:cs="Times New Roman"/>
          <w:lang w:eastAsia="ru-RU"/>
        </w:rPr>
        <w:t> по основаниям, указанным в настоящей статье, утверждается Правительством Российской Федерации.</w:t>
      </w:r>
    </w:p>
    <w:p w:rsidR="004E405F" w:rsidRPr="004E405F" w:rsidRDefault="004E405F" w:rsidP="000C3DFF">
      <w:pPr>
        <w:spacing w:after="0" w:line="240" w:lineRule="auto"/>
        <w:rPr>
          <w:rFonts w:ascii="Times New Roman" w:eastAsia="Times New Roman" w:hAnsi="Times New Roman" w:cs="Times New Roman"/>
          <w:lang w:eastAsia="ru-RU"/>
        </w:rPr>
      </w:pPr>
      <w:r w:rsidRPr="004E405F">
        <w:rPr>
          <w:rFonts w:ascii="Times New Roman" w:eastAsia="Times New Roman" w:hAnsi="Times New Roman" w:cs="Times New Roman"/>
          <w:lang w:eastAsia="ru-RU"/>
        </w:rPr>
        <w:t>2. В случае</w:t>
      </w:r>
      <w:proofErr w:type="gramStart"/>
      <w:r w:rsidRPr="004E405F">
        <w:rPr>
          <w:rFonts w:ascii="Times New Roman" w:eastAsia="Times New Roman" w:hAnsi="Times New Roman" w:cs="Times New Roman"/>
          <w:lang w:eastAsia="ru-RU"/>
        </w:rPr>
        <w:t>,</w:t>
      </w:r>
      <w:proofErr w:type="gramEnd"/>
      <w:r w:rsidRPr="004E405F">
        <w:rPr>
          <w:rFonts w:ascii="Times New Roman" w:eastAsia="Times New Roman" w:hAnsi="Times New Roman" w:cs="Times New Roman"/>
          <w:lang w:eastAsia="ru-RU"/>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253AF2" w:rsidRDefault="004E405F" w:rsidP="000C3DFF">
      <w:pPr>
        <w:spacing w:after="0" w:line="240" w:lineRule="auto"/>
        <w:rPr>
          <w:rFonts w:ascii="Times New Roman" w:eastAsia="Times New Roman" w:hAnsi="Times New Roman" w:cs="Times New Roman"/>
          <w:lang w:eastAsia="ru-RU"/>
        </w:rPr>
      </w:pPr>
      <w:r w:rsidRPr="004E405F">
        <w:rPr>
          <w:rFonts w:ascii="Times New Roman" w:eastAsia="Times New Roman" w:hAnsi="Times New Roman" w:cs="Times New Roman"/>
          <w:lang w:eastAsia="ru-RU"/>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253AF2" w:rsidRPr="007936C8" w:rsidRDefault="00253AF2" w:rsidP="00253AF2">
      <w:pPr>
        <w:spacing w:after="100" w:afterAutospacing="1" w:line="240" w:lineRule="auto"/>
        <w:rPr>
          <w:rFonts w:ascii="Times New Roman" w:eastAsia="Times New Roman" w:hAnsi="Times New Roman" w:cs="Times New Roman"/>
          <w:sz w:val="24"/>
          <w:szCs w:val="24"/>
          <w:lang w:eastAsia="ru-RU"/>
        </w:rPr>
      </w:pPr>
      <w:r w:rsidRPr="007936C8">
        <w:rPr>
          <w:rFonts w:ascii="Times New Roman" w:hAnsi="Times New Roman" w:cs="Times New Roman"/>
          <w:sz w:val="24"/>
          <w:szCs w:val="24"/>
        </w:rPr>
        <w:t>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253AF2" w:rsidRPr="007936C8" w:rsidRDefault="00253AF2" w:rsidP="00253AF2">
      <w:pPr>
        <w:shd w:val="clear" w:color="auto" w:fill="FFFFFF" w:themeFill="background1"/>
        <w:rPr>
          <w:rFonts w:ascii="Times New Roman" w:hAnsi="Times New Roman" w:cs="Times New Roman"/>
          <w:sz w:val="24"/>
          <w:szCs w:val="24"/>
        </w:rPr>
      </w:pPr>
      <w:r w:rsidRPr="007936C8">
        <w:rPr>
          <w:rFonts w:ascii="Times New Roman" w:hAnsi="Times New Roman" w:cs="Times New Roman"/>
          <w:sz w:val="24"/>
          <w:szCs w:val="24"/>
        </w:rPr>
        <w:t>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p>
    <w:p w:rsidR="00253AF2" w:rsidRPr="007936C8" w:rsidRDefault="00253AF2" w:rsidP="00253AF2">
      <w:pPr>
        <w:numPr>
          <w:ilvl w:val="0"/>
          <w:numId w:val="1"/>
        </w:numPr>
        <w:shd w:val="clear" w:color="auto" w:fill="FFFFFF" w:themeFill="background1"/>
        <w:spacing w:after="0" w:line="270" w:lineRule="atLeast"/>
        <w:ind w:left="0"/>
        <w:rPr>
          <w:rFonts w:ascii="Times New Roman" w:hAnsi="Times New Roman" w:cs="Times New Roman"/>
          <w:sz w:val="24"/>
          <w:szCs w:val="24"/>
        </w:rPr>
      </w:pPr>
      <w:r w:rsidRPr="007936C8">
        <w:rPr>
          <w:rFonts w:ascii="Times New Roman" w:hAnsi="Times New Roman" w:cs="Times New Roman"/>
          <w:sz w:val="24"/>
          <w:szCs w:val="24"/>
        </w:rPr>
        <w:t>Предметы личной гигиены (зубные щетки, расчески, заколки, бигуди для волос, парики, шиньоны и другие аналогичные товары)</w:t>
      </w:r>
    </w:p>
    <w:p w:rsidR="00253AF2" w:rsidRPr="007936C8" w:rsidRDefault="00253AF2" w:rsidP="00253AF2">
      <w:pPr>
        <w:numPr>
          <w:ilvl w:val="0"/>
          <w:numId w:val="1"/>
        </w:numPr>
        <w:shd w:val="clear" w:color="auto" w:fill="FFFFFF" w:themeFill="background1"/>
        <w:spacing w:after="0" w:line="270" w:lineRule="atLeast"/>
        <w:ind w:left="0"/>
        <w:rPr>
          <w:rFonts w:ascii="Times New Roman" w:hAnsi="Times New Roman" w:cs="Times New Roman"/>
          <w:sz w:val="24"/>
          <w:szCs w:val="24"/>
        </w:rPr>
      </w:pPr>
      <w:proofErr w:type="gramStart"/>
      <w:r w:rsidRPr="007936C8">
        <w:rPr>
          <w:rFonts w:ascii="Times New Roman" w:hAnsi="Times New Roman" w:cs="Times New Roman"/>
          <w:sz w:val="24"/>
          <w:szCs w:val="24"/>
        </w:rPr>
        <w:t>Парфюмерно-косметические товары</w:t>
      </w:r>
      <w:r w:rsidRPr="007936C8">
        <w:rPr>
          <w:rStyle w:val="apple-converted-space"/>
          <w:rFonts w:ascii="Times New Roman" w:hAnsi="Times New Roman" w:cs="Times New Roman"/>
          <w:sz w:val="24"/>
          <w:szCs w:val="24"/>
        </w:rPr>
        <w:t> </w:t>
      </w:r>
      <w:r w:rsidRPr="007936C8">
        <w:rPr>
          <w:rFonts w:ascii="Times New Roman" w:hAnsi="Times New Roman" w:cs="Times New Roman"/>
          <w:sz w:val="24"/>
          <w:szCs w:val="24"/>
        </w:rPr>
        <w:b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w:t>
      </w:r>
      <w:proofErr w:type="gramEnd"/>
    </w:p>
    <w:p w:rsidR="00253AF2" w:rsidRPr="007936C8" w:rsidRDefault="00253AF2" w:rsidP="00253AF2">
      <w:pPr>
        <w:numPr>
          <w:ilvl w:val="0"/>
          <w:numId w:val="1"/>
        </w:numPr>
        <w:shd w:val="clear" w:color="auto" w:fill="FFFFFF" w:themeFill="background1"/>
        <w:spacing w:after="0" w:line="270" w:lineRule="atLeast"/>
        <w:ind w:left="0"/>
        <w:rPr>
          <w:rFonts w:ascii="Times New Roman" w:hAnsi="Times New Roman" w:cs="Times New Roman"/>
          <w:sz w:val="24"/>
          <w:szCs w:val="24"/>
        </w:rPr>
      </w:pPr>
      <w:r w:rsidRPr="007936C8">
        <w:rPr>
          <w:rFonts w:ascii="Times New Roman" w:hAnsi="Times New Roman" w:cs="Times New Roman"/>
          <w:sz w:val="24"/>
          <w:szCs w:val="24"/>
        </w:rPr>
        <w:t>Швейные и трикотажные изделия (изделия швейные и трикотажные бельевые, изделия чулочно-носочные)</w:t>
      </w:r>
    </w:p>
    <w:p w:rsidR="00253AF2" w:rsidRPr="007936C8" w:rsidRDefault="00253AF2" w:rsidP="00253AF2">
      <w:pPr>
        <w:numPr>
          <w:ilvl w:val="0"/>
          <w:numId w:val="1"/>
        </w:numPr>
        <w:shd w:val="clear" w:color="auto" w:fill="FFFFFF" w:themeFill="background1"/>
        <w:spacing w:after="0" w:line="270" w:lineRule="atLeast"/>
        <w:ind w:left="0"/>
        <w:rPr>
          <w:rFonts w:ascii="Times New Roman" w:hAnsi="Times New Roman" w:cs="Times New Roman"/>
          <w:sz w:val="24"/>
          <w:szCs w:val="24"/>
        </w:rPr>
      </w:pPr>
      <w:r w:rsidRPr="007936C8">
        <w:rPr>
          <w:rFonts w:ascii="Times New Roman" w:hAnsi="Times New Roman" w:cs="Times New Roman"/>
          <w:sz w:val="24"/>
          <w:szCs w:val="24"/>
        </w:rPr>
        <w:t>Изделия и материалы, контактирующие с пищевыми продуктами, из полимерных материалов, в том числе для разового использования (посуда и принадлежности столовые и кухонные, емкости и упаковочные материалы для хранения и транспортирования пищевых продуктов)</w:t>
      </w:r>
    </w:p>
    <w:p w:rsidR="00253AF2" w:rsidRPr="007936C8" w:rsidRDefault="00253AF2" w:rsidP="00253AF2">
      <w:pPr>
        <w:numPr>
          <w:ilvl w:val="0"/>
          <w:numId w:val="1"/>
        </w:numPr>
        <w:shd w:val="clear" w:color="auto" w:fill="FFFFFF" w:themeFill="background1"/>
        <w:spacing w:after="0" w:line="270" w:lineRule="atLeast"/>
        <w:ind w:left="0"/>
        <w:rPr>
          <w:rFonts w:ascii="Times New Roman" w:hAnsi="Times New Roman" w:cs="Times New Roman"/>
          <w:sz w:val="24"/>
          <w:szCs w:val="24"/>
        </w:rPr>
      </w:pPr>
      <w:r w:rsidRPr="007936C8">
        <w:rPr>
          <w:rFonts w:ascii="Times New Roman" w:hAnsi="Times New Roman" w:cs="Times New Roman"/>
          <w:sz w:val="24"/>
          <w:szCs w:val="24"/>
        </w:rPr>
        <w:t xml:space="preserve">Товары бытовой химии, пестициды и </w:t>
      </w:r>
      <w:proofErr w:type="spellStart"/>
      <w:r w:rsidRPr="007936C8">
        <w:rPr>
          <w:rFonts w:ascii="Times New Roman" w:hAnsi="Times New Roman" w:cs="Times New Roman"/>
          <w:sz w:val="24"/>
          <w:szCs w:val="24"/>
        </w:rPr>
        <w:t>агрохимикаты</w:t>
      </w:r>
      <w:proofErr w:type="spellEnd"/>
    </w:p>
    <w:p w:rsidR="00253AF2" w:rsidRPr="007936C8" w:rsidRDefault="00253AF2" w:rsidP="00253AF2">
      <w:pPr>
        <w:numPr>
          <w:ilvl w:val="0"/>
          <w:numId w:val="1"/>
        </w:numPr>
        <w:shd w:val="clear" w:color="auto" w:fill="FFFFFF" w:themeFill="background1"/>
        <w:spacing w:after="0" w:line="270" w:lineRule="atLeast"/>
        <w:ind w:left="0"/>
        <w:rPr>
          <w:rFonts w:ascii="Times New Roman" w:hAnsi="Times New Roman" w:cs="Times New Roman"/>
          <w:sz w:val="24"/>
          <w:szCs w:val="24"/>
        </w:rPr>
      </w:pPr>
      <w:r w:rsidRPr="007936C8">
        <w:rPr>
          <w:rFonts w:ascii="Times New Roman" w:hAnsi="Times New Roman" w:cs="Times New Roman"/>
          <w:sz w:val="24"/>
          <w:szCs w:val="24"/>
        </w:rPr>
        <w:t>Мебель бытовая (мебельные гарнитуры и комплекты)</w:t>
      </w:r>
    </w:p>
    <w:p w:rsidR="00253AF2" w:rsidRPr="007936C8" w:rsidRDefault="00253AF2" w:rsidP="00253AF2">
      <w:pPr>
        <w:numPr>
          <w:ilvl w:val="0"/>
          <w:numId w:val="1"/>
        </w:numPr>
        <w:shd w:val="clear" w:color="auto" w:fill="FFFFFF" w:themeFill="background1"/>
        <w:spacing w:after="0" w:line="270" w:lineRule="atLeast"/>
        <w:ind w:left="0"/>
        <w:rPr>
          <w:rFonts w:ascii="Times New Roman" w:hAnsi="Times New Roman" w:cs="Times New Roman"/>
          <w:sz w:val="24"/>
          <w:szCs w:val="24"/>
        </w:rPr>
      </w:pPr>
      <w:r w:rsidRPr="007936C8">
        <w:rPr>
          <w:rFonts w:ascii="Times New Roman" w:hAnsi="Times New Roman" w:cs="Times New Roman"/>
          <w:sz w:val="24"/>
          <w:szCs w:val="24"/>
        </w:rPr>
        <w:t>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w:t>
      </w:r>
    </w:p>
    <w:p w:rsidR="00253AF2" w:rsidRPr="007936C8" w:rsidRDefault="00253AF2" w:rsidP="00253AF2">
      <w:pPr>
        <w:numPr>
          <w:ilvl w:val="0"/>
          <w:numId w:val="1"/>
        </w:numPr>
        <w:shd w:val="clear" w:color="auto" w:fill="FFFFFF" w:themeFill="background1"/>
        <w:spacing w:after="0" w:line="270" w:lineRule="atLeast"/>
        <w:ind w:left="0"/>
        <w:rPr>
          <w:rFonts w:ascii="Times New Roman" w:hAnsi="Times New Roman" w:cs="Times New Roman"/>
          <w:sz w:val="24"/>
          <w:szCs w:val="24"/>
        </w:rPr>
      </w:pPr>
      <w:r w:rsidRPr="007936C8">
        <w:rPr>
          <w:rFonts w:ascii="Times New Roman" w:hAnsi="Times New Roman" w:cs="Times New Roman"/>
          <w:sz w:val="24"/>
          <w:szCs w:val="24"/>
        </w:rPr>
        <w:t xml:space="preserve">Автомобили и </w:t>
      </w:r>
      <w:proofErr w:type="spellStart"/>
      <w:r w:rsidRPr="007936C8">
        <w:rPr>
          <w:rFonts w:ascii="Times New Roman" w:hAnsi="Times New Roman" w:cs="Times New Roman"/>
          <w:sz w:val="24"/>
          <w:szCs w:val="24"/>
        </w:rPr>
        <w:t>мотовелотовары</w:t>
      </w:r>
      <w:proofErr w:type="spellEnd"/>
      <w:r w:rsidRPr="007936C8">
        <w:rPr>
          <w:rFonts w:ascii="Times New Roman" w:hAnsi="Times New Roman" w:cs="Times New Roman"/>
          <w:sz w:val="24"/>
          <w:szCs w:val="24"/>
        </w:rPr>
        <w:t xml:space="preserve">, прицепы и номерные агрегаты к ним; мобильные средства малой механизации сельскохозяйственных работ; прогулочные суда и иные </w:t>
      </w:r>
      <w:proofErr w:type="spellStart"/>
      <w:r w:rsidRPr="007936C8">
        <w:rPr>
          <w:rFonts w:ascii="Times New Roman" w:hAnsi="Times New Roman" w:cs="Times New Roman"/>
          <w:sz w:val="24"/>
          <w:szCs w:val="24"/>
        </w:rPr>
        <w:t>плавсредства</w:t>
      </w:r>
      <w:proofErr w:type="spellEnd"/>
      <w:r w:rsidRPr="007936C8">
        <w:rPr>
          <w:rFonts w:ascii="Times New Roman" w:hAnsi="Times New Roman" w:cs="Times New Roman"/>
          <w:sz w:val="24"/>
          <w:szCs w:val="24"/>
        </w:rPr>
        <w:t xml:space="preserve"> бытового назначения</w:t>
      </w:r>
    </w:p>
    <w:p w:rsidR="00253AF2" w:rsidRPr="007936C8" w:rsidRDefault="00253AF2" w:rsidP="00253AF2">
      <w:pPr>
        <w:numPr>
          <w:ilvl w:val="0"/>
          <w:numId w:val="1"/>
        </w:numPr>
        <w:shd w:val="clear" w:color="auto" w:fill="FFFFFF" w:themeFill="background1"/>
        <w:spacing w:after="0" w:line="270" w:lineRule="atLeast"/>
        <w:ind w:left="0"/>
        <w:rPr>
          <w:rFonts w:ascii="Times New Roman" w:hAnsi="Times New Roman" w:cs="Times New Roman"/>
          <w:sz w:val="24"/>
          <w:szCs w:val="24"/>
        </w:rPr>
      </w:pPr>
      <w:r w:rsidRPr="007936C8">
        <w:rPr>
          <w:rFonts w:ascii="Times New Roman" w:hAnsi="Times New Roman" w:cs="Times New Roman"/>
          <w:sz w:val="24"/>
          <w:szCs w:val="24"/>
        </w:rPr>
        <w:t>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w:t>
      </w:r>
    </w:p>
    <w:p w:rsidR="00253AF2" w:rsidRPr="007936C8" w:rsidRDefault="00253AF2" w:rsidP="00253AF2">
      <w:pPr>
        <w:numPr>
          <w:ilvl w:val="0"/>
          <w:numId w:val="1"/>
        </w:numPr>
        <w:shd w:val="clear" w:color="auto" w:fill="FFFFFF" w:themeFill="background1"/>
        <w:spacing w:after="0" w:line="270" w:lineRule="atLeast"/>
        <w:ind w:left="0"/>
        <w:rPr>
          <w:rFonts w:ascii="Times New Roman" w:hAnsi="Times New Roman" w:cs="Times New Roman"/>
          <w:sz w:val="24"/>
          <w:szCs w:val="24"/>
        </w:rPr>
      </w:pPr>
      <w:r w:rsidRPr="007936C8">
        <w:rPr>
          <w:rFonts w:ascii="Times New Roman" w:hAnsi="Times New Roman" w:cs="Times New Roman"/>
          <w:sz w:val="24"/>
          <w:szCs w:val="24"/>
        </w:rPr>
        <w:t>Гражданское оружие, основные части гражданского и служебного огнестрельного оружия, патроны к нему</w:t>
      </w:r>
    </w:p>
    <w:p w:rsidR="00253AF2" w:rsidRPr="007936C8" w:rsidRDefault="00253AF2" w:rsidP="00253AF2">
      <w:pPr>
        <w:numPr>
          <w:ilvl w:val="0"/>
          <w:numId w:val="1"/>
        </w:numPr>
        <w:shd w:val="clear" w:color="auto" w:fill="FFFFFF" w:themeFill="background1"/>
        <w:spacing w:after="0" w:line="270" w:lineRule="atLeast"/>
        <w:ind w:left="0"/>
        <w:rPr>
          <w:rFonts w:ascii="Times New Roman" w:hAnsi="Times New Roman" w:cs="Times New Roman"/>
          <w:sz w:val="24"/>
          <w:szCs w:val="24"/>
        </w:rPr>
      </w:pPr>
      <w:r w:rsidRPr="007936C8">
        <w:rPr>
          <w:rFonts w:ascii="Times New Roman" w:hAnsi="Times New Roman" w:cs="Times New Roman"/>
          <w:sz w:val="24"/>
          <w:szCs w:val="24"/>
        </w:rPr>
        <w:t>Животные и растения</w:t>
      </w:r>
    </w:p>
    <w:p w:rsidR="00253AF2" w:rsidRPr="007936C8" w:rsidRDefault="00253AF2" w:rsidP="00253AF2">
      <w:pPr>
        <w:numPr>
          <w:ilvl w:val="0"/>
          <w:numId w:val="1"/>
        </w:numPr>
        <w:shd w:val="clear" w:color="auto" w:fill="FFFFFF" w:themeFill="background1"/>
        <w:spacing w:after="0" w:line="270" w:lineRule="atLeast"/>
        <w:ind w:left="0"/>
        <w:rPr>
          <w:rFonts w:ascii="Times New Roman" w:hAnsi="Times New Roman" w:cs="Times New Roman"/>
          <w:sz w:val="24"/>
          <w:szCs w:val="24"/>
        </w:rPr>
      </w:pPr>
      <w:proofErr w:type="gramStart"/>
      <w:r w:rsidRPr="007936C8">
        <w:rPr>
          <w:rFonts w:ascii="Times New Roman" w:hAnsi="Times New Roman" w:cs="Times New Roman"/>
          <w:sz w:val="24"/>
          <w:szCs w:val="24"/>
        </w:rPr>
        <w:t xml:space="preserve">Непериодические издания (книги, брошюры, альбомы, картографические и нотные издания, листовые </w:t>
      </w:r>
      <w:proofErr w:type="spellStart"/>
      <w:r w:rsidRPr="007936C8">
        <w:rPr>
          <w:rFonts w:ascii="Times New Roman" w:hAnsi="Times New Roman" w:cs="Times New Roman"/>
          <w:sz w:val="24"/>
          <w:szCs w:val="24"/>
        </w:rPr>
        <w:t>изоиздания</w:t>
      </w:r>
      <w:proofErr w:type="spellEnd"/>
      <w:r w:rsidRPr="007936C8">
        <w:rPr>
          <w:rFonts w:ascii="Times New Roman" w:hAnsi="Times New Roman" w:cs="Times New Roman"/>
          <w:sz w:val="24"/>
          <w:szCs w:val="24"/>
        </w:rPr>
        <w:t>, календари, буклеты, издания, воспроизведенные на технических носителях информации)</w:t>
      </w:r>
      <w:proofErr w:type="gramEnd"/>
    </w:p>
    <w:p w:rsidR="00253AF2" w:rsidRPr="004E405F" w:rsidRDefault="00253AF2" w:rsidP="004E405F">
      <w:pPr>
        <w:spacing w:before="100" w:beforeAutospacing="1" w:after="100" w:afterAutospacing="1" w:line="240" w:lineRule="auto"/>
        <w:rPr>
          <w:rFonts w:ascii="Times New Roman" w:eastAsia="Times New Roman" w:hAnsi="Times New Roman" w:cs="Times New Roman"/>
          <w:lang w:eastAsia="ru-RU"/>
        </w:rPr>
      </w:pPr>
    </w:p>
    <w:p w:rsidR="007936C8" w:rsidRDefault="007936C8" w:rsidP="00253AF2">
      <w:pPr>
        <w:pStyle w:val="a4"/>
        <w:shd w:val="clear" w:color="auto" w:fill="FFFFFF" w:themeFill="background1"/>
        <w:spacing w:before="0" w:beforeAutospacing="0" w:after="0" w:afterAutospacing="0" w:line="270" w:lineRule="atLeast"/>
        <w:rPr>
          <w:b/>
          <w:bCs/>
        </w:rPr>
      </w:pPr>
    </w:p>
    <w:p w:rsidR="006356EF" w:rsidRDefault="006356EF" w:rsidP="00253AF2">
      <w:pPr>
        <w:pStyle w:val="a4"/>
        <w:shd w:val="clear" w:color="auto" w:fill="FFFFFF" w:themeFill="background1"/>
        <w:spacing w:before="0" w:beforeAutospacing="0" w:after="0" w:afterAutospacing="0" w:line="270" w:lineRule="atLeast"/>
        <w:rPr>
          <w:b/>
          <w:bCs/>
        </w:rPr>
      </w:pPr>
      <w:r>
        <w:rPr>
          <w:b/>
          <w:bCs/>
        </w:rPr>
        <w:lastRenderedPageBreak/>
        <w:t>ПРАКТИКУМ</w:t>
      </w:r>
    </w:p>
    <w:p w:rsidR="006356EF" w:rsidRPr="007936C8" w:rsidRDefault="006356EF" w:rsidP="00253AF2">
      <w:pPr>
        <w:pStyle w:val="a4"/>
        <w:shd w:val="clear" w:color="auto" w:fill="FFFFFF" w:themeFill="background1"/>
        <w:spacing w:before="0" w:beforeAutospacing="0" w:after="0" w:afterAutospacing="0" w:line="270" w:lineRule="atLeast"/>
        <w:rPr>
          <w:b/>
          <w:bCs/>
          <w:sz w:val="28"/>
          <w:szCs w:val="28"/>
        </w:rPr>
      </w:pPr>
    </w:p>
    <w:p w:rsidR="00253AF2" w:rsidRPr="007936C8" w:rsidRDefault="006356EF" w:rsidP="00253AF2">
      <w:pPr>
        <w:pStyle w:val="a4"/>
        <w:shd w:val="clear" w:color="auto" w:fill="FFFFFF" w:themeFill="background1"/>
        <w:spacing w:before="0" w:beforeAutospacing="0" w:after="0" w:afterAutospacing="0" w:line="270" w:lineRule="atLeast"/>
        <w:rPr>
          <w:sz w:val="28"/>
          <w:szCs w:val="28"/>
        </w:rPr>
      </w:pPr>
      <w:r w:rsidRPr="007936C8">
        <w:rPr>
          <w:b/>
          <w:bCs/>
          <w:sz w:val="28"/>
          <w:szCs w:val="28"/>
        </w:rPr>
        <w:t xml:space="preserve">1 </w:t>
      </w:r>
      <w:r w:rsidR="00253AF2" w:rsidRPr="007936C8">
        <w:rPr>
          <w:b/>
          <w:bCs/>
          <w:sz w:val="28"/>
          <w:szCs w:val="28"/>
        </w:rPr>
        <w:t>Вопрос:</w:t>
      </w:r>
      <w:r w:rsidR="00253AF2" w:rsidRPr="007936C8">
        <w:rPr>
          <w:rStyle w:val="apple-converted-space"/>
          <w:sz w:val="28"/>
          <w:szCs w:val="28"/>
        </w:rPr>
        <w:t> </w:t>
      </w:r>
      <w:r w:rsidR="00253AF2" w:rsidRPr="007936C8">
        <w:rPr>
          <w:sz w:val="28"/>
          <w:szCs w:val="28"/>
        </w:rPr>
        <w:t xml:space="preserve">Две недели назад я произвела оплату за пользование мобильной связью в салоне </w:t>
      </w:r>
      <w:proofErr w:type="spellStart"/>
      <w:proofErr w:type="gramStart"/>
      <w:r w:rsidR="00253AF2" w:rsidRPr="007936C8">
        <w:rPr>
          <w:sz w:val="28"/>
          <w:szCs w:val="28"/>
        </w:rPr>
        <w:t>экспресс-оплаты</w:t>
      </w:r>
      <w:proofErr w:type="spellEnd"/>
      <w:proofErr w:type="gramEnd"/>
      <w:r w:rsidR="00253AF2" w:rsidRPr="007936C8">
        <w:rPr>
          <w:sz w:val="28"/>
          <w:szCs w:val="28"/>
        </w:rPr>
        <w:t xml:space="preserve"> в торговом центре «Горбушка». Мне пообещали, что деньги на счет поступят на следующий день. Но, как оказалось, не поступили вообще, а чек я не сохранила. Меня интересует, могу ли я надеяться на разрешение данной ситуации в мою пользу, если у меня нет </w:t>
      </w:r>
      <w:proofErr w:type="gramStart"/>
      <w:r w:rsidR="00253AF2" w:rsidRPr="007936C8">
        <w:rPr>
          <w:sz w:val="28"/>
          <w:szCs w:val="28"/>
        </w:rPr>
        <w:t>документа</w:t>
      </w:r>
      <w:proofErr w:type="gramEnd"/>
      <w:r w:rsidR="00253AF2" w:rsidRPr="007936C8">
        <w:rPr>
          <w:sz w:val="28"/>
          <w:szCs w:val="28"/>
        </w:rPr>
        <w:t xml:space="preserve"> подтверждающего оплату, но я помню номер павильона, дату и сумму платежа?</w:t>
      </w:r>
    </w:p>
    <w:p w:rsidR="00253AF2" w:rsidRPr="007936C8" w:rsidRDefault="00253AF2" w:rsidP="00253AF2">
      <w:pPr>
        <w:pStyle w:val="a4"/>
        <w:shd w:val="clear" w:color="auto" w:fill="FFFFFF" w:themeFill="background1"/>
        <w:spacing w:before="0" w:beforeAutospacing="0" w:after="0" w:afterAutospacing="0" w:line="270" w:lineRule="atLeast"/>
        <w:rPr>
          <w:sz w:val="28"/>
          <w:szCs w:val="28"/>
        </w:rPr>
      </w:pPr>
    </w:p>
    <w:p w:rsidR="00253AF2" w:rsidRPr="007936C8" w:rsidRDefault="006356EF" w:rsidP="00253AF2">
      <w:pPr>
        <w:pStyle w:val="a4"/>
        <w:shd w:val="clear" w:color="auto" w:fill="FFFFFF" w:themeFill="background1"/>
        <w:spacing w:before="0" w:beforeAutospacing="0" w:after="0" w:afterAutospacing="0" w:line="270" w:lineRule="atLeast"/>
        <w:rPr>
          <w:sz w:val="28"/>
          <w:szCs w:val="28"/>
        </w:rPr>
      </w:pPr>
      <w:r w:rsidRPr="007936C8">
        <w:rPr>
          <w:b/>
          <w:bCs/>
          <w:sz w:val="28"/>
          <w:szCs w:val="28"/>
        </w:rPr>
        <w:t xml:space="preserve">2 </w:t>
      </w:r>
      <w:r w:rsidR="00253AF2" w:rsidRPr="007936C8">
        <w:rPr>
          <w:b/>
          <w:bCs/>
          <w:sz w:val="28"/>
          <w:szCs w:val="28"/>
        </w:rPr>
        <w:t>Вопрос:</w:t>
      </w:r>
      <w:r w:rsidR="00253AF2" w:rsidRPr="007936C8">
        <w:rPr>
          <w:rStyle w:val="apple-converted-space"/>
          <w:b/>
          <w:bCs/>
          <w:sz w:val="28"/>
          <w:szCs w:val="28"/>
        </w:rPr>
        <w:t> </w:t>
      </w:r>
      <w:r w:rsidR="00253AF2" w:rsidRPr="007936C8">
        <w:rPr>
          <w:sz w:val="28"/>
          <w:szCs w:val="28"/>
        </w:rPr>
        <w:t>Законно ли предупреждение продавцов, что магазин не примет обратно купленный на распродаже товар, даже если он окажется ненадлежащего качества?</w:t>
      </w:r>
    </w:p>
    <w:p w:rsidR="006356EF" w:rsidRPr="007936C8" w:rsidRDefault="006356EF" w:rsidP="00253AF2">
      <w:pPr>
        <w:pStyle w:val="a4"/>
        <w:shd w:val="clear" w:color="auto" w:fill="FFFFFF" w:themeFill="background1"/>
        <w:spacing w:before="0" w:beforeAutospacing="0" w:after="0" w:afterAutospacing="0" w:line="270" w:lineRule="atLeast"/>
        <w:rPr>
          <w:b/>
          <w:bCs/>
          <w:sz w:val="28"/>
          <w:szCs w:val="28"/>
        </w:rPr>
      </w:pPr>
      <w:r w:rsidRPr="007936C8">
        <w:rPr>
          <w:b/>
          <w:bCs/>
          <w:sz w:val="28"/>
          <w:szCs w:val="28"/>
        </w:rPr>
        <w:t xml:space="preserve"> </w:t>
      </w:r>
    </w:p>
    <w:p w:rsidR="00253AF2" w:rsidRPr="007936C8" w:rsidRDefault="006356EF" w:rsidP="00253AF2">
      <w:pPr>
        <w:pStyle w:val="a4"/>
        <w:shd w:val="clear" w:color="auto" w:fill="FFFFFF" w:themeFill="background1"/>
        <w:spacing w:before="0" w:beforeAutospacing="0" w:after="0" w:afterAutospacing="0" w:line="270" w:lineRule="atLeast"/>
        <w:rPr>
          <w:sz w:val="28"/>
          <w:szCs w:val="28"/>
        </w:rPr>
      </w:pPr>
      <w:r w:rsidRPr="007936C8">
        <w:rPr>
          <w:b/>
          <w:bCs/>
          <w:sz w:val="28"/>
          <w:szCs w:val="28"/>
        </w:rPr>
        <w:t xml:space="preserve">3 </w:t>
      </w:r>
      <w:r w:rsidR="00253AF2" w:rsidRPr="007936C8">
        <w:rPr>
          <w:b/>
          <w:bCs/>
          <w:sz w:val="28"/>
          <w:szCs w:val="28"/>
        </w:rPr>
        <w:t>Вопрос:</w:t>
      </w:r>
      <w:r w:rsidR="00253AF2" w:rsidRPr="007936C8">
        <w:rPr>
          <w:rStyle w:val="apple-converted-space"/>
          <w:sz w:val="28"/>
          <w:szCs w:val="28"/>
        </w:rPr>
        <w:t> </w:t>
      </w:r>
      <w:r w:rsidR="00253AF2" w:rsidRPr="007936C8">
        <w:rPr>
          <w:sz w:val="28"/>
          <w:szCs w:val="28"/>
        </w:rPr>
        <w:t>Купил невесте обручальное кольцо, а оно оказалось ей мало. В магазине обменять кольцо на больший размер отказались, деньги не вернули. Правомерны ли действия продавцов магазина?</w:t>
      </w:r>
    </w:p>
    <w:p w:rsidR="00253AF2" w:rsidRPr="007936C8" w:rsidRDefault="00253AF2" w:rsidP="00253AF2">
      <w:pPr>
        <w:pStyle w:val="a4"/>
        <w:shd w:val="clear" w:color="auto" w:fill="FFFFFF" w:themeFill="background1"/>
        <w:spacing w:before="0" w:beforeAutospacing="0" w:after="0" w:afterAutospacing="0" w:line="270" w:lineRule="atLeast"/>
        <w:rPr>
          <w:sz w:val="28"/>
          <w:szCs w:val="28"/>
        </w:rPr>
      </w:pPr>
    </w:p>
    <w:p w:rsidR="00253AF2" w:rsidRPr="007936C8" w:rsidRDefault="006356EF" w:rsidP="00253AF2">
      <w:pPr>
        <w:pStyle w:val="a4"/>
        <w:shd w:val="clear" w:color="auto" w:fill="FFFFFF" w:themeFill="background1"/>
        <w:spacing w:before="0" w:beforeAutospacing="0" w:after="0" w:afterAutospacing="0" w:line="270" w:lineRule="atLeast"/>
        <w:rPr>
          <w:sz w:val="28"/>
          <w:szCs w:val="28"/>
        </w:rPr>
      </w:pPr>
      <w:r w:rsidRPr="007936C8">
        <w:rPr>
          <w:b/>
          <w:bCs/>
          <w:sz w:val="28"/>
          <w:szCs w:val="28"/>
        </w:rPr>
        <w:t xml:space="preserve">4 </w:t>
      </w:r>
      <w:r w:rsidR="00253AF2" w:rsidRPr="007936C8">
        <w:rPr>
          <w:b/>
          <w:bCs/>
          <w:sz w:val="28"/>
          <w:szCs w:val="28"/>
        </w:rPr>
        <w:t>Вопрос:</w:t>
      </w:r>
      <w:r w:rsidR="00253AF2" w:rsidRPr="007936C8">
        <w:rPr>
          <w:rStyle w:val="apple-converted-space"/>
          <w:sz w:val="28"/>
          <w:szCs w:val="28"/>
        </w:rPr>
        <w:t> </w:t>
      </w:r>
      <w:r w:rsidR="00253AF2" w:rsidRPr="007936C8">
        <w:rPr>
          <w:sz w:val="28"/>
          <w:szCs w:val="28"/>
        </w:rPr>
        <w:t>Купил в магазине утюг. Через день он сгорел. Есть инструкция, но она не на русском языке. Обращались в магазин с просьбой обменять, нам отказали. Продавец сказала, что все претензии к изготовителю. Что теперь нужно сделать?</w:t>
      </w:r>
    </w:p>
    <w:p w:rsidR="006356EF" w:rsidRPr="007936C8" w:rsidRDefault="006356EF" w:rsidP="00253AF2">
      <w:pPr>
        <w:pStyle w:val="a4"/>
        <w:shd w:val="clear" w:color="auto" w:fill="FFFFFF" w:themeFill="background1"/>
        <w:spacing w:before="0" w:beforeAutospacing="0" w:after="0" w:afterAutospacing="0" w:line="270" w:lineRule="atLeast"/>
        <w:rPr>
          <w:sz w:val="28"/>
          <w:szCs w:val="28"/>
        </w:rPr>
      </w:pPr>
    </w:p>
    <w:p w:rsidR="00253AF2" w:rsidRPr="007936C8" w:rsidRDefault="006356EF" w:rsidP="006356EF">
      <w:pPr>
        <w:pStyle w:val="c2"/>
        <w:shd w:val="clear" w:color="auto" w:fill="FFFFFF" w:themeFill="background1"/>
        <w:spacing w:before="0" w:beforeAutospacing="0" w:after="0" w:afterAutospacing="0"/>
        <w:jc w:val="both"/>
        <w:rPr>
          <w:rStyle w:val="c1"/>
          <w:color w:val="000000"/>
          <w:sz w:val="28"/>
          <w:szCs w:val="28"/>
        </w:rPr>
      </w:pPr>
      <w:r w:rsidRPr="007936C8">
        <w:rPr>
          <w:rStyle w:val="c1"/>
          <w:b/>
          <w:iCs/>
          <w:color w:val="000000"/>
          <w:sz w:val="28"/>
          <w:szCs w:val="28"/>
        </w:rPr>
        <w:t>5 Вопрос:</w:t>
      </w:r>
      <w:r w:rsidRPr="007936C8">
        <w:rPr>
          <w:rStyle w:val="c1"/>
          <w:b/>
          <w:i/>
          <w:iCs/>
          <w:color w:val="000000"/>
          <w:sz w:val="28"/>
          <w:szCs w:val="28"/>
        </w:rPr>
        <w:t xml:space="preserve"> </w:t>
      </w:r>
      <w:r w:rsidR="00253AF2" w:rsidRPr="007936C8">
        <w:rPr>
          <w:rStyle w:val="c1"/>
          <w:color w:val="000000"/>
          <w:sz w:val="28"/>
          <w:szCs w:val="28"/>
        </w:rPr>
        <w:t>Когда покупательница приобретала губную помаду, продавец ей сказала, что она изготовлена на основе натуральных веществ. Позднее у неё возникли сомнения в достоверности сказанного, и она отдала купленную помаду на экспертизу. Экспертиза установила, что в химический состав помады натуральные компоненты не входят. Может ли покупательница потребовать вернуть зря потраченные деньги?</w:t>
      </w:r>
    </w:p>
    <w:p w:rsidR="006356EF" w:rsidRPr="007936C8" w:rsidRDefault="006356EF" w:rsidP="006356EF">
      <w:pPr>
        <w:pStyle w:val="c2"/>
        <w:shd w:val="clear" w:color="auto" w:fill="FFFFFF" w:themeFill="background1"/>
        <w:spacing w:before="0" w:beforeAutospacing="0" w:after="0" w:afterAutospacing="0"/>
        <w:jc w:val="both"/>
        <w:rPr>
          <w:rFonts w:ascii="Arial" w:hAnsi="Arial" w:cs="Arial"/>
          <w:color w:val="000000"/>
          <w:sz w:val="28"/>
          <w:szCs w:val="28"/>
        </w:rPr>
      </w:pPr>
    </w:p>
    <w:p w:rsidR="00253AF2" w:rsidRPr="007936C8" w:rsidRDefault="006356EF" w:rsidP="006356EF">
      <w:pPr>
        <w:pStyle w:val="c2"/>
        <w:shd w:val="clear" w:color="auto" w:fill="FFFFFF" w:themeFill="background1"/>
        <w:spacing w:before="0" w:beforeAutospacing="0" w:after="0" w:afterAutospacing="0"/>
        <w:jc w:val="both"/>
        <w:rPr>
          <w:rFonts w:ascii="Arial" w:hAnsi="Arial" w:cs="Arial"/>
          <w:color w:val="000000"/>
          <w:sz w:val="28"/>
          <w:szCs w:val="28"/>
        </w:rPr>
      </w:pPr>
      <w:r w:rsidRPr="007936C8">
        <w:rPr>
          <w:rStyle w:val="c1"/>
          <w:b/>
          <w:color w:val="000000"/>
          <w:sz w:val="28"/>
          <w:szCs w:val="28"/>
        </w:rPr>
        <w:t xml:space="preserve">6 Вопрос: </w:t>
      </w:r>
      <w:r w:rsidR="00253AF2" w:rsidRPr="007936C8">
        <w:rPr>
          <w:rStyle w:val="c1"/>
          <w:color w:val="000000"/>
          <w:sz w:val="28"/>
          <w:szCs w:val="28"/>
        </w:rPr>
        <w:t>Покупатель пробрёл три метра ткани на костюм, но жена посчитала мой выбор неудачным и с отрезом отправилась, чтобы заменить другой тканью, для меня подходящей. Чек был сохранён. Но в магазине, несмотря на то, что с момента покупки прошло несколько часов, покупку обменять отказались.</w:t>
      </w:r>
    </w:p>
    <w:p w:rsidR="00253AF2" w:rsidRPr="007936C8" w:rsidRDefault="00253AF2" w:rsidP="00253AF2">
      <w:pPr>
        <w:pStyle w:val="c2"/>
        <w:shd w:val="clear" w:color="auto" w:fill="FFFFFF" w:themeFill="background1"/>
        <w:spacing w:before="0" w:beforeAutospacing="0" w:after="0" w:afterAutospacing="0"/>
        <w:ind w:firstLine="708"/>
        <w:jc w:val="both"/>
        <w:rPr>
          <w:rStyle w:val="c1"/>
          <w:color w:val="000000"/>
          <w:sz w:val="28"/>
          <w:szCs w:val="28"/>
        </w:rPr>
      </w:pPr>
      <w:r w:rsidRPr="007936C8">
        <w:rPr>
          <w:rStyle w:val="c1"/>
          <w:color w:val="000000"/>
          <w:sz w:val="28"/>
          <w:szCs w:val="28"/>
        </w:rPr>
        <w:t>Кто прав в этой ситуации покупатель или магазин?</w:t>
      </w:r>
    </w:p>
    <w:p w:rsidR="007936C8" w:rsidRPr="007936C8" w:rsidRDefault="007936C8" w:rsidP="00253AF2">
      <w:pPr>
        <w:pStyle w:val="c2"/>
        <w:shd w:val="clear" w:color="auto" w:fill="FFFFFF" w:themeFill="background1"/>
        <w:spacing w:before="0" w:beforeAutospacing="0" w:after="0" w:afterAutospacing="0"/>
        <w:ind w:firstLine="708"/>
        <w:jc w:val="both"/>
        <w:rPr>
          <w:rFonts w:ascii="Arial" w:hAnsi="Arial" w:cs="Arial"/>
          <w:color w:val="000000"/>
          <w:sz w:val="28"/>
          <w:szCs w:val="28"/>
        </w:rPr>
      </w:pPr>
    </w:p>
    <w:p w:rsidR="00253AF2" w:rsidRPr="007936C8" w:rsidRDefault="007936C8" w:rsidP="007936C8">
      <w:pPr>
        <w:pStyle w:val="c2"/>
        <w:shd w:val="clear" w:color="auto" w:fill="FFFFFF" w:themeFill="background1"/>
        <w:spacing w:before="0" w:beforeAutospacing="0" w:after="0" w:afterAutospacing="0"/>
        <w:jc w:val="both"/>
        <w:rPr>
          <w:rFonts w:ascii="Arial" w:hAnsi="Arial" w:cs="Arial"/>
          <w:b/>
          <w:color w:val="000000"/>
          <w:sz w:val="28"/>
          <w:szCs w:val="28"/>
        </w:rPr>
      </w:pPr>
      <w:r w:rsidRPr="007936C8">
        <w:rPr>
          <w:rStyle w:val="c1"/>
          <w:b/>
          <w:color w:val="000000"/>
          <w:sz w:val="28"/>
          <w:szCs w:val="28"/>
        </w:rPr>
        <w:t>7 Вопрос:</w:t>
      </w:r>
      <w:r w:rsidRPr="007936C8">
        <w:rPr>
          <w:rFonts w:ascii="Arial" w:hAnsi="Arial" w:cs="Arial"/>
          <w:b/>
          <w:color w:val="000000"/>
          <w:sz w:val="28"/>
          <w:szCs w:val="28"/>
        </w:rPr>
        <w:t xml:space="preserve"> </w:t>
      </w:r>
      <w:r w:rsidR="00253AF2" w:rsidRPr="007936C8">
        <w:rPr>
          <w:rStyle w:val="c1"/>
          <w:color w:val="000000"/>
          <w:sz w:val="28"/>
          <w:szCs w:val="28"/>
        </w:rPr>
        <w:t>Покупатель приобрёл в магазине автоматическую зубную щётку. Дома он обнаружил, что щётка не работает. В магазине товар не приняли, ссылаясь на то, что медицинские товары возврату и обмену не подлежат. Правы ли работники магазина?</w:t>
      </w:r>
    </w:p>
    <w:p w:rsidR="007936C8" w:rsidRPr="007936C8" w:rsidRDefault="007936C8" w:rsidP="007936C8">
      <w:pPr>
        <w:pStyle w:val="c2"/>
        <w:shd w:val="clear" w:color="auto" w:fill="FFFFFF" w:themeFill="background1"/>
        <w:spacing w:before="0" w:beforeAutospacing="0" w:after="0" w:afterAutospacing="0"/>
        <w:jc w:val="both"/>
        <w:rPr>
          <w:rStyle w:val="c1"/>
          <w:b/>
          <w:color w:val="000000"/>
          <w:sz w:val="28"/>
          <w:szCs w:val="28"/>
        </w:rPr>
      </w:pPr>
    </w:p>
    <w:p w:rsidR="00253AF2" w:rsidRPr="007936C8" w:rsidRDefault="007936C8" w:rsidP="007936C8">
      <w:pPr>
        <w:pStyle w:val="c2"/>
        <w:shd w:val="clear" w:color="auto" w:fill="FFFFFF" w:themeFill="background1"/>
        <w:spacing w:before="0" w:beforeAutospacing="0" w:after="0" w:afterAutospacing="0"/>
        <w:jc w:val="both"/>
        <w:rPr>
          <w:rFonts w:ascii="Arial" w:hAnsi="Arial" w:cs="Arial"/>
          <w:color w:val="000000"/>
          <w:sz w:val="28"/>
          <w:szCs w:val="28"/>
        </w:rPr>
      </w:pPr>
      <w:r w:rsidRPr="007936C8">
        <w:rPr>
          <w:rStyle w:val="c1"/>
          <w:b/>
          <w:color w:val="000000"/>
          <w:sz w:val="28"/>
          <w:szCs w:val="28"/>
        </w:rPr>
        <w:t xml:space="preserve">8 Вопрос: </w:t>
      </w:r>
      <w:r w:rsidR="00253AF2" w:rsidRPr="007936C8">
        <w:rPr>
          <w:rStyle w:val="c1"/>
          <w:color w:val="000000"/>
          <w:sz w:val="28"/>
          <w:szCs w:val="28"/>
        </w:rPr>
        <w:t>Родители купили детскую коляску за 17 тысяч рублей. Через неделю она расползлась по швам. В магазине коляску принять обратно отказались, ссылаясь на то, что коляска вся грязная испачканная гадостями ребёнка. Покупатели призвали на помощь СМИ и вместе с ними потребовали провести экспертизу, которую провели за счёт магазина. Товар приняли, а деньги вернули. Какой статьёй Закона РФ «О защите прав потребителей» пользовались покупатели в этой ситуации?</w:t>
      </w:r>
    </w:p>
    <w:p w:rsidR="007936C8" w:rsidRPr="007936C8" w:rsidRDefault="007936C8" w:rsidP="004E405F">
      <w:pPr>
        <w:spacing w:line="240" w:lineRule="auto"/>
        <w:rPr>
          <w:rFonts w:ascii="Times New Roman" w:hAnsi="Times New Roman" w:cs="Times New Roman"/>
          <w:b/>
          <w:sz w:val="28"/>
          <w:szCs w:val="28"/>
        </w:rPr>
      </w:pPr>
    </w:p>
    <w:p w:rsidR="006356EF" w:rsidRPr="007936C8" w:rsidRDefault="007936C8" w:rsidP="004E405F">
      <w:pPr>
        <w:spacing w:line="240" w:lineRule="auto"/>
        <w:rPr>
          <w:rFonts w:ascii="Times New Roman" w:hAnsi="Times New Roman" w:cs="Times New Roman"/>
          <w:sz w:val="28"/>
          <w:szCs w:val="28"/>
        </w:rPr>
      </w:pPr>
      <w:r w:rsidRPr="007936C8">
        <w:rPr>
          <w:rFonts w:ascii="Times New Roman" w:hAnsi="Times New Roman" w:cs="Times New Roman"/>
          <w:b/>
          <w:sz w:val="28"/>
          <w:szCs w:val="28"/>
        </w:rPr>
        <w:t xml:space="preserve">9 Вопрос: </w:t>
      </w:r>
      <w:r w:rsidR="006356EF" w:rsidRPr="007936C8">
        <w:rPr>
          <w:rFonts w:ascii="Times New Roman" w:hAnsi="Times New Roman" w:cs="Times New Roman"/>
          <w:sz w:val="28"/>
          <w:szCs w:val="28"/>
        </w:rPr>
        <w:t>Семья приобрела в магазине холодильник, через 7 месяцев он вышел из строя. При разговоре с продавцом отец семейства попросил</w:t>
      </w:r>
      <w:proofErr w:type="gramStart"/>
      <w:r w:rsidR="006356EF" w:rsidRPr="007936C8">
        <w:rPr>
          <w:rFonts w:ascii="Times New Roman" w:hAnsi="Times New Roman" w:cs="Times New Roman"/>
          <w:sz w:val="28"/>
          <w:szCs w:val="28"/>
        </w:rPr>
        <w:t xml:space="preserve"> ,</w:t>
      </w:r>
      <w:proofErr w:type="gramEnd"/>
      <w:r w:rsidR="006356EF" w:rsidRPr="007936C8">
        <w:rPr>
          <w:rFonts w:ascii="Times New Roman" w:hAnsi="Times New Roman" w:cs="Times New Roman"/>
          <w:sz w:val="28"/>
          <w:szCs w:val="28"/>
        </w:rPr>
        <w:t xml:space="preserve">чтобы товар  вывезли в магазин на обмен за счет средств продавца. Правомерны ли его требования?  </w:t>
      </w:r>
    </w:p>
    <w:p w:rsidR="006356EF" w:rsidRPr="006356EF" w:rsidRDefault="006356EF">
      <w:pPr>
        <w:spacing w:line="240" w:lineRule="auto"/>
        <w:rPr>
          <w:rFonts w:ascii="Times New Roman" w:hAnsi="Times New Roman" w:cs="Times New Roman"/>
        </w:rPr>
      </w:pPr>
    </w:p>
    <w:sectPr w:rsidR="006356EF" w:rsidRPr="006356EF" w:rsidSect="004E405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369A8"/>
    <w:multiLevelType w:val="multilevel"/>
    <w:tmpl w:val="73A4C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E405F"/>
    <w:rsid w:val="000C3DFF"/>
    <w:rsid w:val="00253AF2"/>
    <w:rsid w:val="004E405F"/>
    <w:rsid w:val="006356EF"/>
    <w:rsid w:val="007936C8"/>
    <w:rsid w:val="00D85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B72"/>
  </w:style>
  <w:style w:type="paragraph" w:styleId="1">
    <w:name w:val="heading 1"/>
    <w:basedOn w:val="a"/>
    <w:next w:val="a"/>
    <w:link w:val="10"/>
    <w:uiPriority w:val="9"/>
    <w:qFormat/>
    <w:rsid w:val="00253A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4E405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4E405F"/>
    <w:rPr>
      <w:rFonts w:ascii="Times New Roman" w:eastAsia="Times New Roman" w:hAnsi="Times New Roman" w:cs="Times New Roman"/>
      <w:b/>
      <w:bCs/>
      <w:sz w:val="20"/>
      <w:szCs w:val="20"/>
      <w:lang w:eastAsia="ru-RU"/>
    </w:rPr>
  </w:style>
  <w:style w:type="paragraph" w:customStyle="1" w:styleId="cv">
    <w:name w:val="cv"/>
    <w:basedOn w:val="a"/>
    <w:rsid w:val="004E40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4E40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E405F"/>
    <w:rPr>
      <w:b/>
      <w:bCs/>
    </w:rPr>
  </w:style>
  <w:style w:type="paragraph" w:styleId="a4">
    <w:name w:val="Normal (Web)"/>
    <w:basedOn w:val="a"/>
    <w:uiPriority w:val="99"/>
    <w:unhideWhenUsed/>
    <w:rsid w:val="004E40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E405F"/>
    <w:rPr>
      <w:color w:val="0000FF"/>
      <w:u w:val="single"/>
    </w:rPr>
  </w:style>
  <w:style w:type="character" w:customStyle="1" w:styleId="apple-converted-space">
    <w:name w:val="apple-converted-space"/>
    <w:basedOn w:val="a0"/>
    <w:rsid w:val="004E405F"/>
  </w:style>
  <w:style w:type="character" w:customStyle="1" w:styleId="10">
    <w:name w:val="Заголовок 1 Знак"/>
    <w:basedOn w:val="a0"/>
    <w:link w:val="1"/>
    <w:uiPriority w:val="9"/>
    <w:rsid w:val="00253AF2"/>
    <w:rPr>
      <w:rFonts w:asciiTheme="majorHAnsi" w:eastAsiaTheme="majorEastAsia" w:hAnsiTheme="majorHAnsi" w:cstheme="majorBidi"/>
      <w:b/>
      <w:bCs/>
      <w:color w:val="365F91" w:themeColor="accent1" w:themeShade="BF"/>
      <w:sz w:val="28"/>
      <w:szCs w:val="28"/>
    </w:rPr>
  </w:style>
  <w:style w:type="character" w:styleId="a6">
    <w:name w:val="Emphasis"/>
    <w:basedOn w:val="a0"/>
    <w:uiPriority w:val="20"/>
    <w:qFormat/>
    <w:rsid w:val="00253AF2"/>
    <w:rPr>
      <w:i/>
      <w:iCs/>
    </w:rPr>
  </w:style>
  <w:style w:type="paragraph" w:customStyle="1" w:styleId="c2">
    <w:name w:val="c2"/>
    <w:basedOn w:val="a"/>
    <w:rsid w:val="00253A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53AF2"/>
  </w:style>
</w:styles>
</file>

<file path=word/webSettings.xml><?xml version="1.0" encoding="utf-8"?>
<w:webSettings xmlns:r="http://schemas.openxmlformats.org/officeDocument/2006/relationships" xmlns:w="http://schemas.openxmlformats.org/wordprocessingml/2006/main">
  <w:divs>
    <w:div w:id="70085635">
      <w:bodyDiv w:val="1"/>
      <w:marLeft w:val="0"/>
      <w:marRight w:val="0"/>
      <w:marTop w:val="0"/>
      <w:marBottom w:val="0"/>
      <w:divBdr>
        <w:top w:val="none" w:sz="0" w:space="0" w:color="auto"/>
        <w:left w:val="none" w:sz="0" w:space="0" w:color="auto"/>
        <w:bottom w:val="none" w:sz="0" w:space="0" w:color="auto"/>
        <w:right w:val="none" w:sz="0" w:space="0" w:color="auto"/>
      </w:divBdr>
    </w:div>
    <w:div w:id="282931001">
      <w:bodyDiv w:val="1"/>
      <w:marLeft w:val="0"/>
      <w:marRight w:val="0"/>
      <w:marTop w:val="0"/>
      <w:marBottom w:val="0"/>
      <w:divBdr>
        <w:top w:val="none" w:sz="0" w:space="0" w:color="auto"/>
        <w:left w:val="none" w:sz="0" w:space="0" w:color="auto"/>
        <w:bottom w:val="none" w:sz="0" w:space="0" w:color="auto"/>
        <w:right w:val="none" w:sz="0" w:space="0" w:color="auto"/>
      </w:divBdr>
    </w:div>
    <w:div w:id="398288903">
      <w:bodyDiv w:val="1"/>
      <w:marLeft w:val="0"/>
      <w:marRight w:val="0"/>
      <w:marTop w:val="0"/>
      <w:marBottom w:val="0"/>
      <w:divBdr>
        <w:top w:val="none" w:sz="0" w:space="0" w:color="auto"/>
        <w:left w:val="none" w:sz="0" w:space="0" w:color="auto"/>
        <w:bottom w:val="none" w:sz="0" w:space="0" w:color="auto"/>
        <w:right w:val="none" w:sz="0" w:space="0" w:color="auto"/>
      </w:divBdr>
    </w:div>
    <w:div w:id="978605873">
      <w:bodyDiv w:val="1"/>
      <w:marLeft w:val="0"/>
      <w:marRight w:val="0"/>
      <w:marTop w:val="0"/>
      <w:marBottom w:val="0"/>
      <w:divBdr>
        <w:top w:val="none" w:sz="0" w:space="0" w:color="auto"/>
        <w:left w:val="none" w:sz="0" w:space="0" w:color="auto"/>
        <w:bottom w:val="none" w:sz="0" w:space="0" w:color="auto"/>
        <w:right w:val="none" w:sz="0" w:space="0" w:color="auto"/>
      </w:divBdr>
    </w:div>
    <w:div w:id="1280604101">
      <w:bodyDiv w:val="1"/>
      <w:marLeft w:val="0"/>
      <w:marRight w:val="0"/>
      <w:marTop w:val="0"/>
      <w:marBottom w:val="0"/>
      <w:divBdr>
        <w:top w:val="none" w:sz="0" w:space="0" w:color="auto"/>
        <w:left w:val="none" w:sz="0" w:space="0" w:color="auto"/>
        <w:bottom w:val="none" w:sz="0" w:space="0" w:color="auto"/>
        <w:right w:val="none" w:sz="0" w:space="0" w:color="auto"/>
      </w:divBdr>
    </w:div>
    <w:div w:id="1282684584">
      <w:bodyDiv w:val="1"/>
      <w:marLeft w:val="0"/>
      <w:marRight w:val="0"/>
      <w:marTop w:val="0"/>
      <w:marBottom w:val="0"/>
      <w:divBdr>
        <w:top w:val="none" w:sz="0" w:space="0" w:color="auto"/>
        <w:left w:val="none" w:sz="0" w:space="0" w:color="auto"/>
        <w:bottom w:val="none" w:sz="0" w:space="0" w:color="auto"/>
        <w:right w:val="none" w:sz="0" w:space="0" w:color="auto"/>
      </w:divBdr>
    </w:div>
    <w:div w:id="1367875150">
      <w:bodyDiv w:val="1"/>
      <w:marLeft w:val="0"/>
      <w:marRight w:val="0"/>
      <w:marTop w:val="0"/>
      <w:marBottom w:val="0"/>
      <w:divBdr>
        <w:top w:val="none" w:sz="0" w:space="0" w:color="auto"/>
        <w:left w:val="none" w:sz="0" w:space="0" w:color="auto"/>
        <w:bottom w:val="none" w:sz="0" w:space="0" w:color="auto"/>
        <w:right w:val="none" w:sz="0" w:space="0" w:color="auto"/>
      </w:divBdr>
    </w:div>
    <w:div w:id="1541210803">
      <w:bodyDiv w:val="1"/>
      <w:marLeft w:val="0"/>
      <w:marRight w:val="0"/>
      <w:marTop w:val="0"/>
      <w:marBottom w:val="0"/>
      <w:divBdr>
        <w:top w:val="none" w:sz="0" w:space="0" w:color="auto"/>
        <w:left w:val="none" w:sz="0" w:space="0" w:color="auto"/>
        <w:bottom w:val="none" w:sz="0" w:space="0" w:color="auto"/>
        <w:right w:val="none" w:sz="0" w:space="0" w:color="auto"/>
      </w:divBdr>
    </w:div>
    <w:div w:id="1642878029">
      <w:bodyDiv w:val="1"/>
      <w:marLeft w:val="0"/>
      <w:marRight w:val="0"/>
      <w:marTop w:val="0"/>
      <w:marBottom w:val="0"/>
      <w:divBdr>
        <w:top w:val="none" w:sz="0" w:space="0" w:color="auto"/>
        <w:left w:val="none" w:sz="0" w:space="0" w:color="auto"/>
        <w:bottom w:val="none" w:sz="0" w:space="0" w:color="auto"/>
        <w:right w:val="none" w:sz="0" w:space="0" w:color="auto"/>
      </w:divBdr>
    </w:div>
    <w:div w:id="1756785637">
      <w:bodyDiv w:val="1"/>
      <w:marLeft w:val="0"/>
      <w:marRight w:val="0"/>
      <w:marTop w:val="0"/>
      <w:marBottom w:val="0"/>
      <w:divBdr>
        <w:top w:val="none" w:sz="0" w:space="0" w:color="auto"/>
        <w:left w:val="none" w:sz="0" w:space="0" w:color="auto"/>
        <w:bottom w:val="none" w:sz="0" w:space="0" w:color="auto"/>
        <w:right w:val="none" w:sz="0" w:space="0" w:color="auto"/>
      </w:divBdr>
    </w:div>
    <w:div w:id="1764304257">
      <w:bodyDiv w:val="1"/>
      <w:marLeft w:val="0"/>
      <w:marRight w:val="0"/>
      <w:marTop w:val="0"/>
      <w:marBottom w:val="0"/>
      <w:divBdr>
        <w:top w:val="none" w:sz="0" w:space="0" w:color="auto"/>
        <w:left w:val="none" w:sz="0" w:space="0" w:color="auto"/>
        <w:bottom w:val="none" w:sz="0" w:space="0" w:color="auto"/>
        <w:right w:val="none" w:sz="0" w:space="0" w:color="auto"/>
      </w:divBdr>
    </w:div>
    <w:div w:id="1810170290">
      <w:bodyDiv w:val="1"/>
      <w:marLeft w:val="0"/>
      <w:marRight w:val="0"/>
      <w:marTop w:val="0"/>
      <w:marBottom w:val="0"/>
      <w:divBdr>
        <w:top w:val="none" w:sz="0" w:space="0" w:color="auto"/>
        <w:left w:val="none" w:sz="0" w:space="0" w:color="auto"/>
        <w:bottom w:val="none" w:sz="0" w:space="0" w:color="auto"/>
        <w:right w:val="none" w:sz="0" w:space="0" w:color="auto"/>
      </w:divBdr>
    </w:div>
    <w:div w:id="1971666360">
      <w:bodyDiv w:val="1"/>
      <w:marLeft w:val="0"/>
      <w:marRight w:val="0"/>
      <w:marTop w:val="0"/>
      <w:marBottom w:val="0"/>
      <w:divBdr>
        <w:top w:val="none" w:sz="0" w:space="0" w:color="auto"/>
        <w:left w:val="none" w:sz="0" w:space="0" w:color="auto"/>
        <w:bottom w:val="none" w:sz="0" w:space="0" w:color="auto"/>
        <w:right w:val="none" w:sz="0" w:space="0" w:color="auto"/>
      </w:divBdr>
    </w:div>
    <w:div w:id="203391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pp.ru/laws/zpp/20.php" TargetMode="External"/><Relationship Id="rId3" Type="http://schemas.openxmlformats.org/officeDocument/2006/relationships/settings" Target="settings.xml"/><Relationship Id="rId7" Type="http://schemas.openxmlformats.org/officeDocument/2006/relationships/hyperlink" Target="http://www.ozpp.ru/laws/zpp/22.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zpp.ru/laws/zpp/21.php" TargetMode="External"/><Relationship Id="rId11" Type="http://schemas.openxmlformats.org/officeDocument/2006/relationships/theme" Target="theme/theme1.xml"/><Relationship Id="rId5" Type="http://schemas.openxmlformats.org/officeDocument/2006/relationships/hyperlink" Target="http://www.ozpp.ru/laws/zpp/20.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zpp.ru/laws2/pravila-prod/tovar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2410</Words>
  <Characters>13739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3</cp:revision>
  <cp:lastPrinted>2015-04-22T17:38:00Z</cp:lastPrinted>
  <dcterms:created xsi:type="dcterms:W3CDTF">2015-04-22T16:49:00Z</dcterms:created>
  <dcterms:modified xsi:type="dcterms:W3CDTF">2015-04-22T17:39:00Z</dcterms:modified>
</cp:coreProperties>
</file>