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70" w:rsidRP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9342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934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9342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93422">
        <w:rPr>
          <w:rFonts w:ascii="Times New Roman" w:hAnsi="Times New Roman" w:cs="Times New Roman"/>
          <w:sz w:val="24"/>
          <w:szCs w:val="24"/>
        </w:rPr>
        <w:t xml:space="preserve"> рассказ на основе услышанного </w:t>
      </w:r>
    </w:p>
    <w:p w:rsidR="00893422" w:rsidRP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422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 w:rsidRPr="00893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учить детей строить рассказ на основе услышанного и </w:t>
      </w:r>
      <w:r w:rsidRPr="00893422">
        <w:rPr>
          <w:rFonts w:ascii="Times New Roman" w:hAnsi="Times New Roman" w:cs="Times New Roman"/>
          <w:sz w:val="24"/>
          <w:szCs w:val="24"/>
        </w:rPr>
        <w:t>развивать орфографические и пунктуационные умения;</w:t>
      </w:r>
    </w:p>
    <w:p w:rsidR="00893422" w:rsidRP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93422" w:rsidRP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  <w:u w:val="single"/>
        </w:rPr>
        <w:t>Образовательная:</w:t>
      </w:r>
    </w:p>
    <w:p w:rsidR="00893422" w:rsidRDefault="00893422" w:rsidP="008934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строить рассказ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93422" w:rsidRPr="00893422" w:rsidRDefault="00893422" w:rsidP="008934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93422">
        <w:rPr>
          <w:rFonts w:ascii="Times New Roman" w:hAnsi="Times New Roman" w:cs="Times New Roman"/>
          <w:sz w:val="24"/>
          <w:szCs w:val="24"/>
        </w:rPr>
        <w:t>овершенствовать текстовую деятельность учащихся;</w:t>
      </w:r>
    </w:p>
    <w:p w:rsidR="00893422" w:rsidRDefault="00893422" w:rsidP="008934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93422">
        <w:rPr>
          <w:rFonts w:ascii="Times New Roman" w:hAnsi="Times New Roman" w:cs="Times New Roman"/>
          <w:sz w:val="24"/>
          <w:szCs w:val="24"/>
        </w:rPr>
        <w:t xml:space="preserve">овершенствовать </w:t>
      </w:r>
      <w:r>
        <w:rPr>
          <w:rFonts w:ascii="Times New Roman" w:hAnsi="Times New Roman" w:cs="Times New Roman"/>
          <w:sz w:val="24"/>
          <w:szCs w:val="24"/>
        </w:rPr>
        <w:t>письменную речь учащихся.</w:t>
      </w:r>
    </w:p>
    <w:p w:rsidR="00893422" w:rsidRP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</w:p>
    <w:p w:rsidR="00893422" w:rsidRPr="00893422" w:rsidRDefault="00893422" w:rsidP="008934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422">
        <w:rPr>
          <w:rFonts w:ascii="Times New Roman" w:hAnsi="Times New Roman" w:cs="Times New Roman"/>
          <w:sz w:val="24"/>
          <w:szCs w:val="24"/>
        </w:rPr>
        <w:t>воспитывать культуру речи;</w:t>
      </w:r>
    </w:p>
    <w:p w:rsidR="00893422" w:rsidRPr="00893422" w:rsidRDefault="00893422" w:rsidP="008934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422">
        <w:rPr>
          <w:rFonts w:ascii="Times New Roman" w:hAnsi="Times New Roman" w:cs="Times New Roman"/>
          <w:sz w:val="24"/>
          <w:szCs w:val="24"/>
        </w:rPr>
        <w:t>поддерживать интерес к урокам русского языка;</w:t>
      </w:r>
    </w:p>
    <w:p w:rsidR="00893422" w:rsidRPr="00FB6859" w:rsidRDefault="00893422" w:rsidP="00893422">
      <w:pPr>
        <w:numPr>
          <w:ilvl w:val="0"/>
          <w:numId w:val="3"/>
        </w:numPr>
        <w:spacing w:after="0" w:line="240" w:lineRule="auto"/>
      </w:pPr>
      <w:r w:rsidRPr="00893422">
        <w:rPr>
          <w:rFonts w:ascii="Times New Roman" w:hAnsi="Times New Roman" w:cs="Times New Roman"/>
          <w:sz w:val="24"/>
          <w:szCs w:val="24"/>
        </w:rPr>
        <w:t>воспитывать любовь к родному языку, его красоте и многозначности.</w:t>
      </w:r>
    </w:p>
    <w:p w:rsidR="00893422" w:rsidRP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422"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  <w:r w:rsidRPr="00893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22" w:rsidRPr="00893422" w:rsidRDefault="00893422" w:rsidP="00893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3422">
        <w:rPr>
          <w:rFonts w:ascii="Times New Roman" w:hAnsi="Times New Roman" w:cs="Times New Roman"/>
          <w:sz w:val="24"/>
          <w:szCs w:val="24"/>
        </w:rPr>
        <w:t>развивать орфографические и пунктуационные умения;</w:t>
      </w:r>
    </w:p>
    <w:p w:rsidR="00893422" w:rsidRPr="00893422" w:rsidRDefault="00893422" w:rsidP="00893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3422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893422" w:rsidRPr="00893422" w:rsidRDefault="00893422" w:rsidP="0089342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</w:rPr>
        <w:t>продолжить развитие коммуникативных качеств учащихся;</w:t>
      </w:r>
    </w:p>
    <w:p w:rsidR="00893422" w:rsidRPr="00893422" w:rsidRDefault="00893422" w:rsidP="0089342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</w:rPr>
        <w:t>формирование умений обобщать изучаемые факты и понятия;</w:t>
      </w:r>
    </w:p>
    <w:p w:rsidR="00893422" w:rsidRPr="00893422" w:rsidRDefault="00893422" w:rsidP="0089342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</w:rPr>
        <w:t>развивать память, внимание, мышление, речь, творческие способности школьников;</w:t>
      </w:r>
    </w:p>
    <w:p w:rsidR="00893422" w:rsidRPr="00893422" w:rsidRDefault="00893422" w:rsidP="0089342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422">
        <w:rPr>
          <w:rFonts w:ascii="Times New Roman" w:hAnsi="Times New Roman" w:cs="Times New Roman"/>
          <w:sz w:val="24"/>
          <w:szCs w:val="24"/>
        </w:rPr>
        <w:t>обогащать словарный запас школьников.</w:t>
      </w:r>
    </w:p>
    <w:p w:rsidR="00893422" w:rsidRP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893422" w:rsidRDefault="00893422" w:rsidP="008934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422">
        <w:rPr>
          <w:rFonts w:ascii="Times New Roman" w:hAnsi="Times New Roman" w:cs="Times New Roman"/>
          <w:sz w:val="24"/>
          <w:szCs w:val="24"/>
        </w:rPr>
        <w:t>етрадь для развития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3422" w:rsidRPr="00893422" w:rsidRDefault="00893422" w:rsidP="00893422">
      <w:pPr>
        <w:pStyle w:val="a3"/>
        <w:numPr>
          <w:ilvl w:val="0"/>
          <w:numId w:val="6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893422">
        <w:rPr>
          <w:rFonts w:ascii="Times New Roman" w:hAnsi="Times New Roman" w:cs="Times New Roman"/>
          <w:sz w:val="24"/>
          <w:szCs w:val="24"/>
        </w:rPr>
        <w:t>учебник (Русский язык:</w:t>
      </w:r>
      <w:proofErr w:type="gramEnd"/>
      <w:r w:rsidRPr="00893422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893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3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42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93422">
        <w:rPr>
          <w:rFonts w:ascii="Times New Roman" w:hAnsi="Times New Roman" w:cs="Times New Roman"/>
          <w:sz w:val="24"/>
          <w:szCs w:val="24"/>
        </w:rPr>
        <w:t xml:space="preserve">ля 6 </w:t>
      </w:r>
      <w:proofErr w:type="spellStart"/>
      <w:r w:rsidRPr="008934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42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93422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893422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893422">
        <w:rPr>
          <w:rFonts w:ascii="Times New Roman" w:hAnsi="Times New Roman" w:cs="Times New Roman"/>
          <w:sz w:val="24"/>
          <w:szCs w:val="24"/>
        </w:rPr>
        <w:t xml:space="preserve"> и др. - 29-е изд. - М.: Просвещение, 2002).</w:t>
      </w:r>
    </w:p>
    <w:p w:rsidR="00893422" w:rsidRPr="00893422" w:rsidRDefault="00893422" w:rsidP="0089342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93422" w:rsidRP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93422" w:rsidRDefault="00893422" w:rsidP="008934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3422">
        <w:rPr>
          <w:rFonts w:ascii="Times New Roman" w:hAnsi="Times New Roman" w:cs="Times New Roman"/>
          <w:sz w:val="24"/>
          <w:szCs w:val="24"/>
          <w:u w:val="single"/>
        </w:rPr>
        <w:t>План урока:</w:t>
      </w:r>
    </w:p>
    <w:p w:rsidR="007A4E35" w:rsidRPr="001F6352" w:rsidRDefault="007A4E35" w:rsidP="007A4E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6352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7A4E35" w:rsidRDefault="001F6352" w:rsidP="007A4E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6352">
        <w:rPr>
          <w:rFonts w:ascii="Times New Roman" w:hAnsi="Times New Roman" w:cs="Times New Roman"/>
          <w:sz w:val="24"/>
          <w:szCs w:val="24"/>
        </w:rPr>
        <w:t xml:space="preserve">Подготовка к написанию рассказа. </w:t>
      </w:r>
    </w:p>
    <w:p w:rsidR="001F6352" w:rsidRDefault="001F6352" w:rsidP="001F63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Слово учителя, нацеливание. </w:t>
      </w:r>
    </w:p>
    <w:p w:rsidR="001F6352" w:rsidRPr="001F6352" w:rsidRDefault="001F6352" w:rsidP="001F63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по упр. 519.</w:t>
      </w:r>
    </w:p>
    <w:p w:rsidR="001F6352" w:rsidRPr="001F6352" w:rsidRDefault="001F6352" w:rsidP="007A4E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6352">
        <w:rPr>
          <w:rFonts w:ascii="Times New Roman" w:hAnsi="Times New Roman" w:cs="Times New Roman"/>
          <w:sz w:val="24"/>
          <w:szCs w:val="24"/>
        </w:rPr>
        <w:t>Самостоятельное написание рассказа учащимися.</w:t>
      </w:r>
    </w:p>
    <w:p w:rsidR="001F6352" w:rsidRDefault="001F6352" w:rsidP="007A4E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6352">
        <w:rPr>
          <w:rFonts w:ascii="Times New Roman" w:hAnsi="Times New Roman" w:cs="Times New Roman"/>
          <w:sz w:val="24"/>
          <w:szCs w:val="24"/>
        </w:rPr>
        <w:t xml:space="preserve">Итог урока. </w:t>
      </w: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4893"/>
        <w:gridCol w:w="2443"/>
      </w:tblGrid>
      <w:tr w:rsidR="001F6352" w:rsidTr="001F6352">
        <w:tc>
          <w:tcPr>
            <w:tcW w:w="2235" w:type="dxa"/>
          </w:tcPr>
          <w:p w:rsidR="001F6352" w:rsidRDefault="001F6352" w:rsidP="001F6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893" w:type="dxa"/>
          </w:tcPr>
          <w:p w:rsidR="001F6352" w:rsidRDefault="001F6352" w:rsidP="001F6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43" w:type="dxa"/>
          </w:tcPr>
          <w:p w:rsidR="001F6352" w:rsidRDefault="001F6352" w:rsidP="001F63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F6352" w:rsidTr="001F6352">
        <w:tc>
          <w:tcPr>
            <w:tcW w:w="2235" w:type="dxa"/>
          </w:tcPr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6352" w:rsidRP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5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рассказа.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Слово учителя, нацеливание. </w:t>
            </w: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упр. 519.</w:t>
            </w: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Pr="001F6352" w:rsidRDefault="001F6352" w:rsidP="001F635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52">
              <w:rPr>
                <w:rFonts w:ascii="Times New Roman" w:hAnsi="Times New Roman" w:cs="Times New Roman"/>
                <w:sz w:val="24"/>
                <w:szCs w:val="24"/>
              </w:rPr>
              <w:t>Самостоятельное написание рассказа учащимися.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P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52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1F6352" w:rsidRDefault="001F6352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E" w:rsidRDefault="006C4E6E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E" w:rsidRDefault="006C4E6E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E" w:rsidRDefault="006C4E6E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6E" w:rsidRPr="001F6352" w:rsidRDefault="006C4E6E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Pr="001F6352" w:rsidRDefault="001F6352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52">
              <w:rPr>
                <w:rFonts w:ascii="Times New Roman" w:hAnsi="Times New Roman" w:cs="Times New Roman"/>
                <w:sz w:val="24"/>
                <w:szCs w:val="24"/>
              </w:rPr>
              <w:t xml:space="preserve"> - Открываем свои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речи</w:t>
            </w:r>
            <w:r w:rsidRPr="001F6352">
              <w:rPr>
                <w:rFonts w:ascii="Times New Roman" w:hAnsi="Times New Roman" w:cs="Times New Roman"/>
                <w:sz w:val="24"/>
                <w:szCs w:val="24"/>
              </w:rPr>
              <w:t xml:space="preserve">, отступаем две линейки, пишем сегодняшнее число, а на следующей строке «классная работа».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будем готовиться писать рассказ на основе услышанного. Вспомним, что рассказ должен состоять из трех частей: вступление, основная часть и заключение. Сюжет рассказа строится по схеме: завязка – развитие действия – кульминация – спад действия – развязка.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нам необходимо обдумать, от чьего лица будет вестись повествование.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Прочтем тексты вступления и заключения к рассказу из </w:t>
            </w:r>
            <w:r w:rsidRPr="001F6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 519.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чьего лица ведется повествование?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автор использует двух рассказчиков?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(что) является героем рассказа?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слова, свидетельствующие о том, что с тополем произошли трагические события.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Выскажите свои версии случившегося.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-Расскажите, кукую роль, по-вашему, в судьбе тополя сыграл старик. </w:t>
            </w:r>
          </w:p>
          <w:p w:rsidR="008A334E" w:rsidRDefault="008A334E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-Расскажите о случае, который вы будете описывать. </w:t>
            </w: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-Опишите человека, от которого вы узнали об этом происшествии.</w:t>
            </w: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привлекло ваше внимание?</w:t>
            </w: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вы начнете рассказ? Чем закончите?</w:t>
            </w: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чьего лица будете вести повествование?</w:t>
            </w: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учащихся представляют классу получившиеся тексты, класс обсуждает, вносит поправки. </w:t>
            </w: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учащихся отредактировать написанный текст и сдать на проверку. </w:t>
            </w: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8A3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F6352" w:rsidRPr="001F6352" w:rsidRDefault="001F6352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приветствуют учителя, стоя около своих парт. </w:t>
            </w:r>
          </w:p>
          <w:p w:rsidR="001F6352" w:rsidRPr="001F6352" w:rsidRDefault="001F6352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Pr="001F6352" w:rsidRDefault="001F6352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5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внимательно слушают и настраиваются на предстоящий урок. </w:t>
            </w:r>
          </w:p>
          <w:p w:rsidR="001F6352" w:rsidRPr="001F6352" w:rsidRDefault="001F6352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Pr="001F6352" w:rsidRDefault="001F6352" w:rsidP="001F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52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число, «классная работа».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рассказе два повествователя: собственно рассказчик («я») и старик.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объективности повествования 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-тополь</w:t>
            </w: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4E" w:rsidRDefault="008A334E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52" w:rsidRDefault="001F6352" w:rsidP="001F6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…опять разросся, обтянулся свежей корой…</w:t>
            </w:r>
          </w:p>
        </w:tc>
      </w:tr>
    </w:tbl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352" w:rsidRPr="001F6352" w:rsidRDefault="001F6352" w:rsidP="001F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422" w:rsidRDefault="00893422">
      <w:r>
        <w:t xml:space="preserve"> </w:t>
      </w:r>
    </w:p>
    <w:p w:rsidR="00893422" w:rsidRDefault="00893422"/>
    <w:sectPr w:rsidR="00893422" w:rsidSect="00C7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14C"/>
    <w:multiLevelType w:val="hybridMultilevel"/>
    <w:tmpl w:val="72D6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032"/>
    <w:multiLevelType w:val="hybridMultilevel"/>
    <w:tmpl w:val="BE9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5C50"/>
    <w:multiLevelType w:val="hybridMultilevel"/>
    <w:tmpl w:val="D5CCB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470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C38A7"/>
    <w:multiLevelType w:val="hybridMultilevel"/>
    <w:tmpl w:val="33C0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F1465"/>
    <w:multiLevelType w:val="hybridMultilevel"/>
    <w:tmpl w:val="3734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C43CF"/>
    <w:multiLevelType w:val="hybridMultilevel"/>
    <w:tmpl w:val="17E8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A7BC0"/>
    <w:multiLevelType w:val="hybridMultilevel"/>
    <w:tmpl w:val="3810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34A1B"/>
    <w:multiLevelType w:val="hybridMultilevel"/>
    <w:tmpl w:val="BE9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22"/>
    <w:rsid w:val="001F6352"/>
    <w:rsid w:val="006C4E6E"/>
    <w:rsid w:val="007A4E35"/>
    <w:rsid w:val="00893422"/>
    <w:rsid w:val="008A334E"/>
    <w:rsid w:val="00C71770"/>
    <w:rsid w:val="00CC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4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3422"/>
    <w:pPr>
      <w:ind w:left="720"/>
      <w:contextualSpacing/>
    </w:pPr>
  </w:style>
  <w:style w:type="table" w:styleId="a5">
    <w:name w:val="Table Grid"/>
    <w:basedOn w:val="a1"/>
    <w:uiPriority w:val="59"/>
    <w:rsid w:val="001F6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A33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8A33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2011-02-14T15:00:00Z</dcterms:created>
  <dcterms:modified xsi:type="dcterms:W3CDTF">2012-06-25T12:17:00Z</dcterms:modified>
</cp:coreProperties>
</file>