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2" w:rsidRPr="001B2387" w:rsidRDefault="006F6677" w:rsidP="006F6677">
      <w:pPr>
        <w:shd w:val="clear" w:color="auto" w:fill="FFFFFF"/>
        <w:spacing w:after="0" w:line="4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ПАМЯТКА  ДЛЯ РОДИТЕЛЕЙ </w:t>
      </w:r>
    </w:p>
    <w:p w:rsidR="00436802" w:rsidRPr="001B2387" w:rsidRDefault="006F6677" w:rsidP="006F6677">
      <w:pPr>
        <w:shd w:val="clear" w:color="auto" w:fill="FFFFFF"/>
        <w:spacing w:after="0" w:line="4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УЧАЩИХСЯ НАЧАЛЬНЫХ КЛАССОВ </w:t>
      </w:r>
      <w:r w:rsidR="00436802"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ТЕМУ:</w:t>
      </w:r>
    </w:p>
    <w:p w:rsidR="006F6677" w:rsidRPr="001B2387" w:rsidRDefault="00436802" w:rsidP="006F6677">
      <w:pPr>
        <w:shd w:val="clear" w:color="auto" w:fill="FFFFFF"/>
        <w:spacing w:after="0" w:line="4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«РАЗГОВОР С РЕБЁНКОМ О ТОМ, ЧТО ВХОДИТ В ПОНЯТИЕ «РЕЖИМ ДНЯ»</w:t>
      </w:r>
      <w:r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1B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36802" w:rsidRPr="006F6677" w:rsidRDefault="00436802" w:rsidP="006F6677">
      <w:pPr>
        <w:shd w:val="clear" w:color="auto" w:fill="FFFFFF"/>
        <w:spacing w:after="0" w:line="4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677" w:rsidRPr="001B2387" w:rsidRDefault="006F6677" w:rsidP="006F6677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ru-RU"/>
        </w:rPr>
      </w:pPr>
      <w:r w:rsidRPr="001B2387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ru-RU"/>
        </w:rPr>
        <w:t xml:space="preserve">1.ИНФОРМАЦИЯ ДЛЯ ВЗРОСЛЫХ: </w:t>
      </w:r>
    </w:p>
    <w:p w:rsidR="00436802" w:rsidRDefault="00436802" w:rsidP="006F6677">
      <w:pPr>
        <w:shd w:val="clear" w:color="auto" w:fill="FFFFFF"/>
        <w:spacing w:after="0" w:line="40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Важными составляющими режима дня являются сон, пребывание на свежем воздухе, учебная деятельность, отдых, приём пищи, личная гигиена, занятия физической культурой. </w:t>
      </w:r>
    </w:p>
    <w:p w:rsidR="00436802" w:rsidRDefault="00436802" w:rsidP="006F6677">
      <w:pPr>
        <w:shd w:val="clear" w:color="auto" w:fill="FFFFFF"/>
        <w:spacing w:after="0" w:line="40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построения гигиенически правильного режима дня следует назвать строгое его соблюдение и учёт возрастных особенностей. Правильным режим дня считается только тогда, когда он предупреждает развитие утомления, повышает общую сопротивляемость организма.</w:t>
      </w:r>
    </w:p>
    <w:p w:rsidR="00436802" w:rsidRDefault="00436802" w:rsidP="006F6677">
      <w:pPr>
        <w:shd w:val="clear" w:color="auto" w:fill="FFFFFF"/>
        <w:spacing w:after="0" w:line="40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ранних лет нужно приучать выполнять режим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этом случае вырабатывается привычка к порядку и организованности, к правильному отдыху. Делать это необходимо ежедневно, постоянно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Несоблюдение режима дня, нерегулярное питание, отсутствие отдыха на свежем воздухе могут вредно влиять на здоровье детей школьного возраста.</w:t>
      </w:r>
    </w:p>
    <w:p w:rsidR="00436802" w:rsidRPr="00436802" w:rsidRDefault="00436802" w:rsidP="006F6677">
      <w:pPr>
        <w:shd w:val="clear" w:color="auto" w:fill="FFFFFF"/>
        <w:spacing w:after="0" w:line="40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234B" w:rsidRPr="0008234B" w:rsidRDefault="006F6677" w:rsidP="001B2387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</w:pPr>
      <w:r w:rsidRPr="001B2387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  <w:t xml:space="preserve">2. ЗАДАНИЕ </w:t>
      </w:r>
      <w:r w:rsidR="00436802" w:rsidRPr="001B2387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  <w:t xml:space="preserve"> </w:t>
      </w:r>
      <w:r w:rsidRPr="001B2387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  <w:t xml:space="preserve">ДЛЯ  РЕБЁНКА: «СОСТАВЬ СВОЙ </w:t>
      </w:r>
      <w:r w:rsidR="0008234B" w:rsidRPr="0008234B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  <w:t>РАСПОРЯДОК ДНЯ</w:t>
      </w:r>
      <w:r w:rsidRPr="001B2387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  <w:t>»</w:t>
      </w:r>
      <w:r w:rsidR="0008234B" w:rsidRPr="0008234B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  <w:t>.</w:t>
      </w:r>
    </w:p>
    <w:p w:rsidR="0008234B" w:rsidRPr="00436802" w:rsidRDefault="0008234B" w:rsidP="006F6677">
      <w:pPr>
        <w:shd w:val="clear" w:color="auto" w:fill="FFFFFF"/>
        <w:spacing w:after="0" w:line="4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ценное, что есть у человека, – это время, и, чтобы его использовать на благо себе, нужно уметь его правильно организовать.</w:t>
      </w:r>
      <w:r w:rsidR="006F6677" w:rsidRPr="0043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</w:t>
      </w:r>
      <w:r w:rsidR="006F6677" w:rsidRPr="0043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мамой или папой,</w:t>
      </w:r>
      <w:r w:rsidRPr="000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составить план своего дня, чтобы все успеть и ни чего не забыть?..</w:t>
      </w:r>
      <w:r w:rsidR="006F6677" w:rsidRPr="0043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Вырежи и </w:t>
      </w:r>
      <w:r w:rsidRPr="000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6677" w:rsidRPr="00436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распредели картинки по своему усмотрению.</w:t>
      </w:r>
    </w:p>
    <w:p w:rsidR="006F6677" w:rsidRPr="0008234B" w:rsidRDefault="006F6677" w:rsidP="006F6677">
      <w:pPr>
        <w:shd w:val="clear" w:color="auto" w:fill="FFFFFF"/>
        <w:spacing w:after="0" w:line="4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34B" w:rsidRPr="0008234B" w:rsidRDefault="0008234B" w:rsidP="006F6677">
      <w:pPr>
        <w:shd w:val="clear" w:color="auto" w:fill="FFFFFF"/>
        <w:spacing w:after="0" w:line="4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5CC0C95" wp14:editId="700B7D9A">
            <wp:extent cx="714375" cy="714375"/>
            <wp:effectExtent l="0" t="0" r="9525" b="9525"/>
            <wp:docPr id="1" name="Рисунок 1" descr="умывание">
              <a:hlinkClick xmlns:a="http://schemas.openxmlformats.org/drawingml/2006/main" r:id="rId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ывание">
                      <a:hlinkClick r:id="rId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77"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3DE761C" wp14:editId="0865B8B6">
            <wp:extent cx="723900" cy="714375"/>
            <wp:effectExtent l="0" t="0" r="0" b="9525"/>
            <wp:docPr id="2" name="Рисунок 2" descr="в школу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школу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77"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16BDBDC" wp14:editId="61DE542C">
            <wp:extent cx="704850" cy="714375"/>
            <wp:effectExtent l="0" t="0" r="0" b="9525"/>
            <wp:docPr id="3" name="Рисунок 3" descr="водные процедуры">
              <a:hlinkClick xmlns:a="http://schemas.openxmlformats.org/drawingml/2006/main" r:id="rId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ные процедуры">
                      <a:hlinkClick r:id="rId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77"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950003D" wp14:editId="7D25FF58">
            <wp:extent cx="704850" cy="714375"/>
            <wp:effectExtent l="0" t="0" r="0" b="9525"/>
            <wp:docPr id="4" name="Рисунок 4" descr="игра">
              <a:hlinkClick xmlns:a="http://schemas.openxmlformats.org/drawingml/2006/main" r:id="rId11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">
                      <a:hlinkClick r:id="rId11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77"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5C1D558" wp14:editId="68226CE7">
            <wp:extent cx="714375" cy="714375"/>
            <wp:effectExtent l="0" t="0" r="9525" b="9525"/>
            <wp:docPr id="5" name="Рисунок 5" descr="обед">
              <a:hlinkClick xmlns:a="http://schemas.openxmlformats.org/drawingml/2006/main" r:id="rId13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ед">
                      <a:hlinkClick r:id="rId13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77"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BB8D541" wp14:editId="4CD9D157">
            <wp:extent cx="714375" cy="714375"/>
            <wp:effectExtent l="0" t="0" r="9525" b="9525"/>
            <wp:docPr id="6" name="Рисунок 6" descr="уроки">
              <a:hlinkClick xmlns:a="http://schemas.openxmlformats.org/drawingml/2006/main" r:id="rId1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и">
                      <a:hlinkClick r:id="rId1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4B" w:rsidRPr="0008234B" w:rsidRDefault="006F6677" w:rsidP="006F6677">
      <w:pPr>
        <w:shd w:val="clear" w:color="auto" w:fill="FFFFFF"/>
        <w:spacing w:after="0" w:line="4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E81C224" wp14:editId="3301B7B8">
            <wp:extent cx="704850" cy="714375"/>
            <wp:effectExtent l="0" t="0" r="0" b="9525"/>
            <wp:docPr id="7" name="Рисунок 7" descr="игры на воздухе">
              <a:hlinkClick xmlns:a="http://schemas.openxmlformats.org/drawingml/2006/main" r:id="rId1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на воздухе">
                      <a:hlinkClick r:id="rId1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E8A2C06" wp14:editId="35C7AAC9">
            <wp:extent cx="714375" cy="714375"/>
            <wp:effectExtent l="0" t="0" r="9525" b="9525"/>
            <wp:docPr id="8" name="Рисунок 8" descr="чтение">
              <a:hlinkClick xmlns:a="http://schemas.openxmlformats.org/drawingml/2006/main" r:id="rId1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ение">
                      <a:hlinkClick r:id="rId1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7EFBB3C" wp14:editId="52EEBAF2">
            <wp:extent cx="714375" cy="714375"/>
            <wp:effectExtent l="0" t="0" r="9525" b="9525"/>
            <wp:docPr id="9" name="Рисунок 9" descr="вставай">
              <a:hlinkClick xmlns:a="http://schemas.openxmlformats.org/drawingml/2006/main" r:id="rId21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тавай">
                      <a:hlinkClick r:id="rId21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B86C110" wp14:editId="6BA952E9">
            <wp:extent cx="714375" cy="714375"/>
            <wp:effectExtent l="0" t="0" r="9525" b="9525"/>
            <wp:docPr id="10" name="Рисунок 10" descr="пора спать">
              <a:hlinkClick xmlns:a="http://schemas.openxmlformats.org/drawingml/2006/main" r:id="rId23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а спать">
                      <a:hlinkClick r:id="rId23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9DE9527" wp14:editId="4B0CD135">
            <wp:extent cx="695325" cy="714375"/>
            <wp:effectExtent l="0" t="0" r="9525" b="9525"/>
            <wp:docPr id="11" name="Рисунок 11" descr="зарядка">
              <a:hlinkClick xmlns:a="http://schemas.openxmlformats.org/drawingml/2006/main" r:id="rId2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рядка">
                      <a:hlinkClick r:id="rId2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B">
        <w:rPr>
          <w:rFonts w:ascii="inherit" w:eastAsia="Times New Roman" w:hAnsi="inherit" w:cs="Times New Roman"/>
          <w:noProof/>
          <w:color w:val="63B9F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5C2C881" wp14:editId="5C92C611">
            <wp:extent cx="704850" cy="714375"/>
            <wp:effectExtent l="0" t="0" r="0" b="9525"/>
            <wp:docPr id="12" name="Рисунок 12" descr="в школу">
              <a:hlinkClick xmlns:a="http://schemas.openxmlformats.org/drawingml/2006/main" r:id="rId2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школу">
                      <a:hlinkClick r:id="rId2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4B" w:rsidRPr="0008234B" w:rsidRDefault="0008234B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8234B" w:rsidRPr="0008234B" w:rsidRDefault="0008234B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1B2387" w:rsidRDefault="001B2387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</w:pPr>
    </w:p>
    <w:p w:rsidR="0008234B" w:rsidRDefault="001B2387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</w:pPr>
      <w:r w:rsidRPr="001B2387"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  <w:lastRenderedPageBreak/>
        <w:t xml:space="preserve">3.ПРОЧТИ СТИХОТВОРЕНИЕ ВМЕСТЕ С РОДИТЕЛЯМИ И ОТВЕТЬ </w:t>
      </w:r>
      <w:proofErr w:type="gramStart"/>
      <w:r w:rsidRPr="001B2387"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  <w:t>НА</w:t>
      </w:r>
      <w:proofErr w:type="gramEnd"/>
      <w:r w:rsidRPr="001B2387"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  <w:t xml:space="preserve"> ВОПРОС: «</w:t>
      </w:r>
      <w:r w:rsidR="0030732C"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  <w:t>ЧТО БЫ ТЫ ИЗМЕНИЛ В ЭТОМ РЕЖИМЕ ДНЯ</w:t>
      </w:r>
      <w:r w:rsidRPr="001B2387">
        <w:rPr>
          <w:rFonts w:ascii="inherit" w:eastAsia="Times New Roman" w:hAnsi="inherit" w:cs="Times New Roman"/>
          <w:b/>
          <w:i/>
          <w:color w:val="003300"/>
          <w:sz w:val="27"/>
          <w:szCs w:val="27"/>
          <w:u w:val="single"/>
          <w:lang w:eastAsia="ru-RU"/>
        </w:rPr>
        <w:t>?»</w:t>
      </w:r>
    </w:p>
    <w:p w:rsidR="001B2387" w:rsidRDefault="001B2387" w:rsidP="0030732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34B" w:rsidRPr="0008234B" w:rsidRDefault="0030732C" w:rsidP="00307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32C">
        <w:rPr>
          <w:rFonts w:ascii="Times New Roman" w:hAnsi="Times New Roman" w:cs="Times New Roman"/>
          <w:b/>
          <w:bCs/>
          <w:color w:val="CC0000"/>
          <w:sz w:val="32"/>
          <w:szCs w:val="32"/>
        </w:rPr>
        <w:t>Режим школьного дня</w:t>
      </w:r>
      <w:r w:rsidRPr="0030732C">
        <w:rPr>
          <w:rStyle w:val="apple-converted-space"/>
          <w:rFonts w:ascii="Times New Roman" w:hAnsi="Times New Roman" w:cs="Times New Roman"/>
          <w:b/>
          <w:bCs/>
          <w:color w:val="CC0000"/>
          <w:sz w:val="32"/>
          <w:szCs w:val="32"/>
        </w:rPr>
        <w:t> </w:t>
      </w:r>
      <w:r w:rsidRPr="0030732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24318B" wp14:editId="5C8D8393">
            <wp:extent cx="171450" cy="152400"/>
            <wp:effectExtent l="0" t="0" r="0" b="0"/>
            <wp:docPr id="13" name="Рисунок 1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2C">
        <w:rPr>
          <w:rFonts w:ascii="Times New Roman" w:hAnsi="Times New Roman" w:cs="Times New Roman"/>
          <w:i/>
          <w:iCs/>
          <w:color w:val="000080"/>
          <w:sz w:val="32"/>
          <w:szCs w:val="32"/>
        </w:rPr>
        <w:t>(Т. Варламова)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Сон. Будильник. Душ. Зарядка.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Завтрак. Чай. Портфель. Тетрадка.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Туфли. Путь. Вороны. Счет.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Опозданье. Незачет.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Перемена. Поведенье.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Двойка. Завуч. Огорченье.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Выяснение. Звонок.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Бег по лестнице. Урок.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Цифры. Правила. Мученья.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Свет. Окно. Мечты. Виденья.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Устный счет. Пример. Доска.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Умножение. Тоска.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Двойка. Разочарованье.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Перспектива. Наказанье.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Оптимизм. Борьба с пороком.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Шутки. Смех. Конец урокам!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Дом. Один. Ура! Игрушки.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Суп. Блины. Компот. Ватрушки.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Отдых. Мультиков программа.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Телефон. Компьютер. Мама.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Встреча. Поцелуй. Дневник.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Ох! Ремень. Вопросы. Крик.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Оправданья. </w:t>
      </w:r>
      <w:proofErr w:type="gramStart"/>
      <w:r w:rsidRPr="0030732C">
        <w:rPr>
          <w:rFonts w:ascii="Times New Roman" w:hAnsi="Times New Roman" w:cs="Times New Roman"/>
          <w:color w:val="000080"/>
          <w:sz w:val="28"/>
          <w:szCs w:val="28"/>
        </w:rPr>
        <w:t>Сопли</w:t>
      </w:r>
      <w:proofErr w:type="gramEnd"/>
      <w:r w:rsidRPr="0030732C">
        <w:rPr>
          <w:rFonts w:ascii="Times New Roman" w:hAnsi="Times New Roman" w:cs="Times New Roman"/>
          <w:color w:val="000080"/>
          <w:sz w:val="28"/>
          <w:szCs w:val="28"/>
        </w:rPr>
        <w:t>. Слезы.</w:t>
      </w:r>
      <w:r w:rsidRPr="0030732C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Восклицания. Угрозы.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Примирение. Учебник.</w:t>
      </w:r>
      <w:proofErr w:type="gramStart"/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-</w:t>
      </w:r>
      <w:proofErr w:type="gramEnd"/>
      <w:r w:rsidRPr="0030732C">
        <w:rPr>
          <w:rFonts w:ascii="Times New Roman" w:hAnsi="Times New Roman" w:cs="Times New Roman"/>
          <w:color w:val="000080"/>
          <w:sz w:val="28"/>
          <w:szCs w:val="28"/>
        </w:rPr>
        <w:t xml:space="preserve">Сделай сам! –Угу. </w:t>
      </w:r>
      <w:proofErr w:type="spellStart"/>
      <w:r w:rsidRPr="0030732C">
        <w:rPr>
          <w:rFonts w:ascii="Times New Roman" w:hAnsi="Times New Roman" w:cs="Times New Roman"/>
          <w:color w:val="000080"/>
          <w:sz w:val="28"/>
          <w:szCs w:val="28"/>
        </w:rPr>
        <w:t>Решебник</w:t>
      </w:r>
      <w:proofErr w:type="spellEnd"/>
      <w:r w:rsidRPr="0030732C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Ужин. Ванна. Расслабленье.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Завтра утром повторенье: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  <w:t>Сон. Будильник. Душ. Зарядка…</w:t>
      </w:r>
      <w:r w:rsidRPr="0030732C">
        <w:rPr>
          <w:rFonts w:ascii="Times New Roman" w:hAnsi="Times New Roman" w:cs="Times New Roman"/>
          <w:color w:val="000080"/>
          <w:sz w:val="28"/>
          <w:szCs w:val="28"/>
        </w:rPr>
        <w:br/>
      </w:r>
      <w:bookmarkStart w:id="0" w:name="_GoBack"/>
      <w:bookmarkEnd w:id="0"/>
    </w:p>
    <w:p w:rsidR="0008234B" w:rsidRPr="0008234B" w:rsidRDefault="0008234B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8234B" w:rsidRPr="0008234B" w:rsidRDefault="0008234B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8234B" w:rsidRPr="0008234B" w:rsidRDefault="0008234B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8234B" w:rsidRPr="0008234B" w:rsidRDefault="0008234B" w:rsidP="0008234B">
      <w:pPr>
        <w:shd w:val="clear" w:color="auto" w:fill="FFFFFF"/>
        <w:spacing w:after="0" w:line="40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E6146" w:rsidRDefault="007E6146"/>
    <w:sectPr w:rsidR="007E6146" w:rsidSect="001B23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B"/>
    <w:rsid w:val="0008234B"/>
    <w:rsid w:val="001B2387"/>
    <w:rsid w:val="0030732C"/>
    <w:rsid w:val="00436802"/>
    <w:rsid w:val="006F6677"/>
    <w:rsid w:val="007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habarovsk.ru/pub/wp-content/gallery/rezhim-d/cvfghhj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khabarovsk.ru/pub/wp-content/gallery/rezhim-d/qwe.jpg" TargetMode="External"/><Relationship Id="rId7" Type="http://schemas.openxmlformats.org/officeDocument/2006/relationships/hyperlink" Target="http://www.khabarovsk.ru/pub/wp-content/gallery/rezhim-d/bn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habarovsk.ru/pub/wp-content/gallery/rezhim-d/ghghjjk.jpg" TargetMode="External"/><Relationship Id="rId25" Type="http://schemas.openxmlformats.org/officeDocument/2006/relationships/hyperlink" Target="http://www.khabarovsk.ru/pub/wp-content/gallery/rezhim-d/uio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habarovsk.ru/pub/wp-content/gallery/rezhim-d/cfg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khabarovsk.ru/pub/wp-content/gallery/rezhim-d/asd.jpg" TargetMode="External"/><Relationship Id="rId15" Type="http://schemas.openxmlformats.org/officeDocument/2006/relationships/hyperlink" Target="http://www.khabarovsk.ru/pub/wp-content/gallery/rezhim-d/gghj.jpg" TargetMode="External"/><Relationship Id="rId23" Type="http://schemas.openxmlformats.org/officeDocument/2006/relationships/hyperlink" Target="http://www.khabarovsk.ru/pub/wp-content/gallery/rezhim-d/rty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khabarovsk.ru/pub/wp-content/gallery/rezhim-d/jhk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habarovsk.ru/pub/wp-content/gallery/rezhim-d/bnn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khabarovsk.ru/pub/wp-content/gallery/rezhim-d/vghg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2013-06-19T17:07:00Z</dcterms:created>
  <dcterms:modified xsi:type="dcterms:W3CDTF">2013-06-19T19:18:00Z</dcterms:modified>
</cp:coreProperties>
</file>