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79345E">
      <w:pPr>
        <w:rPr>
          <w:rFonts w:ascii="Times New Roman" w:hAnsi="Times New Roman" w:cs="Times New Roman"/>
          <w:b/>
          <w:sz w:val="28"/>
          <w:szCs w:val="28"/>
        </w:rPr>
      </w:pPr>
      <w:r w:rsidRPr="0079345E">
        <w:rPr>
          <w:rFonts w:ascii="Times New Roman" w:hAnsi="Times New Roman" w:cs="Times New Roman"/>
          <w:b/>
          <w:sz w:val="28"/>
          <w:szCs w:val="28"/>
        </w:rPr>
        <w:t>Тема:” Квартира. Мебель.”</w:t>
      </w:r>
    </w:p>
    <w:p w:rsidR="0079345E" w:rsidRPr="0079345E" w:rsidRDefault="0079345E">
      <w:pPr>
        <w:rPr>
          <w:rFonts w:ascii="Times New Roman" w:hAnsi="Times New Roman" w:cs="Times New Roman"/>
          <w:b/>
          <w:sz w:val="28"/>
          <w:szCs w:val="28"/>
        </w:rPr>
      </w:pP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1.А.Барто. Хромая табуретка.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2.С.Маршак. Откуда стол пришел.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3.К.Нефедов. Диван. Мне однажды сон приснился.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4.К.Ушинский. Стол и стул.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5. шкаф приехал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6.Р.н.сказка .Три медведя.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</w:p>
    <w:p w:rsidR="0079345E" w:rsidRDefault="0079345E">
      <w:pPr>
        <w:rPr>
          <w:rFonts w:ascii="Times New Roman" w:hAnsi="Times New Roman" w:cs="Times New Roman"/>
          <w:b/>
          <w:sz w:val="28"/>
          <w:szCs w:val="28"/>
        </w:rPr>
      </w:pPr>
      <w:r w:rsidRPr="0079345E">
        <w:rPr>
          <w:rFonts w:ascii="Times New Roman" w:hAnsi="Times New Roman" w:cs="Times New Roman"/>
          <w:b/>
          <w:sz w:val="28"/>
          <w:szCs w:val="28"/>
        </w:rPr>
        <w:t>Тема:”Комнатные растения”.</w:t>
      </w:r>
    </w:p>
    <w:p w:rsidR="0079345E" w:rsidRPr="0079345E" w:rsidRDefault="0079345E">
      <w:pPr>
        <w:rPr>
          <w:rFonts w:ascii="Times New Roman" w:hAnsi="Times New Roman" w:cs="Times New Roman"/>
          <w:b/>
          <w:sz w:val="28"/>
          <w:szCs w:val="28"/>
        </w:rPr>
      </w:pP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 xml:space="preserve">1.Г.Х.Андерсен. </w:t>
      </w:r>
      <w:proofErr w:type="spellStart"/>
      <w:r w:rsidRPr="0079345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9345E">
        <w:rPr>
          <w:rFonts w:ascii="Times New Roman" w:hAnsi="Times New Roman" w:cs="Times New Roman"/>
          <w:sz w:val="28"/>
          <w:szCs w:val="28"/>
        </w:rPr>
        <w:t>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2.Л.Скребцова. Азалия и белый кот.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3.Л.Скребцова. Домашний садик.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4.Л.Скребцова. Благородный плющ.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5.Л.Скребцова. Кто прекрасней.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6.Л.Скребцова. Колючий лилипут.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7.Л.Скребцова. История о щучьем хвосте.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8.Л.Скребцова. Лекарство в цветочных горшках.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9.Л.Скребцова. Стойкий бальзамин.</w:t>
      </w:r>
    </w:p>
    <w:p w:rsidR="0079345E" w:rsidRPr="0079345E" w:rsidRDefault="0079345E">
      <w:pPr>
        <w:rPr>
          <w:rFonts w:ascii="Times New Roman" w:hAnsi="Times New Roman" w:cs="Times New Roman"/>
          <w:sz w:val="28"/>
          <w:szCs w:val="28"/>
        </w:rPr>
      </w:pPr>
      <w:r w:rsidRPr="0079345E">
        <w:rPr>
          <w:rFonts w:ascii="Times New Roman" w:hAnsi="Times New Roman" w:cs="Times New Roman"/>
          <w:sz w:val="28"/>
          <w:szCs w:val="28"/>
        </w:rPr>
        <w:t>10.Л.Скребцова. Душистые ароматы.</w:t>
      </w:r>
    </w:p>
    <w:sectPr w:rsidR="0079345E" w:rsidRPr="0079345E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5E"/>
    <w:rsid w:val="005E5BEE"/>
    <w:rsid w:val="00685A91"/>
    <w:rsid w:val="0079345E"/>
    <w:rsid w:val="007A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2013-08-14T09:58:00Z</dcterms:created>
  <dcterms:modified xsi:type="dcterms:W3CDTF">2013-08-14T10:03:00Z</dcterms:modified>
</cp:coreProperties>
</file>