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D8" w:rsidRPr="009171D8" w:rsidRDefault="009171D8" w:rsidP="00917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</w:pPr>
      <w:r w:rsidRPr="009171D8">
        <w:rPr>
          <w:rFonts w:ascii="Monotype Corsiva" w:hAnsi="Monotype Corsiva"/>
          <w:b/>
          <w:color w:val="000000"/>
          <w:sz w:val="32"/>
          <w:szCs w:val="32"/>
          <w:shd w:val="clear" w:color="auto" w:fill="FFFFFF"/>
        </w:rPr>
        <w:t>Реферат по теме</w:t>
      </w:r>
    </w:p>
    <w:p w:rsidR="009171D8" w:rsidRDefault="009171D8" w:rsidP="00CE3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Monotype Corsiva" w:hAnsi="Monotype Corsiva"/>
          <w:b/>
          <w:color w:val="000000"/>
          <w:sz w:val="28"/>
          <w:szCs w:val="28"/>
          <w:shd w:val="clear" w:color="auto" w:fill="FFFFFF"/>
        </w:rPr>
      </w:pPr>
      <w:r w:rsidRPr="009171D8">
        <w:rPr>
          <w:rFonts w:ascii="Monotype Corsiva" w:hAnsi="Monotype Corsiva"/>
          <w:b/>
          <w:color w:val="000000"/>
          <w:sz w:val="28"/>
          <w:szCs w:val="28"/>
          <w:shd w:val="clear" w:color="auto" w:fill="FFFFFF"/>
        </w:rPr>
        <w:t>«Компьютерное конструирование. Новые технологии в детском саду и школе»</w:t>
      </w:r>
    </w:p>
    <w:p w:rsidR="009171D8" w:rsidRDefault="009171D8" w:rsidP="00CE3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Monotype Corsiva" w:hAnsi="Monotype Corsiva"/>
          <w:b/>
          <w:color w:val="000000"/>
          <w:sz w:val="28"/>
          <w:szCs w:val="28"/>
          <w:shd w:val="clear" w:color="auto" w:fill="FFFFFF"/>
        </w:rPr>
      </w:pPr>
      <w:r>
        <w:rPr>
          <w:rFonts w:ascii="Monotype Corsiva" w:hAnsi="Monotype Corsiva"/>
          <w:b/>
          <w:color w:val="000000"/>
          <w:sz w:val="28"/>
          <w:szCs w:val="28"/>
          <w:shd w:val="clear" w:color="auto" w:fill="FFFFFF"/>
        </w:rPr>
        <w:t>Студентки группы 205</w:t>
      </w:r>
    </w:p>
    <w:p w:rsidR="009171D8" w:rsidRPr="009171D8" w:rsidRDefault="009171D8" w:rsidP="00CE3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Monotype Corsiva" w:hAnsi="Monotype Corsiva"/>
          <w:b/>
          <w:color w:val="000000"/>
          <w:sz w:val="28"/>
          <w:szCs w:val="28"/>
          <w:shd w:val="clear" w:color="auto" w:fill="FFFFFF"/>
        </w:rPr>
      </w:pPr>
      <w:r>
        <w:rPr>
          <w:rFonts w:ascii="Monotype Corsiva" w:hAnsi="Monotype Corsiva"/>
          <w:b/>
          <w:color w:val="000000"/>
          <w:sz w:val="28"/>
          <w:szCs w:val="28"/>
          <w:shd w:val="clear" w:color="auto" w:fill="FFFFFF"/>
        </w:rPr>
        <w:t>Терентьевой Елены Витальевны</w:t>
      </w:r>
    </w:p>
    <w:p w:rsidR="001F4997" w:rsidRPr="00CE3430" w:rsidRDefault="009171D8" w:rsidP="009171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="001F4997" w:rsidRPr="00CE3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"Впервые в истории мы являемся свидетелями подлинной 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3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революции в обучении замены учения (запоминания, 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3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приобретения навыков, достижения автоматизма 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3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поведении, условных рефлексов и т.д.)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3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умственным развитием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3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(стимуляцией конструктивно-диалектического и гипотетико-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E3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дедуктивного мышления и игровой деятельности)."</w:t>
      </w:r>
    </w:p>
    <w:p w:rsidR="001F4997" w:rsidRPr="00AD4910" w:rsidRDefault="001F4997" w:rsidP="00CE3430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D49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1F4997" w:rsidRPr="00AD4910" w:rsidRDefault="001F4997" w:rsidP="00CE3430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4910">
        <w:rPr>
          <w:rFonts w:ascii="Times New Roman" w:hAnsi="Times New Roman"/>
          <w:color w:val="000000"/>
          <w:sz w:val="24"/>
          <w:szCs w:val="24"/>
          <w:lang w:eastAsia="ru-RU"/>
        </w:rPr>
        <w:t>Важнейшим этапом в формировании личности ребенка считается дошкольный возраст. В этот период ребенок способен овладевать пространством человеческих отношений через общение с взрослыми, а также через игровые и реальные отношения со сверстниками. Через отношения с взрослыми у ребенка развивается способность к идентификации не только с людьми, но и с воображаемыми и сказочными персонажами.</w:t>
      </w:r>
    </w:p>
    <w:p w:rsidR="001F4997" w:rsidRPr="00AD4910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4910">
        <w:rPr>
          <w:rFonts w:ascii="Times New Roman" w:hAnsi="Times New Roman"/>
          <w:color w:val="000000"/>
          <w:sz w:val="24"/>
          <w:szCs w:val="24"/>
          <w:lang w:eastAsia="ru-RU"/>
        </w:rPr>
        <w:t>Познание мира осуществляется ребенком практическим путем – он обследует предметы и явления, будит чувства и воображение, проявляет творчество.</w:t>
      </w:r>
    </w:p>
    <w:p w:rsidR="001F4997" w:rsidRPr="00AD4910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4910">
        <w:rPr>
          <w:rFonts w:ascii="Times New Roman" w:hAnsi="Times New Roman"/>
          <w:color w:val="000000"/>
          <w:sz w:val="24"/>
          <w:szCs w:val="24"/>
          <w:lang w:eastAsia="ru-RU"/>
        </w:rPr>
        <w:t>Важнейшими компонентами для развития познавательной деятельности ребенка выступают такие познавательные процессы как восприятие, внимание, воображение, память, мышление и речь. Для того чтобы ребенок мог удовлетворять свои потребности, общаться, играть, учиться, он должен представлять то, что ему нужно делать, запоминать, высказывать суждения.</w:t>
      </w:r>
    </w:p>
    <w:p w:rsidR="001F4997" w:rsidRPr="00AD4910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4910">
        <w:rPr>
          <w:rFonts w:ascii="Times New Roman" w:hAnsi="Times New Roman"/>
          <w:color w:val="000000"/>
          <w:sz w:val="24"/>
          <w:szCs w:val="24"/>
          <w:lang w:eastAsia="ru-RU"/>
        </w:rPr>
        <w:t>Все познавательные процессы развиваются в деятельности ребенка, и сами они представляют собой особые виды деятельности.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49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Одним 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современных средств обучения, </w:t>
      </w:r>
      <w:r w:rsidRPr="00AD4910">
        <w:rPr>
          <w:rFonts w:ascii="Times New Roman" w:hAnsi="Times New Roman"/>
          <w:color w:val="000000"/>
          <w:sz w:val="24"/>
          <w:szCs w:val="24"/>
          <w:lang w:eastAsia="ru-RU"/>
        </w:rPr>
        <w:t>позволяющих успешно развивать познавательные процессы использование компьютера.</w:t>
      </w:r>
    </w:p>
    <w:p w:rsidR="001F4997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3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развитии ребенка современная психология выделяет несколько возрастных периодов. 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3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Каждый характеризуется неповторимостью его взаимоотношений с окружающим, определенными закономерностями развития мотивационно-потребностной и интеллектуально-познавательной сторон личности и, конечно же, неповторимостью ведущей деятельности. Как известно, в дошкольном возрасте такой деятельностью является игра.</w:t>
      </w:r>
    </w:p>
    <w:p w:rsidR="001F4997" w:rsidRPr="00021291" w:rsidRDefault="001F4997" w:rsidP="00CE3430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Всякий, кто хоть немного наблюдал за ребенком, знает какое большое место в его жизни занимает игра. Что же такое игра? Игра – это работа ребенка над самим собой. Мир вступил в третье тысячелетие. И уже сейчас нужны подготовленные для работы в новых условиях люди. Надобность в них станет еще более акту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альной в самое ближайшее время.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Использование компьютеров в образовании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развитии ребенка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уже перестало быть необычным явлением. Характеристики и возможности современных персональных компьютеров и программного обеспечения постоянно улучшаются. 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 Все это предъявляет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качественно новые требования и к дошкольному воспитанию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- первому звену непрерывного образования, одна из главных задач которого - заложить потенциал обогащенного развития личности ребенка. Поэтому в систему дошкольного воспитания и обучения необходимо внедрять новые информационные технологии.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грамотное использование компьютера ставит ребенка в совершенно новую, качественно отличающуюся ситуацию развития. В настоящее время существует множество компьютерных игр, главное – правильно выбрать цель и поставить перед ребенком задачу её достижения.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предметом программы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использования компьютера в развитии ребенка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расширение границ в области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подготовки ребенка к жизни в современном обществе и овладению школьных программ.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Благодаря особенностям устройства компьютера (наличие клавиатуры, экрана, на котором продуцируется та или иная информация, вызванная ребенком из электронного "мозга" с 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помощью клавиатуры или "мышки")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129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осуществляется интеллектуальная подготовка к обучению в школе.</w:t>
      </w:r>
    </w:p>
    <w:p w:rsidR="001F4997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Компьютер должен войти в жизнь ребенка через игру. Игра - одна из форм практического мышления. 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В игре ребенок оперирует своими знаниями, опытом, впечатлением, отображенными в общественной форме игровых способов действия, игровых знаков, приобретающих значение в смысловом поле игр. Ребенок обнаруживает способность наделять нейтральный (до определенного уровня) объект игровым значением в смысловом поле игры. Именно эта способность является главнейшей психологической базой для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введения в игру дошкольника компьютера как игрового средства.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В ходе игровой деятельности дошкольника, обогащенной компьютерными средствами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возникают психические новообразования (теоретическое мышление, развитое воображение, способность к прогнозированию результата действия, проектные качества мышления и др.), которые ведут к резкому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повышению творческих способностей детей.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Сам по себе компьютер не играет никакой роли без общей концепции его применения в дошкольном образовании, соответствующего задачам развития, воспитания и обучения ребенка, а также его психофизическим возможностям. Успех приобщения дошкольника к овладению информационными технологиями возможен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когда компьютерные средства становятся средствами его повседневного общения, игры, посильного труда, конструирования, художественной и других видов деятельности.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Основная образовательная цель</w:t>
      </w:r>
      <w:r w:rsidRPr="00CE343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введения компьютера в мир ребенка - это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формирование мотивационной, интеллектуальной и операционной готовности ребенка к использованию компьютерных средств в своей деятельности.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Компьютерные игры, включенные в систему обычных игр, вносят свой вклад в совершенствование воспитания всестороннее развитие творческой личности ребенка.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Кроме нормативных воспитательно-образовательных стандартов, малыши показывают более высокий уровень "школьной готовности" и естественно вхождение в мир взрослых, в завтрашний мир.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У ребенка развивается:</w:t>
      </w:r>
    </w:p>
    <w:p w:rsidR="001F4997" w:rsidRPr="00021291" w:rsidRDefault="001F4997" w:rsidP="00CE3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восприятие, зрительно-моторная координация, образное мышление;</w:t>
      </w:r>
    </w:p>
    <w:p w:rsidR="001F4997" w:rsidRPr="00021291" w:rsidRDefault="001F4997" w:rsidP="00CE3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познавательная мотивация, произвольная память и внимание;</w:t>
      </w:r>
    </w:p>
    <w:p w:rsidR="001F4997" w:rsidRPr="00021291" w:rsidRDefault="001F4997" w:rsidP="00CE3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“знаковая функция сознания”;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Pr="0002129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Например: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игре по конструированию</w:t>
      </w:r>
      <w:r w:rsidRPr="00CE343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“Построй дом”</w:t>
      </w:r>
      <w:r w:rsidRPr="00CE343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игровой задачей</w:t>
      </w:r>
      <w:r w:rsidRPr="00CE343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предусматривается помочь котенку построить дом, а</w:t>
      </w:r>
      <w:r w:rsidRPr="00CE343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дидактическая</w:t>
      </w:r>
      <w:r w:rsidRPr="00CE343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– выделить конфигурацию плоскостных фигур с целью объединения их в одно целое (конфигурация каждый раз меняется – ребенок должен подобрать фигуру для своего варианта).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Необходимо диагностировать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усвоение 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ребенком 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разделов базовой образовательной программы. Как показывает многолетняя практика уровень усвоения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базовой образовательной программы 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постоянно повышается. Управление компьютером (клавиатурой, мышью) усваивается детьми автоматически.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время игры не 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нужно акцентировать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внимание ребенка на то, что 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Вы его диагностируете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а нужно ставить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определенные дидактические задачи, которые ребенок должен решить самостоятельно, и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сделать так, чтобы он думал, что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он “просто играет”. Важно, чтобы во время компьютерных игр ребенок был раскрепощен, свободно владел компьютером, несмотря на то, что это новый вид игры.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Критериями оценки усвоения разделов образовательной программы служит самостоятельность ребенка, показанная в играх: ребенок практически не справляется с выполнением поставленной перед ним задачей даже с помощью взрослого – это говорит о низком уровне развития; на среднем уровне – справляется с помощью взрослого, а на высоком – выполняет задание самостоятельно.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Результаты диагностики и анализ усвоения детьми образовательной программы 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нужно использовать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того, чтобы помочь ребенку преодолеть трудности в усвоении образовательной программы, обратить внимание воспитателей и специалистов на 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проблему и совместно решить её.</w:t>
      </w:r>
    </w:p>
    <w:p w:rsidR="001F4997" w:rsidRPr="00CE3430" w:rsidRDefault="001F4997" w:rsidP="00CE3430">
      <w:pPr>
        <w:shd w:val="clear" w:color="auto" w:fill="FFFFFF"/>
        <w:spacing w:before="27" w:after="27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Как показывает опыт – элементы компьютерной грамотности усваиваются детьми легче, если ведущим мотивом их деятельности становится игра. Это вызывает у детей большую эмоциональную и интеллектуальную готовность к дальнейшему развитию умственных и творческих способностей.</w:t>
      </w:r>
    </w:p>
    <w:p w:rsidR="001F4997" w:rsidRPr="00CE3430" w:rsidRDefault="001F4997" w:rsidP="00CE3430">
      <w:pPr>
        <w:shd w:val="clear" w:color="auto" w:fill="FFFFFF"/>
        <w:spacing w:before="27" w:after="27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3430">
        <w:rPr>
          <w:rFonts w:ascii="Times New Roman" w:hAnsi="Times New Roman"/>
          <w:color w:val="000000"/>
          <w:sz w:val="24"/>
          <w:szCs w:val="24"/>
        </w:rPr>
        <w:t>Ребенок начинает понимать, что предметы на экране – это не реальные вещи. У ребенка начинает развиваться понимание того, что есть несколько уровней окружающего нас мира – реальные вещи, картины, схемы, слова и т.д.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ind w:firstLine="708"/>
        <w:rPr>
          <w:color w:val="000000"/>
        </w:rPr>
      </w:pPr>
      <w:r w:rsidRPr="00CE3430">
        <w:rPr>
          <w:color w:val="000000"/>
        </w:rPr>
        <w:t>Компьютерные игры учат детей преодолевать трудности, контролировать выполнение действий, оценивать результаты. Благодаря компьютеру становится эффективным обучение планированию, контролю и оценки результатов самостоятельной деятельности ребенка, через сочетание игровых и неигровых моментов.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lastRenderedPageBreak/>
        <w:t>Новизна работы с компьютером, способствующая повышению интереса к обучению и возможности регулировать поставленные задачи по степени трудности, поощрении правильных решений, усиливают мотивацию ребенка.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Компьютерные игры помогают также устранить отрицательное отношение к развитию ребенка – неуспех, который связан с непониманием, пробелами в знаниях. Играя на компьютере, ребенок получает возможность довести решение поставленной задачи до конца, опираясь на помощь взрослых. Одним из источников мотивации ребенка считается занимательность игры. Возможности компьютерных игр неисчерпаемы. В первую очередь, она не должна заслонять учебные цели.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Формированию у детей способности самостоятельно ставить перед собой цели и достигать их помогают такие игры, как "Конструктор". В процессе использования игр данной серии у детей формируется творческое экспериментирование. В ходе игры дети берут на себя роль создателя новых объектов. Они самостоятельно ставят перед собой сложные цели и пытаются их реализовать.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ind w:firstLine="708"/>
        <w:rPr>
          <w:color w:val="000000"/>
        </w:rPr>
      </w:pPr>
      <w:r w:rsidRPr="00CE3430">
        <w:rPr>
          <w:color w:val="000000"/>
          <w:shd w:val="clear" w:color="auto" w:fill="FFFFFF"/>
        </w:rPr>
        <w:t>При работе с компьютером у детей раскрываются большие возможности. В процессе действий с предметами или явлениями, изображенными на экране, у детей формируются более гибкие представления и образы. Все это служит основой для перехода от наглядно-действенного мышления к наглядно-образному мышлению.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Компьютерные игры ориентируются на развитие у ребенка определенных знаний, навыков, способностей. Как правило, в компьютерных играх от ребенка требуется: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Владение средствами управления, быстрота и точность манипуляций;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Быстрая и правильная реакция на происходящие события;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Чувство времени, умение выдерживать заданные временные интервалы;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Способность следить за несколькими объектами одновременно;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Знание географии игрового поля, законов игрового мира;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Знание конкретной предметной области, которая моделируется в игре;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Умение искать закономерности;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lastRenderedPageBreak/>
        <w:t>- Умение предугадывать действия противника;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Знание алгоритма и стратегии выигрыша;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Способность к быстрому и максимально полному перебору основных вариантов;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Память на текущие события;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Использование прошлого опыта, что происходило в предыдущих сеансах игры;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Способность интенсивно работать в течение всего сеанса игры.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E447AA" w:rsidRDefault="001F4997" w:rsidP="00CE3430">
      <w:pPr>
        <w:pStyle w:val="a3"/>
        <w:shd w:val="clear" w:color="auto" w:fill="FFFFFF"/>
        <w:spacing w:line="360" w:lineRule="auto"/>
        <w:rPr>
          <w:b/>
          <w:color w:val="000000"/>
        </w:rPr>
      </w:pPr>
      <w:r w:rsidRPr="00E447AA">
        <w:rPr>
          <w:b/>
          <w:color w:val="000000"/>
          <w:lang w:val="en-US"/>
        </w:rPr>
        <w:t>I</w:t>
      </w:r>
      <w:r w:rsidRPr="00E447AA">
        <w:rPr>
          <w:b/>
          <w:color w:val="000000"/>
        </w:rPr>
        <w:t xml:space="preserve"> глава</w:t>
      </w:r>
    </w:p>
    <w:p w:rsidR="001F4997" w:rsidRDefault="001F4997" w:rsidP="00CE3430">
      <w:pPr>
        <w:pStyle w:val="a3"/>
        <w:shd w:val="clear" w:color="auto" w:fill="FFFFFF"/>
        <w:spacing w:line="360" w:lineRule="auto"/>
        <w:rPr>
          <w:b/>
          <w:color w:val="000000"/>
        </w:rPr>
      </w:pPr>
      <w:r w:rsidRPr="00E447AA">
        <w:rPr>
          <w:b/>
          <w:color w:val="000000"/>
        </w:rPr>
        <w:t>Классификация и описание видов компьютерных игр</w:t>
      </w:r>
    </w:p>
    <w:p w:rsidR="001F4997" w:rsidRPr="00E447AA" w:rsidRDefault="001F4997" w:rsidP="00CE3430">
      <w:pPr>
        <w:pStyle w:val="a3"/>
        <w:shd w:val="clear" w:color="auto" w:fill="FFFFFF"/>
        <w:spacing w:line="360" w:lineRule="auto"/>
        <w:rPr>
          <w:b/>
          <w:color w:val="000000"/>
        </w:rPr>
      </w:pP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В компьютерных играх можно выделить следующие категории: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Развивающие игры;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Обучающие игры;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Игры-экспериментирования;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Игры-забавы;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Логические игры;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Компьютерные диагностические игры.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Особая роль в мире компьютерных игр принадлежит обучающим и развивающим играм.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Дадим краткую характеристику каждому из вышеприведенных категорий образовательных программ: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Развивающие игры.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Развивающие программы предназначены для формирования у детей умственных способностей, для развития фантазии, воображения, эмоционального и нравственного развития. Они являются лишь инструментом для творчества, для самовыражения ребенка.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К развивающим программам относятся: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Графические редакторы – "рисовалки", "раскраски", конструкторы. Дети имеют возможность свободно рисовать на экране линиями, геометрическими фигурами, пятнами, закрашивать замкнутые области, стирать изображения;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lastRenderedPageBreak/>
        <w:t>- Текстовые редакторы для ввода, редактирования, хранения и печати текста;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"Режиссерские" компьютерные игры – свободное перемещение персонажей и других элементов на фоне декораций;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"Музыкальные редакторы" для ввода, хранения и воспроизведения простых мелодий;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"Конструкторы сказок".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Обучающие игры.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Данные программы дидактического типа предполагают решение одной или нескольких дидактических задач. К обучающим программам относят игры, связанные с формированием у детей математических представлений, с обучением письму, чтению, иностранным языкам. Также данные игры формируют у детей представления по ориентации в пространстве, решают задачи нравственного, эстетического и экологического воспитания.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Хорошо известна важность и высокая эффективность игровых форм обучения, особенно успешно применяемых при работе с детьми дошкольного и младшего школьного возраста. Существуют, например, специальные среды для начального обучения информатике с забавными исполнителями, которые в игровой форме отрабатывают простые пользовательские навыки, навыки алгоритмизации и т.д. Так, созданная под руководством Ю.А.Первина среда "Роботландия" с ее забавными исполнителями "Машинист", "Буквоед", "Кукарачча" и др. с успехом используется во многих школах.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Игры-экспериментирования.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В таких играх цель игры и правила скрыты в сюжете игры и способе управления ею. Чтобы добиться успеха в решении задачи, ребенок должен прийти к осознанию цели и способа действия.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Игры-забавы.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 xml:space="preserve">В играх-забавах отсутствуют игровые задачи и задачи развития. Такие игры предоставляют детям развлечься. Ребенок осуществляет поисковые действия, чтобы получить возможность увидеть результат в виде какого-то "микромультика". К этой группе можно отнести серию программ "Живые книжки". Также к играм-забавам можно </w:t>
      </w:r>
      <w:r w:rsidRPr="00CE3430">
        <w:rPr>
          <w:color w:val="FF0000"/>
        </w:rPr>
        <w:lastRenderedPageBreak/>
        <w:t>отнести приключенческие игры (путешествия, подвиги, приключения), графические игрушки (тетрис, "живые картинки" и др.), учебные тренажеры (азбука, клавиатурный тренажер и др.) и т.д. В данную категорию игр можно отнести имитационные игровые виды спорта: футбол, волейбол, теннис и т.д.; военные игры: морские бои, воздушные бои, звездные воины, игры с вооружениями и др.; рукопашные схватки: каратэ, кунг-фу, тэквондо; профессиональные игры: авторалли, пилотирование самолета и др.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Логические игры.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Данные игры направлены на развитие логического мышления.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К данной категории игр относят: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Шахматные игры: шашки, шахматы и т.п.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FF0000"/>
        </w:rPr>
      </w:pPr>
      <w:r w:rsidRPr="00CE3430">
        <w:rPr>
          <w:color w:val="FF0000"/>
        </w:rPr>
        <w:t>- Логические учебные развивающие игры: лабиринты, угадай число, слово, крестики-нолики и др.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  <w:u w:val="single"/>
        </w:rPr>
      </w:pPr>
      <w:r w:rsidRPr="00CE3430">
        <w:rPr>
          <w:color w:val="000000"/>
          <w:u w:val="single"/>
        </w:rPr>
        <w:t>Что же так привлекает ребенка в компьютерной игре: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Наличие собственного мира, в который нет доступа никому, кроме него самого;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Отсутствие ответственности;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Реалистичность игрового процесса;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Возможность исправить любую ошибку, путем многократных попыток;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Возможность самостоятельно принимать решения, вне зависимости от того, к чему они могут привести.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ind w:firstLine="708"/>
        <w:rPr>
          <w:color w:val="000000"/>
        </w:rPr>
      </w:pPr>
      <w:r w:rsidRPr="00CE3430">
        <w:rPr>
          <w:color w:val="000000"/>
        </w:rPr>
        <w:t xml:space="preserve">Творческое экспериментирование в процессе использования игры способствует развитию любознательности, формирует интеллектуальные способности. Творческое экспериментирование применяется в такого рода играх, как </w:t>
      </w:r>
      <w:r w:rsidRPr="00CE3430">
        <w:rPr>
          <w:b/>
          <w:i/>
          <w:color w:val="000000"/>
        </w:rPr>
        <w:t>игры компьютерного конструирования</w:t>
      </w:r>
      <w:r w:rsidRPr="00CE3430">
        <w:rPr>
          <w:color w:val="000000"/>
        </w:rPr>
        <w:t>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ind w:firstLine="708"/>
        <w:rPr>
          <w:color w:val="000000"/>
        </w:rPr>
      </w:pPr>
      <w:r w:rsidRPr="00CE3430">
        <w:rPr>
          <w:color w:val="000000"/>
        </w:rPr>
        <w:t xml:space="preserve">В компьютерном мире есть еще направление – </w:t>
      </w:r>
      <w:r w:rsidRPr="00CE3430">
        <w:rPr>
          <w:b/>
          <w:i/>
          <w:color w:val="000000"/>
        </w:rPr>
        <w:t>конструктор</w:t>
      </w:r>
      <w:r w:rsidRPr="00CE3430">
        <w:rPr>
          <w:color w:val="000000"/>
        </w:rPr>
        <w:t xml:space="preserve"> сказок и мультфильмов. К такому направлению можно отнести игру – </w:t>
      </w:r>
      <w:r w:rsidRPr="00CE3430">
        <w:rPr>
          <w:b/>
          <w:i/>
          <w:color w:val="000000"/>
          <w:u w:val="single"/>
        </w:rPr>
        <w:t>конструктор "Незнайка и все, все, все…</w:t>
      </w:r>
      <w:r w:rsidRPr="00CE3430">
        <w:rPr>
          <w:color w:val="000000"/>
        </w:rPr>
        <w:t xml:space="preserve">". Создание простого, но настоящего мультфильма с помощью программы </w:t>
      </w:r>
      <w:r w:rsidRPr="00CE3430">
        <w:rPr>
          <w:color w:val="000000"/>
        </w:rPr>
        <w:lastRenderedPageBreak/>
        <w:t>"Конструктор мультфильмов: Незнайка и все, все, все…" займет у ребенка не более пяти минут. Первое действие ребенка – выбор заднего плана из библиотеки фонов. Затем, руководствуясь собственным чувством вкуса, ребенок украшает сцену различными предметами и декорациями.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После этого ребенок выбирает актеров. Данная программа предлагает 15 персонажей из знаменитого мультфильма "Незнайка на Луне". Каждый из персонажей умеет выполнять всевозможные трюки и действия.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Чтобы оживить актера, ребенок щелкает на нем мышкой и перемещает по экрану, задавая траекторию движения. В любой момент можно назначить актеру новое действие, добавить новых персонажей, анимировать фон и т.д.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Но это еще не все! Какой же мультик не обойдется без веселой музыки и смешных звуков? Ребенок сможет самостоятельно добавлять звуковые эффекты, записывать прикольные голоса и музыку.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В конце добавляются титры и мультик готов.</w:t>
      </w:r>
    </w:p>
    <w:p w:rsidR="001F4997" w:rsidRPr="00CE3430" w:rsidRDefault="009171D8" w:rsidP="00CE3430">
      <w:pPr>
        <w:pStyle w:val="a3"/>
        <w:shd w:val="clear" w:color="auto" w:fill="FFFFFF"/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287520" cy="3217545"/>
            <wp:effectExtent l="0" t="0" r="0" b="1905"/>
            <wp:docPr id="1" name="Рисунок 9" descr="http://www.fcenter.ru/img/softarticle/2004/nov/08/5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fcenter.ru/img/softarticle/2004/nov/08/519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b/>
          <w:color w:val="000000"/>
        </w:rPr>
      </w:pPr>
      <w:r w:rsidRPr="00CE3430">
        <w:rPr>
          <w:b/>
          <w:color w:val="000000"/>
        </w:rPr>
        <w:t>Рисунок №1 «Скриншот из игры «Незнайка и все, все, все…»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CE3430" w:rsidRDefault="009171D8" w:rsidP="00CE3430">
      <w:pPr>
        <w:pStyle w:val="a3"/>
        <w:shd w:val="clear" w:color="auto" w:fill="FFFFFF"/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287520" cy="3191510"/>
            <wp:effectExtent l="0" t="0" r="0" b="8890"/>
            <wp:docPr id="2" name="Рисунок 12" descr="http://www.fcenter.ru/img/softarticle/2004/nov/08/5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fcenter.ru/img/softarticle/2004/nov/08/519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b/>
          <w:color w:val="000000"/>
        </w:rPr>
      </w:pPr>
      <w:r w:rsidRPr="00CE3430">
        <w:rPr>
          <w:b/>
          <w:color w:val="000000"/>
        </w:rPr>
        <w:t>Рисунок №2 «Скриншот из игры «Незнайка и все, все, все…»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  <w:shd w:val="clear" w:color="auto" w:fill="FFFFFF"/>
        </w:rPr>
        <w:t xml:space="preserve"> </w:t>
      </w:r>
      <w:r w:rsidRPr="00CE3430">
        <w:rPr>
          <w:color w:val="000000"/>
          <w:shd w:val="clear" w:color="auto" w:fill="FFFFFF"/>
        </w:rPr>
        <w:tab/>
        <w:t xml:space="preserve">Многие </w:t>
      </w:r>
      <w:r w:rsidRPr="00CE3430">
        <w:rPr>
          <w:b/>
          <w:i/>
          <w:color w:val="000000"/>
          <w:shd w:val="clear" w:color="auto" w:fill="FFFFFF"/>
        </w:rPr>
        <w:t>игры компьютерного конструирования</w:t>
      </w:r>
      <w:r w:rsidRPr="00CE3430">
        <w:rPr>
          <w:color w:val="000000"/>
          <w:shd w:val="clear" w:color="auto" w:fill="FFFFFF"/>
        </w:rPr>
        <w:t xml:space="preserve">  развивают пространственное мышление, координацию движений, умение прогнозировать ситуацию, способности к конструированию и закладывают фундамент технического творчества. Например, к таким играм можно отнести серию игр</w:t>
      </w:r>
      <w:r w:rsidRPr="00CE3430">
        <w:rPr>
          <w:b/>
          <w:i/>
          <w:color w:val="000000"/>
          <w:u w:val="single"/>
          <w:shd w:val="clear" w:color="auto" w:fill="FFFFFF"/>
        </w:rPr>
        <w:t xml:space="preserve"> "Искатель" </w:t>
      </w:r>
      <w:r w:rsidRPr="00CE3430">
        <w:rPr>
          <w:color w:val="000000"/>
          <w:shd w:val="clear" w:color="auto" w:fill="FFFFFF"/>
        </w:rPr>
        <w:t>и др.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 xml:space="preserve">Развитию творчества способствуют также электронные пазлы, которые также являются элементами </w:t>
      </w:r>
      <w:r w:rsidRPr="00CE3430">
        <w:rPr>
          <w:b/>
          <w:i/>
          <w:color w:val="000000"/>
        </w:rPr>
        <w:t>игр компьютерного конструирования</w:t>
      </w:r>
      <w:r w:rsidRPr="00CE3430">
        <w:rPr>
          <w:color w:val="000000"/>
        </w:rPr>
        <w:t>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В компьютерной игре "Элька. Мы спасем Антарктиду" ребенок вместе с героями мультфильма отправляется в далекий путь невероятных приключений, полный опасных, но интересных событий. В данной игре ребенка ждут интересные задания и головоломки, которые способствуют развитию творчества, внимания(рис.3).</w:t>
      </w:r>
    </w:p>
    <w:p w:rsidR="001F4997" w:rsidRPr="00CE3430" w:rsidRDefault="009171D8" w:rsidP="00CE3430">
      <w:pPr>
        <w:pStyle w:val="a3"/>
        <w:shd w:val="clear" w:color="auto" w:fill="FFFFFF"/>
        <w:spacing w:line="360" w:lineRule="auto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252595" cy="3269615"/>
            <wp:effectExtent l="0" t="0" r="0" b="6985"/>
            <wp:docPr id="3" name="Рисунок 1" descr="Использование компьютерных игр в семейном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пользование компьютерных игр в семейном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b/>
          <w:color w:val="000000"/>
        </w:rPr>
      </w:pPr>
      <w:r w:rsidRPr="00CE3430">
        <w:rPr>
          <w:b/>
          <w:color w:val="000000"/>
        </w:rPr>
        <w:t>Рис.3. Задание из игры "Элька. Мы спасем Антарктиду"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Пазлы развивают у детей такие качества, как внимание и усидчивость. Детям предлагаются электронные пазлы с разным количеством деталей. Самым маленьким детям предлагается собрать пазлы, состоящие из 4-6 деталей. Для детей постарше предлагаются пазлы с большим количеством деталей.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Тематика компьютерных пазлов разнообразна: животный мир, растительный мир, герои мультфильмов и др. (рис. 4).</w:t>
      </w:r>
    </w:p>
    <w:p w:rsidR="001F4997" w:rsidRPr="00CE3430" w:rsidRDefault="009171D8" w:rsidP="00CE3430">
      <w:pPr>
        <w:pStyle w:val="a3"/>
        <w:shd w:val="clear" w:color="auto" w:fill="FFFFFF"/>
        <w:spacing w:line="360" w:lineRule="auto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356100" cy="3433445"/>
            <wp:effectExtent l="0" t="0" r="6350" b="0"/>
            <wp:docPr id="4" name="Рисунок 2" descr="Использование компьютерных игр в семейном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пользование компьютерных игр в семейном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b/>
          <w:color w:val="000000"/>
        </w:rPr>
      </w:pPr>
      <w:r w:rsidRPr="00CE3430">
        <w:rPr>
          <w:b/>
          <w:color w:val="000000"/>
        </w:rPr>
        <w:t>Рис. 4 из мультфильма "Бременские музыканты"</w:t>
      </w: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Развитию творческих способностей способствует и собирание мозаики. В игре "Лунтик учится рисовать" ребенок также встречается с таким заданием. Здесь ребенок вместе с Милой должен составить мозаику по образцу. Если ребенок окрасит квадратик не тем цветом, который необходим, то он может этот же квадратик окрасить в другой цвет (рис. 5).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CE3430" w:rsidRDefault="009171D8" w:rsidP="00CE3430">
      <w:pPr>
        <w:pStyle w:val="a3"/>
        <w:shd w:val="clear" w:color="auto" w:fill="FFFFFF"/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252595" cy="3070860"/>
            <wp:effectExtent l="0" t="0" r="0" b="0"/>
            <wp:docPr id="5" name="Рисунок 4" descr="Использование компьютерных игр в семейном вос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спользование компьютерных игр в семейном воспитан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b/>
          <w:color w:val="000000"/>
        </w:rPr>
      </w:pPr>
      <w:r w:rsidRPr="00CE3430">
        <w:rPr>
          <w:b/>
          <w:color w:val="000000"/>
        </w:rPr>
        <w:lastRenderedPageBreak/>
        <w:t>Рис. 5. Собери мозаику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Специально разработанная программа для детей 2-4 лет "Обучение с приключением" также рассчитана на развитие творческих способностей детей и на приобретение ими тяги к знаниям. Данная игра содержит интересные задания, направленные на развитие логики, координации и восприятия, развитие музыкального слуха. В игре имеется несколько уровней сложности.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 xml:space="preserve">Развитию творческого мышления, анализу и разгадыванию загадок, вниманию и наблюдательности способствует игра </w:t>
      </w:r>
      <w:r w:rsidRPr="00CE3430">
        <w:rPr>
          <w:b/>
          <w:i/>
          <w:color w:val="000000"/>
          <w:u w:val="single"/>
        </w:rPr>
        <w:t>"Искатель"</w:t>
      </w:r>
      <w:r w:rsidRPr="00CE3430">
        <w:rPr>
          <w:color w:val="000000"/>
        </w:rPr>
        <w:t>, рассчитанная на детей в возрасте 5-10 лет.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Приведем примеры заданий, которые ребенок встретит в данной игре: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  <w:u w:val="single"/>
        </w:rPr>
      </w:pPr>
      <w:r w:rsidRPr="00CE3430">
        <w:rPr>
          <w:color w:val="000000"/>
          <w:u w:val="single"/>
        </w:rPr>
        <w:t>"Доска".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Сколько интересного, оказывается, может поместиться на школьной доске. Разгадай увлекательные головоломки, сыграй в мини-игры – и найдешь нужные предметы.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  <w:u w:val="single"/>
        </w:rPr>
      </w:pPr>
      <w:r w:rsidRPr="00CE3430">
        <w:rPr>
          <w:color w:val="000000"/>
          <w:u w:val="single"/>
        </w:rPr>
        <w:t>"Обручи".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Рассортируй предметы по обручам. Но будь внимателен – не все так просто, как кажется.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  <w:u w:val="single"/>
        </w:rPr>
      </w:pPr>
      <w:r w:rsidRPr="00CE3430">
        <w:rPr>
          <w:color w:val="000000"/>
          <w:u w:val="single"/>
        </w:rPr>
        <w:t>"Лопни шарик".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Хочешь запустить сложное устройство? К сожалению, в шарико-лопающей машине не хватает нескольких деталей. Тут без подсказок не обойтись.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Компьютерные игры, направленные на развитие творчества, будут хорошим помощником в развитии логики, воображения, смекалки, мышления. Тем более, прохождение очередного этапа станет для вашего ребенка важной и очень значимой победой, ведь он будет понимать, что всего добился самостоятельно безо всякой помощи виртуальных героев.</w:t>
      </w:r>
    </w:p>
    <w:p w:rsidR="001F4997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F4997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F4997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9171D8" w:rsidRDefault="009171D8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F4997" w:rsidRPr="00E447AA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447A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 xml:space="preserve">Глава </w:t>
      </w:r>
      <w:r w:rsidRPr="00E447AA">
        <w:rPr>
          <w:rFonts w:ascii="Times New Roman" w:hAnsi="Times New Roman"/>
          <w:b/>
          <w:i/>
          <w:color w:val="000000"/>
          <w:sz w:val="24"/>
          <w:szCs w:val="24"/>
          <w:lang w:val="en-US" w:eastAsia="ru-RU"/>
        </w:rPr>
        <w:t>II</w:t>
      </w:r>
      <w:r w:rsidRPr="001645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1F4997" w:rsidRPr="00E447AA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447A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Практическое занятие. Пример</w:t>
      </w:r>
    </w:p>
    <w:p w:rsidR="001F4997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CE3430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Пример проведения занятия по конструированию с детьми </w:t>
      </w: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b/>
          <w:bCs/>
          <w:color w:val="000000"/>
        </w:rPr>
        <w:t>1.Изучение нового материала.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 xml:space="preserve">Речь воспитателя: 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Ну что ж, пора начинать рассказ об одном из самых любимых мной способов создания картинок – конструировании. Всем вам известно, как много умеет делать компьютер. Он позволяет фантазировать, создавать разные объекты на экране монитора из отдельных деталей. Это называется конструированием. Но конструирование вам больше известно немного с другой стороны. Давайте поговорим о конструкторах. Вопрос: объясните мне, пожалуйста, что такое конструктор и какие конструкторы вам известны? (кубики, лего, мозаика, металлические конструкторы, электрические конструкторы, домики для Барби…) (Проводится беседа за столом).  Играя в эти игры, вы можете придумывать и строить фантастические машины, города, дома для своих кукол. А у меня есть конструктор, который, наверняка, многие из вас знают. Такой конструктор может сделать каждый из вас дома. Это игра «Танграм». (демонстрация и объяснение правил игры, деление ребят на две группы, раздача наборов фигур). Проведение игры. Сборка двух фигур: «Петушок» и «Домик с трубой». Происходит оценка работы каждой пары.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В каждом компьютерном конструкторе есть набор различных деталей. Все они отличаются друг от друга формой, цветом, размером. Каждую из них можно перемещать по экрану монитора в любое место с помощью мышки, а также поворачивать, так как вам захочется.</w:t>
      </w:r>
    </w:p>
    <w:p w:rsidR="001F4997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 xml:space="preserve">Компьютерных программ – конструкторов очень много. Есть программы – конструкторы даже для взрослых. И это не просто интересно, но еще и полезно (рассказать о применении таких программ). 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Именно так, с помощью фантазии, создаются новые машины, интересные мультфильмы, красивые и удобные предметы. Компьютерное конструирование – это создание различных схем, чертежей, рисунков.</w:t>
      </w:r>
    </w:p>
    <w:p w:rsidR="001F4997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 xml:space="preserve">После изучения темы «Конструирование» вы сможете сначала вместе со мной, а затем и самостоятельно создать из различных частей картинку или вот такую открытку для мамы. Как вы думаете, понравится ей такой подарок? 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lastRenderedPageBreak/>
        <w:t>Самым простым способом конструирования является аппликация – создание изображения при помощи наклеивания или наложения кусочков какого-либо материала на основу. Вот с этого мы с вами и начнем наше компьютерное конструирование.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2.Переход в программу «В мире информатики».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3.Демонстрация приемов работы компьютерного конструктора.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br/>
        <w:t>4.</w:t>
      </w:r>
      <w:r w:rsidRPr="00CE3430">
        <w:rPr>
          <w:rStyle w:val="apple-converted-space"/>
          <w:color w:val="000000"/>
        </w:rPr>
        <w:t> </w:t>
      </w:r>
      <w:r w:rsidRPr="00CE3430">
        <w:rPr>
          <w:b/>
          <w:bCs/>
          <w:color w:val="000000"/>
        </w:rPr>
        <w:t>Практическая работа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Поставить перед детьми задачу практической работы: • Попробовать построить объекты по образцу из имеющихся фигур, самостоятельно. • Обратить внимание детей на то, что каждое выполненное задание необходимо показать педагогу.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НАЧИНАТЬ НУЖНО С ПОСЛЕДНЕГО ЗАДАНИЯ, Т.К. ЕГО УЖЕ ВЫПОЛНЯЛИ ЗА СТОЛОМ.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НЕ ВОЛНОВАТЬСЯ – ПЕДАГОГ ВСЕГДА ПОМОЖЕТ.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При выполнении детьми практической работы следует осуществить выполнение правил посадки за ПК.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Посадка за ПК: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• Готовность рабочего места,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• Осанка,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• Постановка руки.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Выполнение практической работы, во время которой педагог осуществляет индивидуальный подход (помощь, контроль).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5.</w:t>
      </w:r>
      <w:r w:rsidRPr="00CE3430">
        <w:rPr>
          <w:rStyle w:val="apple-converted-space"/>
          <w:color w:val="000000"/>
        </w:rPr>
        <w:t> </w:t>
      </w:r>
      <w:r w:rsidRPr="00CE3430">
        <w:rPr>
          <w:b/>
          <w:bCs/>
          <w:color w:val="000000"/>
        </w:rPr>
        <w:t>Разминка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6.</w:t>
      </w:r>
      <w:r w:rsidRPr="00CE3430">
        <w:rPr>
          <w:rStyle w:val="apple-converted-space"/>
          <w:color w:val="000000"/>
        </w:rPr>
        <w:t> </w:t>
      </w:r>
      <w:r w:rsidRPr="00CE3430">
        <w:rPr>
          <w:b/>
          <w:bCs/>
          <w:color w:val="000000"/>
        </w:rPr>
        <w:t>Окончание занятия: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• Уборка рабочих мест,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• Рассаживание за столом,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CE3430">
        <w:rPr>
          <w:color w:val="000000"/>
        </w:rPr>
        <w:t>• Подведение итогов занятия и оценивание работы учащихся.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i/>
          <w:color w:val="000000"/>
          <w:u w:val="single"/>
        </w:rPr>
      </w:pPr>
    </w:p>
    <w:p w:rsidR="001F4997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bCs/>
          <w:i/>
          <w:color w:val="000000"/>
          <w:u w:val="single"/>
        </w:rPr>
      </w:pP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i/>
          <w:color w:val="000000"/>
          <w:u w:val="single"/>
        </w:rPr>
      </w:pPr>
      <w:r w:rsidRPr="00CE3430">
        <w:rPr>
          <w:b/>
          <w:bCs/>
          <w:i/>
          <w:color w:val="000000"/>
          <w:u w:val="single"/>
        </w:rPr>
        <w:lastRenderedPageBreak/>
        <w:t>ОТКРЫТОЕ ЗАНТЯТИЕ</w:t>
      </w:r>
      <w:r w:rsidRPr="00CE3430">
        <w:rPr>
          <w:rStyle w:val="apple-converted-space"/>
          <w:b/>
          <w:i/>
          <w:color w:val="000000"/>
          <w:u w:val="single"/>
        </w:rPr>
        <w:t> </w:t>
      </w:r>
      <w:r w:rsidRPr="00CE3430">
        <w:rPr>
          <w:b/>
          <w:i/>
          <w:color w:val="000000"/>
          <w:u w:val="single"/>
        </w:rPr>
        <w:t>В ОБЪЕДИНЕНИИ «ВЕСЕЛЫЙ КОМПЬЮТЕР»</w:t>
      </w:r>
    </w:p>
    <w:p w:rsidR="001F4997" w:rsidRPr="00CE3430" w:rsidRDefault="001F4997" w:rsidP="00CE3430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i/>
          <w:color w:val="000000"/>
          <w:u w:val="single"/>
        </w:rPr>
      </w:pPr>
      <w:r w:rsidRPr="00CE3430">
        <w:rPr>
          <w:b/>
          <w:bCs/>
          <w:i/>
          <w:color w:val="000000"/>
          <w:u w:val="single"/>
        </w:rPr>
        <w:t>КОНСТРУИРОВАНИЕ</w:t>
      </w:r>
      <w:r w:rsidRPr="00CE3430">
        <w:rPr>
          <w:rStyle w:val="apple-converted-space"/>
          <w:b/>
          <w:i/>
          <w:color w:val="000000"/>
          <w:u w:val="single"/>
        </w:rPr>
        <w:t> </w:t>
      </w:r>
      <w:r w:rsidRPr="00CE3430">
        <w:rPr>
          <w:b/>
          <w:i/>
          <w:color w:val="000000"/>
          <w:u w:val="single"/>
        </w:rPr>
        <w:t>КАК СРЕДСТВО РАЗВИТИЯ МЫШЛЕНИЯ ДЕТЕЙ МЛАДШЕГО ШКОЛЬНОГО ВОЗРАСТА</w:t>
      </w:r>
    </w:p>
    <w:p w:rsidR="001F4997" w:rsidRPr="00CE3430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занятия в учебном плане: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первое занятие по теме «Конструирование»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занятия: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br/>
        <w:t>1.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Закрепление знаний о способах создания компьютерных картинок,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знаний о компьютерном конструировании,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Расширение кругозора детей в области информационных технологий,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умений и навыков компьютерного конструирования,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Совершенствование навыков работы компьютерной мышью,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Создание условий для повышения интереса к предмету,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навыка самостоятельного поиска решения поставленной задачи.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Развитие мышления,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Развитие внимания,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Развитие координации детей,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Развитие познавательного интереса.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Воспитание трудолюбия, целеустремленности,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Воспитание коммуникативных качеств,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Воспитание самостоятельности,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Воспитание в ребенке творческого восприятия компьютерных технологий,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здоровьесберегающей позиции у каждого ребенка.</w:t>
      </w:r>
    </w:p>
    <w:p w:rsidR="001F4997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Задачи занятия: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Провести опрос по изученным ранее способам создания компьютерных картинок,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Рассказать о новом способе создания картинок – конструировании,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Провести беседу с ребятами о применении компьютерного конструирования в современном мире,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Учить воспринимать компьютер не только как игрушку, но и как инструмент информационной деятельности человека,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Ознакомить детей с техникой компьютерного конструирования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Провести практическую работу «компьютерное конструирование»,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Учить строить объекты из геометрических фигур,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Продолжить обучение грамотной работе с компьютерной мышью,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Рассказать об использовании детьми ЗНУ компьютерного конструирования для организации своего досуга,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Приучать детей к самостоятельной исследовательской деятельности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Развивать умение ребят анализировать, синтезировать, обобщать посредством конструирования объектов из геометрических фигур,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Развивать произвольность и устойчивость внимания,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Развивать точность движений доминирующей руки в процессе управления компьютерной мышью,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Развивать пространственную ориентацию в процессе игры «Танграм» и работы с компьютерным конструктором,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Повышение мотивации учащихся за счет игровых технолоний.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Воспитывать в ребенке желание и потребность трудиться и испытывать от этого положительные эмоции,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Формировать в ребятах стремление довести работу до конца и получить наилучший результат,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Воспитывать дружелюбное отношение друг к другу, умение выслушать товарища, дополнить его ответ, не перебивая,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Воспитывать в детях стремление выполнить задание без посторонней помощи,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Создавать предпосылки для возникновения у детей желания применения ПК для интересной, творческой организации своего «компьютерного» досуга.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Приучать детей к заботе о своем здоровье ( выполнение разминки, правильная посадка за ПК).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Коллективная,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Групповая,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Индивидуальная.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Опрос,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Рассказ,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Беседа,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Демонстрация нового материала (теоретического и практического),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Работа с раздаточным материалом в виде игры «Танграм»,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Практическая работа на ПК.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ТСО: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Компьютеры,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Компьютерная программа «В мире информатики» ( третий год обучения),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Презентация «Способы создания картинок. Конструирование» (MC PowerPoint),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Наглядный материал: карты с изображением предметов к игре «Танграм»,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Раздаточный материал: наборы геометрических фигур к игре «Танграм» (достаточно двух наборов. Если ребята уже знакомы с этой игрой, то можно раздать наборы для индивидуальной игры),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Мультимедийный проектор + переносной экран.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br/>
      </w: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br/>
        <w:t>I.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br/>
        <w:t>Здравствуйте, ребята! Как ваше настроение? Хотите ли вы поиграть сегодня в интересные и полезные игры? А хотите узнать что-то очень интересное? Тогда улыбнитесь друг другу! Садитесь!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br/>
        <w:t>II.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Повторение изученного ранее материала.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Сегодня у нас с вами очень интересная и полезная тема. Но сначала я бы хотела, чтобы вы рассказали о тех способах создания картинок, с которыми мы уже познакомились.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br/>
        <w:t>• Демонстрация слайдов 1-2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Итак, вопрос: Как называются эти способы создания картинок? • В процессе демонстрации слайдов 3-6 ведется опрос учащихся по пройденному материалу. • Демонстрация слайда 7 «Молодцы!» - оценивание ответов учащихся (индивидуальное)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III.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Изучение нового материала.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Демонстрация слайда 8 (название + конструктор)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Ну что ж, пора начинать рассказ об одном из самых любимых мной способов создания картинок – конструировании. Всем вам известно, как много умеет делать компьютер. Он позволяет фантазировать, создавать разные объекты на экране монитора из отдельных деталей. Это называется конструированием. Но конструирование вам больше известно немного с другой стороны. Давайте поговорим о конструкторах. Вопрос: объясните мне, пожалуйста, что такое конструктор и какие конструкторы вам известны? (кубики, лего, мозаика, металлические конструкторы, электрические конструкторы, домики для Барби,…) (Проводится беседа за столом) Играя в эти игры, вы можете придумывать и строить фантастические машины, города, дома для своих кукол,… А у меня есть конструктор, который, наверняка, многие из вас знают. Такой конструктор может сделать каждый из вас дома. Это игра «Танграм». (демонстрация и объяснение правил игры, деление ребят на две группы, раздача наборов фигур). Проведение игры. Сборка двух фигур: «Петушок» и «Домик с трубой» Оценивание работы каждой пары.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br/>
        <w:t>• Демонстрация слайда 8 (Окончание)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В каждом компьютерном конструкторе есть набор различных деталей. Все они отличаются друг от друга формой, цветом, размером. Каждую из них можно перемещать по экрану монитора в любое место с помощью мышки, а также поворачивать, так как вам захочется.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br/>
        <w:t>• Демонстрация слайда 9.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Компьютерных программ – конструкторов очень много. Есть программы – конструкторы даже для взрослых. И это не просто интересно, но еще и полезно (рассказать о применении таких программ). Именно так, с помощью фантазии, создаются новые машины, интересные мультфильмы, красивые и удобные предметы. Компьютерное конструирование – это создание различных схем, чертежей, рисунков.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br/>
        <w:t>• Демонстрация слайда 10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После изучения темы «Конструирование» вы сможете сначала вместе со мной, а затем и самостоятельно создать из различных частей картинку или вот такую открытку для мамы. Как вы думаете, понравится ей такой подарок? Самым простым способом конструирования является аппликация – создание изображения при помощи наклеивания или наложения кусочков какого-либо материала на основу. Вот с этого мы с вами и начнем наше компьютерное конструирование.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Демонстрация слайда 11, затем переход в программу «В мире информатики».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Демонстрация приемов работы компьютерного конструктора.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br/>
        <w:t>IV.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Поставить перед детьми задачу практической работы: • Попробовать построить объекты по образцу из имеющихся фигур, самостоятельно. • Обратить внимание детей на то, что каждое выполненное задание необходимо показать педагогу.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НАЧИНАТЬ НУЖНО С ПОСЛЕДНЕГО ЗАДАНИЯ, Т.К. ЕГО УЖЕ ВЫПОЛНЯЛИ ЗА СТОЛОМ.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НЕ ВОЛНОВАТЬСЯ – ПЕДАГОГ ВСЕГДА ПОМОЖЕТ.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Посадка за ПК: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Готовность рабочего места,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Осанка,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Постановка руки.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Выполнение практической работы, во время которой педагог осуществляет индивидуальный подход (помощь, контроль).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V.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Разминка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VI.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C5B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Окончание занятия: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Уборка рабочих мест,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Рассаживание за столом,</w:t>
      </w:r>
    </w:p>
    <w:p w:rsidR="001F4997" w:rsidRPr="002C5B4E" w:rsidRDefault="001F4997" w:rsidP="00CE3430">
      <w:pPr>
        <w:shd w:val="clear" w:color="auto" w:fill="FFFFFF"/>
        <w:spacing w:before="96" w:after="12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5B4E">
        <w:rPr>
          <w:rFonts w:ascii="Times New Roman" w:hAnsi="Times New Roman"/>
          <w:color w:val="000000"/>
          <w:sz w:val="24"/>
          <w:szCs w:val="24"/>
          <w:lang w:eastAsia="ru-RU"/>
        </w:rPr>
        <w:t>• Подведение итогов занятия и оценивание работы учащихся.</w:t>
      </w: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1F4997" w:rsidRPr="00E447AA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E447A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Заключение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Таким образом, использование компьютерных игр благоприятно влияет на творческое развитие ребенка, стимулирует познавательную активность и развивает детское творчество.</w:t>
      </w:r>
    </w:p>
    <w:p w:rsidR="001F4997" w:rsidRPr="00021291" w:rsidRDefault="001F4997" w:rsidP="00CE3430">
      <w:pPr>
        <w:shd w:val="clear" w:color="auto" w:fill="FFFFFF"/>
        <w:spacing w:before="27" w:after="27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Анализ работы в комплексе игрового обучения и развития детей позволяет сделать следующие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2129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выводы: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развивающие и обучающие игры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F4997" w:rsidRPr="00021291" w:rsidRDefault="001F4997" w:rsidP="00CE3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вызывают интерес и стремление детей достичь поставленную цель;</w:t>
      </w:r>
    </w:p>
    <w:p w:rsidR="001F4997" w:rsidRPr="00021291" w:rsidRDefault="001F4997" w:rsidP="00CE3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помогают им лучше овладеть знаниями в разных видах деятельности;</w:t>
      </w:r>
    </w:p>
    <w:p w:rsidR="001F4997" w:rsidRPr="00021291" w:rsidRDefault="001F4997" w:rsidP="00CE3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развивают у детей положительные эмоциональные реакции;</w:t>
      </w:r>
    </w:p>
    <w:p w:rsidR="001F4997" w:rsidRPr="00021291" w:rsidRDefault="001F4997" w:rsidP="00CE3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выявляют пробелы в тех или иных видах деятельности;</w:t>
      </w:r>
    </w:p>
    <w:p w:rsidR="001F4997" w:rsidRPr="00CE3430" w:rsidRDefault="001F4997" w:rsidP="00CE3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291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обеспечивают достижение детьми определенного уровня интеллектуального развития, необходимого для дальнейшей учебной деятельности</w:t>
      </w:r>
      <w:r w:rsidRPr="00CE343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34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работе подробно освещена информация о классификации образовательных компьютерных игр, освещено место компьютерных игр в жизни ребенка.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При применении компьютерных игр у родителей появились возможности для: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Социальной и познавательной активности детей;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Информационной грамотности, самостоятельности, уверенности, социальной независимости ребенка;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Способности ребенка к самореализации;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Соотношений интересов ребенка и информационных потребностей;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Появления нового вида общения. Детям предоставляется возможность активно обсуждать компьютерные игры, свои достижения и промахи;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Обогащения активного словарного запаса. Дети с удовольствием осваивают новую терминологию. У детей развивается речь, повышается осознанность действий.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CE3430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Памятка для родителей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ind w:left="720"/>
        <w:rPr>
          <w:b/>
          <w:i/>
          <w:color w:val="000000"/>
        </w:rPr>
      </w:pPr>
      <w:r w:rsidRPr="00CE3430">
        <w:rPr>
          <w:b/>
          <w:i/>
          <w:color w:val="000000"/>
        </w:rPr>
        <w:t>по использованию компьютера ребенком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 xml:space="preserve"> Для того чтобы родители могли контролировать использование ребенком компьютера, они сами должны хотя бы на элементарном уровне уметь им пользоваться:</w:t>
      </w:r>
    </w:p>
    <w:p w:rsidR="001F4997" w:rsidRPr="00CE3430" w:rsidRDefault="001F4997" w:rsidP="00CE3430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Ребенок не должен играть в компьютерные игры перед сном;</w:t>
      </w:r>
    </w:p>
    <w:p w:rsidR="001F4997" w:rsidRPr="00CE3430" w:rsidRDefault="001F4997" w:rsidP="00CE3430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Через каждые 20-30 минут работы на компьютере необходимо делать перерыв;</w:t>
      </w:r>
    </w:p>
    <w:p w:rsidR="001F4997" w:rsidRPr="00CE3430" w:rsidRDefault="001F4997" w:rsidP="00CE3430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Ребенок не должен работать на компьютере более 1,5 – 2 часов в сутки;</w:t>
      </w:r>
    </w:p>
    <w:p w:rsidR="001F4997" w:rsidRPr="00CE3430" w:rsidRDefault="001F4997" w:rsidP="00CE3430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Если ребенок посещает компьютерный клуб, родители должны знать, в каком клубе (зале) он бывает и с кем там общается;</w:t>
      </w:r>
    </w:p>
    <w:p w:rsidR="001F4997" w:rsidRPr="00CE3430" w:rsidRDefault="001F4997" w:rsidP="00CE3430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Родители должны контролировать приобретение ребенком компьютерных дисков с играми, чтобы они не причинили вреда детскому здоровью и психике;</w:t>
      </w:r>
    </w:p>
    <w:p w:rsidR="001F4997" w:rsidRPr="00CE3430" w:rsidRDefault="001F4997" w:rsidP="00CE3430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Если ребенок использует компьютер безответственно, необходимо ввести пароль, чтобы сделать невозможным доступ без разрешения родителей;</w:t>
      </w:r>
    </w:p>
    <w:p w:rsidR="001F4997" w:rsidRPr="00CE3430" w:rsidRDefault="001F4997" w:rsidP="00CE3430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- Контролируйте, какие именно Интернет – сайты посещает ваш ребенок.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Default="001F4997" w:rsidP="00CE343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E447AA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447A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Список используемой литературы:</w:t>
      </w: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1. Барцалкина В.В. Увлечение компьютерными играми: беда или благо?:- М.-МГППУ, 2008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2. Варраки Н.А., Калинина Р.Р. Программа творческого воспитания ребенка.- СПб.: Речь, 2002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3. Петровский В.А., Кларина Л.М. Построение развивающей среды в детском дошкольном учреждении – М.: Педагогическое общество России, 2003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4. Сартан М. Что развивают компьютерные игры? /журнал "Школьный психолог". – 2000. – №14.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5. Общая характеристика детских образовательных компьютерных программ (данные их Интернет ресурса)</w:t>
      </w: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6. Игра – основное условие использования компьютера в дошкольных образовательных учреждениях (данные из Интернет ресурса)</w:t>
      </w: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 w:rsidRPr="00CE3430">
        <w:rPr>
          <w:color w:val="000000"/>
        </w:rPr>
        <w:t>7. Мухортова А.В. Формирование информационной культуры дошкольника</w:t>
      </w:r>
    </w:p>
    <w:p w:rsidR="001F4997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8.Интернет ресурс </w:t>
      </w:r>
    </w:p>
    <w:p w:rsidR="001F4997" w:rsidRDefault="009171D8" w:rsidP="00CE3430">
      <w:pPr>
        <w:pStyle w:val="a3"/>
        <w:shd w:val="clear" w:color="auto" w:fill="FFFFFF"/>
        <w:spacing w:line="360" w:lineRule="auto"/>
        <w:rPr>
          <w:color w:val="000000"/>
        </w:rPr>
      </w:pPr>
      <w:hyperlink r:id="rId13" w:history="1">
        <w:r w:rsidR="001F4997" w:rsidRPr="00131223">
          <w:rPr>
            <w:rStyle w:val="aa"/>
          </w:rPr>
          <w:t>http://40204s020.edusite.ru/p110aa1.html</w:t>
        </w:r>
      </w:hyperlink>
    </w:p>
    <w:p w:rsidR="001F4997" w:rsidRPr="00164578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CE3430" w:rsidRDefault="001F4997" w:rsidP="00CE3430">
      <w:pPr>
        <w:pStyle w:val="a3"/>
        <w:shd w:val="clear" w:color="auto" w:fill="FFFFFF"/>
        <w:spacing w:line="360" w:lineRule="auto"/>
        <w:rPr>
          <w:color w:val="000000"/>
        </w:rPr>
      </w:pPr>
    </w:p>
    <w:p w:rsidR="001F4997" w:rsidRPr="00CE3430" w:rsidRDefault="001F4997" w:rsidP="00CE343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3430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1F4997" w:rsidRPr="00CE3430" w:rsidSect="005B6D2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97" w:rsidRDefault="001F4997" w:rsidP="00CE3430">
      <w:pPr>
        <w:spacing w:after="0" w:line="240" w:lineRule="auto"/>
      </w:pPr>
      <w:r>
        <w:separator/>
      </w:r>
    </w:p>
  </w:endnote>
  <w:endnote w:type="continuationSeparator" w:id="0">
    <w:p w:rsidR="001F4997" w:rsidRDefault="001F4997" w:rsidP="00CE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97" w:rsidRDefault="009171D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:rsidR="001F4997" w:rsidRDefault="001F49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97" w:rsidRDefault="001F4997" w:rsidP="00CE3430">
      <w:pPr>
        <w:spacing w:after="0" w:line="240" w:lineRule="auto"/>
      </w:pPr>
      <w:r>
        <w:separator/>
      </w:r>
    </w:p>
  </w:footnote>
  <w:footnote w:type="continuationSeparator" w:id="0">
    <w:p w:rsidR="001F4997" w:rsidRDefault="001F4997" w:rsidP="00CE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3BA7"/>
    <w:multiLevelType w:val="multilevel"/>
    <w:tmpl w:val="8744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DB3B9C"/>
    <w:multiLevelType w:val="multilevel"/>
    <w:tmpl w:val="3924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CD665F"/>
    <w:multiLevelType w:val="multilevel"/>
    <w:tmpl w:val="B99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91"/>
    <w:rsid w:val="00021291"/>
    <w:rsid w:val="00080B0B"/>
    <w:rsid w:val="00131223"/>
    <w:rsid w:val="00164578"/>
    <w:rsid w:val="001F4997"/>
    <w:rsid w:val="002C5B4E"/>
    <w:rsid w:val="003466B1"/>
    <w:rsid w:val="00425F60"/>
    <w:rsid w:val="004804F0"/>
    <w:rsid w:val="004D79DA"/>
    <w:rsid w:val="004F5999"/>
    <w:rsid w:val="005B154D"/>
    <w:rsid w:val="005B6D27"/>
    <w:rsid w:val="006F3FC8"/>
    <w:rsid w:val="00790786"/>
    <w:rsid w:val="007A7706"/>
    <w:rsid w:val="00885628"/>
    <w:rsid w:val="00894CB5"/>
    <w:rsid w:val="009171D8"/>
    <w:rsid w:val="00941074"/>
    <w:rsid w:val="009C2D52"/>
    <w:rsid w:val="00AD4910"/>
    <w:rsid w:val="00B06241"/>
    <w:rsid w:val="00C041B1"/>
    <w:rsid w:val="00CE18C9"/>
    <w:rsid w:val="00CE3430"/>
    <w:rsid w:val="00D0592F"/>
    <w:rsid w:val="00D132D2"/>
    <w:rsid w:val="00DA51A4"/>
    <w:rsid w:val="00E447AA"/>
    <w:rsid w:val="00EA6DCC"/>
    <w:rsid w:val="00E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27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AD4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491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021291"/>
    <w:rPr>
      <w:rFonts w:cs="Times New Roman"/>
    </w:rPr>
  </w:style>
  <w:style w:type="paragraph" w:styleId="a3">
    <w:name w:val="Normal (Web)"/>
    <w:basedOn w:val="a"/>
    <w:uiPriority w:val="99"/>
    <w:rsid w:val="00AD4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D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79D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2C5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C5B4E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CE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E3430"/>
    <w:rPr>
      <w:rFonts w:cs="Times New Roman"/>
    </w:rPr>
  </w:style>
  <w:style w:type="paragraph" w:styleId="a8">
    <w:name w:val="footer"/>
    <w:basedOn w:val="a"/>
    <w:link w:val="a9"/>
    <w:uiPriority w:val="99"/>
    <w:rsid w:val="00CE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E3430"/>
    <w:rPr>
      <w:rFonts w:cs="Times New Roman"/>
    </w:rPr>
  </w:style>
  <w:style w:type="character" w:styleId="aa">
    <w:name w:val="Hyperlink"/>
    <w:basedOn w:val="a0"/>
    <w:uiPriority w:val="99"/>
    <w:rsid w:val="004804F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27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AD4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491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021291"/>
    <w:rPr>
      <w:rFonts w:cs="Times New Roman"/>
    </w:rPr>
  </w:style>
  <w:style w:type="paragraph" w:styleId="a3">
    <w:name w:val="Normal (Web)"/>
    <w:basedOn w:val="a"/>
    <w:uiPriority w:val="99"/>
    <w:rsid w:val="00AD4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D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79D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2C5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C5B4E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CE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E3430"/>
    <w:rPr>
      <w:rFonts w:cs="Times New Roman"/>
    </w:rPr>
  </w:style>
  <w:style w:type="paragraph" w:styleId="a8">
    <w:name w:val="footer"/>
    <w:basedOn w:val="a"/>
    <w:link w:val="a9"/>
    <w:uiPriority w:val="99"/>
    <w:rsid w:val="00CE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E3430"/>
    <w:rPr>
      <w:rFonts w:cs="Times New Roman"/>
    </w:rPr>
  </w:style>
  <w:style w:type="character" w:styleId="aa">
    <w:name w:val="Hyperlink"/>
    <w:basedOn w:val="a0"/>
    <w:uiPriority w:val="99"/>
    <w:rsid w:val="004804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40204s020.edusite.ru/p110aa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4844</Words>
  <Characters>27615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User</cp:lastModifiedBy>
  <cp:revision>2</cp:revision>
  <dcterms:created xsi:type="dcterms:W3CDTF">2013-06-09T18:11:00Z</dcterms:created>
  <dcterms:modified xsi:type="dcterms:W3CDTF">2013-06-09T18:11:00Z</dcterms:modified>
</cp:coreProperties>
</file>