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6E" w:rsidRDefault="00970B6E" w:rsidP="00970B6E">
      <w:pPr>
        <w:jc w:val="center"/>
        <w:rPr>
          <w:b/>
        </w:rPr>
      </w:pPr>
      <w:r>
        <w:rPr>
          <w:b/>
        </w:rPr>
        <w:t xml:space="preserve">ДИАГНОСТИЧЕСКАЯ КАРТА  конец года </w:t>
      </w:r>
      <w:r>
        <w:rPr>
          <w:i/>
        </w:rPr>
        <w:t>Старшая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6"/>
        <w:gridCol w:w="5186"/>
      </w:tblGrid>
      <w:tr w:rsidR="00970B6E" w:rsidTr="00970B6E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r>
              <w:t xml:space="preserve">Дата 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r>
              <w:t>Дата рождения</w:t>
            </w:r>
          </w:p>
        </w:tc>
      </w:tr>
      <w:tr w:rsidR="00970B6E" w:rsidTr="00970B6E"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r>
              <w:t>Шифр ребёнка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r>
              <w:t>Возраст</w:t>
            </w:r>
          </w:p>
        </w:tc>
      </w:tr>
    </w:tbl>
    <w:p w:rsidR="00970B6E" w:rsidRDefault="00970B6E" w:rsidP="00970B6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Вопросы для беседы: </w:t>
      </w:r>
    </w:p>
    <w:p w:rsidR="00970B6E" w:rsidRDefault="00970B6E" w:rsidP="00970B6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Как тебя зовут? Назови своё имя, отчество, фамилию</w:t>
      </w:r>
      <w:proofErr w:type="gramStart"/>
      <w:r>
        <w:rPr>
          <w:sz w:val="20"/>
          <w:szCs w:val="20"/>
        </w:rPr>
        <w:t xml:space="preserve"> ______  С</w:t>
      </w:r>
      <w:proofErr w:type="gramEnd"/>
      <w:r>
        <w:rPr>
          <w:sz w:val="20"/>
          <w:szCs w:val="20"/>
        </w:rPr>
        <w:t>колько тебе лет?___________</w:t>
      </w:r>
    </w:p>
    <w:p w:rsidR="00970B6E" w:rsidRDefault="00970B6E" w:rsidP="00970B6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 кем вместе ты живёшь? Назови членов твоей семьи____________________________________________________</w:t>
      </w:r>
    </w:p>
    <w:p w:rsidR="00970B6E" w:rsidRDefault="00970B6E" w:rsidP="00970B6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Как зовут маму?_____ Кем и где она работает?__________________________________________________________</w:t>
      </w:r>
    </w:p>
    <w:p w:rsidR="00970B6E" w:rsidRDefault="00970B6E" w:rsidP="00970B6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Как зовут папу?_____ Кем и где он работает?___________________________________________________________</w:t>
      </w:r>
    </w:p>
    <w:p w:rsidR="00970B6E" w:rsidRDefault="00970B6E" w:rsidP="00970B6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Назови свой домашний адрес. Где ты живёшь?__________________________________________________________</w:t>
      </w:r>
    </w:p>
    <w:p w:rsidR="00970B6E" w:rsidRDefault="00970B6E" w:rsidP="00970B6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Кем ты хочешь быть, когда вырастешь?________________________________________________________________</w:t>
      </w:r>
    </w:p>
    <w:p w:rsidR="00970B6E" w:rsidRDefault="00970B6E" w:rsidP="00970B6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Какие сказки ты знаешь?_____________________________________________________________________________</w:t>
      </w:r>
    </w:p>
    <w:p w:rsidR="00970B6E" w:rsidRDefault="00970B6E" w:rsidP="00970B6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Какие части суток ты знаешь?_________________________________________________________________________</w:t>
      </w:r>
    </w:p>
    <w:p w:rsidR="00970B6E" w:rsidRDefault="00970B6E" w:rsidP="00970B6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УРОВЕНЬ РАЗВИТИЯ ЗРИТЕЛЬНОЙ И СЛУХОВОЙ ПАМЯТИ:  </w:t>
      </w:r>
    </w:p>
    <w:p w:rsidR="00970B6E" w:rsidRDefault="00970B6E" w:rsidP="00970B6E">
      <w:pPr>
        <w:numPr>
          <w:ilvl w:val="1"/>
          <w:numId w:val="1"/>
        </w:numPr>
        <w:tabs>
          <w:tab w:val="num" w:pos="360"/>
        </w:tabs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«10 картинок»</w:t>
      </w:r>
      <w:r>
        <w:rPr>
          <w:sz w:val="20"/>
          <w:szCs w:val="20"/>
          <w:u w:val="single"/>
        </w:rPr>
        <w:t xml:space="preserve">  </w:t>
      </w:r>
      <w:r>
        <w:rPr>
          <w:b/>
          <w:i/>
          <w:sz w:val="20"/>
          <w:szCs w:val="20"/>
        </w:rPr>
        <w:t xml:space="preserve">«Посмотри внимательно на картинку, назови нарисованные на ней  предметы и постарайся их запомнить. </w:t>
      </w:r>
      <w:r>
        <w:rPr>
          <w:sz w:val="20"/>
          <w:szCs w:val="20"/>
        </w:rPr>
        <w:t>Как только ребёнок начинает называть и показывать предметы, засечь время для запоминания – 1 минуту. Через минуту, ли</w:t>
      </w:r>
      <w:proofErr w:type="gramStart"/>
      <w:r>
        <w:rPr>
          <w:sz w:val="20"/>
          <w:szCs w:val="20"/>
        </w:rPr>
        <w:t>ст с пр</w:t>
      </w:r>
      <w:proofErr w:type="gramEnd"/>
      <w:r>
        <w:rPr>
          <w:sz w:val="20"/>
          <w:szCs w:val="20"/>
        </w:rPr>
        <w:t xml:space="preserve">едметами убирается. </w:t>
      </w:r>
      <w:r>
        <w:rPr>
          <w:b/>
          <w:i/>
          <w:sz w:val="20"/>
          <w:szCs w:val="20"/>
        </w:rPr>
        <w:t>«Вспомни, пожалуйста, какие предметы ты видел и назови их в любом порядке».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2167"/>
        <w:gridCol w:w="2167"/>
        <w:gridCol w:w="2167"/>
        <w:gridCol w:w="2168"/>
      </w:tblGrid>
      <w:tr w:rsidR="00970B6E" w:rsidTr="00970B6E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i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i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i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i/>
              </w:rPr>
            </w:pPr>
          </w:p>
        </w:tc>
      </w:tr>
      <w:tr w:rsidR="00970B6E" w:rsidTr="00970B6E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i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i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i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i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i/>
              </w:rPr>
            </w:pPr>
          </w:p>
        </w:tc>
      </w:tr>
    </w:tbl>
    <w:p w:rsidR="00970B6E" w:rsidRDefault="00970B6E" w:rsidP="00970B6E">
      <w:pPr>
        <w:numPr>
          <w:ilvl w:val="1"/>
          <w:numId w:val="1"/>
        </w:numPr>
        <w:tabs>
          <w:tab w:val="num" w:pos="180"/>
        </w:tabs>
        <w:ind w:left="180" w:hanging="18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«10 слов»  </w:t>
      </w:r>
      <w:r>
        <w:rPr>
          <w:sz w:val="20"/>
          <w:szCs w:val="20"/>
        </w:rPr>
        <w:t xml:space="preserve">«Имя ребенка, </w:t>
      </w:r>
      <w:r>
        <w:rPr>
          <w:b/>
          <w:i/>
          <w:sz w:val="20"/>
          <w:szCs w:val="20"/>
        </w:rPr>
        <w:t>сейчас я 2 раза прочитаю тебе слова, тебе надо их внимательно послушать, запомнить, а потом повторить мне эти слова в любом порядке. Слушай внимательно, я читаю слова 2 раза</w:t>
      </w:r>
      <w:proofErr w:type="gramStart"/>
      <w:r>
        <w:rPr>
          <w:b/>
          <w:i/>
          <w:sz w:val="20"/>
          <w:szCs w:val="20"/>
        </w:rPr>
        <w:t>.»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После первого прочтения взрослый говорит ребенку: </w:t>
      </w:r>
      <w:r>
        <w:rPr>
          <w:b/>
          <w:i/>
          <w:sz w:val="20"/>
          <w:szCs w:val="20"/>
        </w:rPr>
        <w:t>«Читаю второй раз»</w:t>
      </w:r>
      <w:r>
        <w:rPr>
          <w:sz w:val="20"/>
          <w:szCs w:val="20"/>
        </w:rPr>
        <w:t xml:space="preserve"> и  повторно зачитывает эти же слова. </w:t>
      </w:r>
      <w:r>
        <w:rPr>
          <w:b/>
          <w:sz w:val="20"/>
          <w:szCs w:val="20"/>
        </w:rPr>
        <w:t>«Повтори, пожалуйста, слова, которые ты запомнил (а) в любом порядке».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"/>
        <w:gridCol w:w="1083"/>
        <w:gridCol w:w="1083"/>
        <w:gridCol w:w="1083"/>
        <w:gridCol w:w="1084"/>
        <w:gridCol w:w="1084"/>
        <w:gridCol w:w="1084"/>
        <w:gridCol w:w="1084"/>
        <w:gridCol w:w="1084"/>
        <w:gridCol w:w="1084"/>
      </w:tblGrid>
      <w:tr w:rsidR="00970B6E" w:rsidTr="00970B6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ДЕВОЧКА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НОЧЬ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УХО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ВОРОНА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ШАРФ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РЫБА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ТРАВА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МОЛОКО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СТУЛ</w:t>
            </w:r>
          </w:p>
        </w:tc>
      </w:tr>
      <w:tr w:rsidR="00970B6E" w:rsidTr="00970B6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970B6E" w:rsidRDefault="00970B6E" w:rsidP="00970B6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УРОВЕНЬ РАЗВИТИЯ ВНИМАНИЯ:</w:t>
      </w:r>
    </w:p>
    <w:p w:rsidR="00970B6E" w:rsidRDefault="00970B6E" w:rsidP="00970B6E">
      <w:pPr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«КОРРЕКТУРНАЯ ПРОБА - ФИГУРЫ»</w:t>
      </w:r>
    </w:p>
    <w:p w:rsidR="00970B6E" w:rsidRDefault="00970B6E" w:rsidP="00970B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«Имя ребенка, что здесь нарисовано?</w:t>
      </w:r>
      <w:r>
        <w:rPr>
          <w:rFonts w:ascii="Times New Roman" w:hAnsi="Times New Roman"/>
          <w:sz w:val="20"/>
          <w:szCs w:val="20"/>
        </w:rPr>
        <w:t xml:space="preserve"> (ответ ребенка), </w:t>
      </w:r>
      <w:r>
        <w:rPr>
          <w:rFonts w:ascii="Times New Roman" w:hAnsi="Times New Roman"/>
          <w:b/>
          <w:sz w:val="20"/>
          <w:szCs w:val="20"/>
        </w:rPr>
        <w:t>правильно. Сейчас ты будешь просматривать строчки с фигурами, закончил смотреть фигуры в первой строчке, перешёл к началу следующей</w:t>
      </w:r>
      <w:r>
        <w:rPr>
          <w:rFonts w:ascii="Times New Roman" w:hAnsi="Times New Roman"/>
          <w:sz w:val="20"/>
          <w:szCs w:val="20"/>
        </w:rPr>
        <w:t xml:space="preserve"> (свои объяснения педагог-психолог сопровождает показом</w:t>
      </w:r>
      <w:r>
        <w:rPr>
          <w:rFonts w:ascii="Times New Roman" w:hAnsi="Times New Roman"/>
          <w:b/>
          <w:sz w:val="20"/>
          <w:szCs w:val="20"/>
        </w:rPr>
        <w:t>), потом к следующей строке и так до конца листка. Фигуры ты будешь рассматривать не просто так, некоторые нужно будет отметить».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970B6E" w:rsidRDefault="00970B6E" w:rsidP="00970B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После этого педагог-психолог обращает внимание ребенка ни 4 фигуры, нарисованные в отдельной строке наверху, и продолжает. </w:t>
      </w:r>
      <w:r>
        <w:rPr>
          <w:rFonts w:ascii="Times New Roman" w:hAnsi="Times New Roman"/>
          <w:b/>
          <w:sz w:val="20"/>
          <w:szCs w:val="20"/>
        </w:rPr>
        <w:t>« Если тебе встретиться круг</w:t>
      </w:r>
      <w:r>
        <w:rPr>
          <w:rFonts w:ascii="Times New Roman" w:hAnsi="Times New Roman"/>
          <w:sz w:val="20"/>
          <w:szCs w:val="20"/>
        </w:rPr>
        <w:t xml:space="preserve"> (взрослый показывает круг в дополнит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 xml:space="preserve">троке), </w:t>
      </w:r>
      <w:r>
        <w:rPr>
          <w:rFonts w:ascii="Times New Roman" w:hAnsi="Times New Roman"/>
          <w:b/>
          <w:sz w:val="20"/>
          <w:szCs w:val="20"/>
        </w:rPr>
        <w:t>то ты его зачеркиваешь</w:t>
      </w:r>
      <w:r>
        <w:rPr>
          <w:rFonts w:ascii="Times New Roman" w:hAnsi="Times New Roman"/>
          <w:sz w:val="20"/>
          <w:szCs w:val="20"/>
        </w:rPr>
        <w:t xml:space="preserve"> (взрослый карандашом выполняет </w:t>
      </w:r>
      <w:proofErr w:type="spellStart"/>
      <w:r>
        <w:rPr>
          <w:rFonts w:ascii="Times New Roman" w:hAnsi="Times New Roman"/>
          <w:sz w:val="20"/>
          <w:szCs w:val="20"/>
        </w:rPr>
        <w:t>соответств</w:t>
      </w:r>
      <w:proofErr w:type="spellEnd"/>
      <w:r>
        <w:rPr>
          <w:rFonts w:ascii="Times New Roman" w:hAnsi="Times New Roman"/>
          <w:sz w:val="20"/>
          <w:szCs w:val="20"/>
        </w:rPr>
        <w:t xml:space="preserve">. действие). </w:t>
      </w:r>
      <w:r>
        <w:rPr>
          <w:rFonts w:ascii="Times New Roman" w:hAnsi="Times New Roman"/>
          <w:b/>
          <w:sz w:val="20"/>
          <w:szCs w:val="20"/>
        </w:rPr>
        <w:t>Все остальные фигуры ты не отмечаешь, ты их пропускаешь. Все понятно</w:t>
      </w:r>
      <w:r>
        <w:rPr>
          <w:rFonts w:ascii="Times New Roman" w:hAnsi="Times New Roman"/>
          <w:sz w:val="20"/>
          <w:szCs w:val="20"/>
        </w:rPr>
        <w:t xml:space="preserve">? (ответ ребенка)» </w:t>
      </w:r>
    </w:p>
    <w:p w:rsidR="00970B6E" w:rsidRDefault="00970B6E" w:rsidP="00970B6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    Далее следуют контрольные вопросы:</w:t>
      </w:r>
    </w:p>
    <w:p w:rsidR="00970B6E" w:rsidRDefault="00970B6E" w:rsidP="00970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«Какие фигуры ты будешь отмечать?</w:t>
      </w:r>
      <w:r>
        <w:rPr>
          <w:rFonts w:ascii="Times New Roman" w:hAnsi="Times New Roman"/>
          <w:sz w:val="20"/>
          <w:szCs w:val="20"/>
        </w:rPr>
        <w:t xml:space="preserve">» (ответ ребенка, в случае затруднения – повторное объяснение)». </w:t>
      </w:r>
    </w:p>
    <w:p w:rsidR="00970B6E" w:rsidRDefault="00970B6E" w:rsidP="00970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«Как ты будешь отмечать круг?»</w:t>
      </w:r>
      <w:r>
        <w:rPr>
          <w:rFonts w:ascii="Times New Roman" w:hAnsi="Times New Roman"/>
          <w:sz w:val="20"/>
          <w:szCs w:val="20"/>
        </w:rPr>
        <w:t xml:space="preserve"> (ответ ребенка, в случае затруднения взрослый просит дошкольника посмотреть на образец в дополнительной строке)»</w:t>
      </w:r>
    </w:p>
    <w:p w:rsidR="00970B6E" w:rsidRDefault="00970B6E" w:rsidP="00970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Психолог просит ребенка ещё раз показать, как он будет смотреть фигуры строчку за строчкой. </w:t>
      </w:r>
    </w:p>
    <w:p w:rsidR="00970B6E" w:rsidRDefault="00970B6E" w:rsidP="00970B6E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Время выполнения задания – </w:t>
      </w:r>
      <w:r>
        <w:rPr>
          <w:rFonts w:ascii="Times New Roman" w:hAnsi="Times New Roman"/>
          <w:b/>
          <w:sz w:val="20"/>
          <w:szCs w:val="20"/>
        </w:rPr>
        <w:t>5 минут</w:t>
      </w:r>
      <w:r>
        <w:rPr>
          <w:rFonts w:ascii="Times New Roman" w:hAnsi="Times New Roman"/>
          <w:sz w:val="20"/>
          <w:szCs w:val="20"/>
        </w:rPr>
        <w:t>.</w:t>
      </w:r>
    </w:p>
    <w:p w:rsidR="00970B6E" w:rsidRDefault="00970B6E" w:rsidP="00970B6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УРОВЕНЬ РАЗВИТИЯ ВЕРБАЛЬНО -  ЛОГИЧЕСКОГО МЫШЛЕНИЯ:</w:t>
      </w:r>
    </w:p>
    <w:p w:rsidR="00970B6E" w:rsidRDefault="00970B6E" w:rsidP="00970B6E">
      <w:pPr>
        <w:numPr>
          <w:ilvl w:val="0"/>
          <w:numId w:val="2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«НАЙДИ СХОДСТВА И РАЗЛИЧИЯ» </w:t>
      </w:r>
    </w:p>
    <w:p w:rsidR="00970B6E" w:rsidRDefault="00970B6E" w:rsidP="00970B6E">
      <w:pPr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0"/>
          <w:szCs w:val="20"/>
        </w:rPr>
        <w:t>Ты видел когда-нибудь кошку?_____________________________________________________________________________</w:t>
      </w:r>
    </w:p>
    <w:p w:rsidR="00970B6E" w:rsidRDefault="00970B6E" w:rsidP="00970B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А собаку?________________________________________________________________________________________________</w:t>
      </w:r>
      <w:r>
        <w:rPr>
          <w:sz w:val="20"/>
          <w:szCs w:val="20"/>
        </w:rPr>
        <w:t xml:space="preserve"> </w:t>
      </w:r>
    </w:p>
    <w:p w:rsidR="00970B6E" w:rsidRDefault="00970B6E" w:rsidP="00970B6E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Скажи, пожалуйста, чем кошка похожа на собаку?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B6E" w:rsidRDefault="00970B6E" w:rsidP="00970B6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А чем они отличаются друг от друга?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B6E" w:rsidRDefault="00970B6E" w:rsidP="00970B6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УРОВЕНЬ РАЗВИТИЯ НАГЛЯДНО – ОБРАЗНОГО  МЫШЛЕНИЯ:</w:t>
      </w:r>
    </w:p>
    <w:p w:rsidR="00970B6E" w:rsidRDefault="00970B6E" w:rsidP="00970B6E">
      <w:pPr>
        <w:numPr>
          <w:ilvl w:val="0"/>
          <w:numId w:val="2"/>
        </w:numPr>
        <w:rPr>
          <w:sz w:val="16"/>
          <w:szCs w:val="16"/>
        </w:rPr>
      </w:pPr>
      <w:r>
        <w:rPr>
          <w:b/>
          <w:sz w:val="16"/>
          <w:szCs w:val="16"/>
        </w:rPr>
        <w:t xml:space="preserve">«НЕДОСТАЮЩАЯ ДЕТАЛЬ»  </w:t>
      </w:r>
    </w:p>
    <w:p w:rsidR="00970B6E" w:rsidRDefault="00970B6E" w:rsidP="00970B6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Если ребенок не видит недостающую деталь в первых 2-х заданиях можно задать наводящий вопрос </w:t>
      </w:r>
      <w:r>
        <w:rPr>
          <w:rFonts w:ascii="Times New Roman" w:hAnsi="Times New Roman"/>
          <w:b/>
          <w:i/>
          <w:sz w:val="20"/>
          <w:szCs w:val="20"/>
        </w:rPr>
        <w:t>«Может чего-то не хватает?»</w:t>
      </w:r>
      <w:r>
        <w:rPr>
          <w:rFonts w:ascii="Times New Roman" w:hAnsi="Times New Roman"/>
          <w:i/>
          <w:sz w:val="20"/>
          <w:szCs w:val="20"/>
        </w:rPr>
        <w:t xml:space="preserve"> Далее помощь ребенку не оказывается.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5418"/>
      </w:tblGrid>
      <w:tr w:rsidR="00970B6E" w:rsidTr="00970B6E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Как ты думаешь, что нарисовано на этой картинке?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Посмотри внимательно, всё ли правильно нарисовал художник?</w:t>
            </w:r>
          </w:p>
        </w:tc>
      </w:tr>
      <w:tr w:rsidR="00970B6E" w:rsidTr="00970B6E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0B6E" w:rsidTr="00970B6E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0B6E" w:rsidTr="00970B6E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0B6E" w:rsidTr="00970B6E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0B6E" w:rsidTr="00970B6E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0B6E" w:rsidTr="00970B6E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0B6E" w:rsidTr="00970B6E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0B6E" w:rsidTr="00970B6E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E" w:rsidRDefault="00970B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B3CD0" w:rsidRPr="00970B6E" w:rsidRDefault="00970B6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УРОВЕНЬ РАЗВИТИЯ</w:t>
      </w:r>
      <w:r>
        <w:rPr>
          <w:sz w:val="16"/>
          <w:szCs w:val="16"/>
          <w:u w:val="single"/>
        </w:rPr>
        <w:t xml:space="preserve">  </w:t>
      </w:r>
      <w:r>
        <w:rPr>
          <w:b/>
          <w:sz w:val="20"/>
          <w:szCs w:val="20"/>
          <w:u w:val="single"/>
        </w:rPr>
        <w:t>ВООБРАЖЕНИЯ</w:t>
      </w:r>
      <w:r>
        <w:rPr>
          <w:sz w:val="20"/>
          <w:szCs w:val="20"/>
        </w:rPr>
        <w:t xml:space="preserve">: </w:t>
      </w:r>
      <w:r>
        <w:rPr>
          <w:b/>
          <w:sz w:val="16"/>
          <w:szCs w:val="16"/>
        </w:rPr>
        <w:t>«НА ЧТО ЭТО ПОХОЖЕ?»</w:t>
      </w:r>
      <w:r>
        <w:rPr>
          <w:sz w:val="16"/>
          <w:szCs w:val="16"/>
        </w:rPr>
        <w:t>__________________________</w:t>
      </w:r>
    </w:p>
    <w:sectPr w:rsidR="00BB3CD0" w:rsidRPr="00970B6E" w:rsidSect="00970B6E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A6345"/>
    <w:multiLevelType w:val="hybridMultilevel"/>
    <w:tmpl w:val="F1805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57C45"/>
    <w:multiLevelType w:val="hybridMultilevel"/>
    <w:tmpl w:val="8FC4F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AC7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80CCF"/>
    <w:multiLevelType w:val="hybridMultilevel"/>
    <w:tmpl w:val="43C8D696"/>
    <w:lvl w:ilvl="0" w:tplc="CD966B2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B6E"/>
    <w:rsid w:val="00970B6E"/>
    <w:rsid w:val="00BB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B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3770</Characters>
  <Application>Microsoft Office Word</Application>
  <DocSecurity>0</DocSecurity>
  <Lines>31</Lines>
  <Paragraphs>8</Paragraphs>
  <ScaleCrop>false</ScaleCrop>
  <Company>Krokoz™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</dc:creator>
  <cp:lastModifiedBy>Мезенцева</cp:lastModifiedBy>
  <cp:revision>1</cp:revision>
  <dcterms:created xsi:type="dcterms:W3CDTF">2014-03-15T19:46:00Z</dcterms:created>
  <dcterms:modified xsi:type="dcterms:W3CDTF">2014-03-15T19:48:00Z</dcterms:modified>
</cp:coreProperties>
</file>