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8001"/>
        <w:docPartObj>
          <w:docPartGallery w:val="Cover Pages"/>
          <w:docPartUnique/>
        </w:docPartObj>
      </w:sdtPr>
      <w:sdtContent>
        <w:p w:rsidR="00351C5A" w:rsidRDefault="00351C5A"/>
        <w:p w:rsidR="00351C5A" w:rsidRDefault="00E01B3A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462E5E1CFE7D44DC9B1EEBF292451968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51C5A" w:rsidRDefault="00351C5A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                            МОУ ТИЯПИНСКАЯ  СОШ</w:t>
                            </w:r>
                          </w:p>
                        </w:sdtContent>
                      </w:sdt>
                      <w:p w:rsidR="00351C5A" w:rsidRDefault="00351C5A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10AEEB5A80F34342AC14C90E80BBFBC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51C5A" w:rsidRPr="00AB7319" w:rsidRDefault="00AB7319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AFA70B69E13F4BE4A3F05C04BEE88130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51C5A" w:rsidRDefault="00351C5A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Сценарий классного часа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51C5A" w:rsidRDefault="00351C5A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Наркотики – это свобода или зависимость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полет или падение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51C5A" w:rsidRDefault="00351C5A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Губина Н.И.</w:t>
                            </w:r>
                          </w:p>
                        </w:sdtContent>
                      </w:sdt>
                      <w:p w:rsidR="00351C5A" w:rsidRDefault="00351C5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351C5A" w:rsidRDefault="00351C5A">
          <w:r>
            <w:br w:type="page"/>
          </w:r>
        </w:p>
      </w:sdtContent>
    </w:sdt>
    <w:p w:rsidR="008A3E4B" w:rsidRDefault="00351C5A">
      <w:pPr>
        <w:rPr>
          <w:i/>
        </w:rPr>
      </w:pPr>
      <w:r>
        <w:rPr>
          <w:i/>
        </w:rPr>
        <w:lastRenderedPageBreak/>
        <w:t xml:space="preserve">Цели </w:t>
      </w:r>
      <w:proofErr w:type="gramStart"/>
      <w:r>
        <w:rPr>
          <w:i/>
        </w:rPr>
        <w:t>:Ф</w:t>
      </w:r>
      <w:proofErr w:type="gramEnd"/>
      <w:r>
        <w:rPr>
          <w:i/>
        </w:rPr>
        <w:t>ормирование отрицательного отношения  к наркотикам , обучение учащихся пониманию и сознанию влияния наркотиков на будущее человека .</w:t>
      </w:r>
    </w:p>
    <w:p w:rsidR="00351C5A" w:rsidRDefault="00351C5A">
      <w:pPr>
        <w:rPr>
          <w:i/>
        </w:rPr>
      </w:pPr>
      <w:r>
        <w:rPr>
          <w:i/>
        </w:rPr>
        <w:t>Форма проведения : обмен мнениями</w:t>
      </w:r>
      <w:proofErr w:type="gramStart"/>
      <w:r>
        <w:rPr>
          <w:i/>
        </w:rPr>
        <w:t xml:space="preserve"> .</w:t>
      </w:r>
      <w:proofErr w:type="gramEnd"/>
    </w:p>
    <w:p w:rsidR="00351C5A" w:rsidRDefault="00351C5A">
      <w:pPr>
        <w:rPr>
          <w:i/>
        </w:rPr>
      </w:pPr>
      <w:r>
        <w:rPr>
          <w:i/>
        </w:rPr>
        <w:t>Предварительная подготовительная  работа:</w:t>
      </w:r>
    </w:p>
    <w:p w:rsidR="00351C5A" w:rsidRDefault="00351C5A">
      <w:r>
        <w:t>Учащимся класса предлагаются различные задания</w:t>
      </w:r>
      <w:proofErr w:type="gramStart"/>
      <w:r>
        <w:t xml:space="preserve"> ,</w:t>
      </w:r>
      <w:proofErr w:type="gramEnd"/>
      <w:r>
        <w:t xml:space="preserve"> которые они выполняют в зависимости от собственного интереса и желания</w:t>
      </w:r>
      <w:r w:rsidR="00FC1A90">
        <w:t>.</w:t>
      </w:r>
    </w:p>
    <w:p w:rsidR="00FC1A90" w:rsidRDefault="00FC1A90">
      <w:r>
        <w:t xml:space="preserve">  Задания для всех учащихся  - анкета</w:t>
      </w:r>
      <w:proofErr w:type="gramStart"/>
      <w:r>
        <w:t xml:space="preserve"> ,</w:t>
      </w:r>
      <w:proofErr w:type="gramEnd"/>
      <w:r>
        <w:t xml:space="preserve"> анализ которой станет основой подготовки классного часа . Результаты ответов учащихся должны быть оформлены в виде плаката и могут быть заранее предложены специалистам для анализа и подготовки к участию обмена мнениями в ходе классного часа.</w:t>
      </w:r>
    </w:p>
    <w:p w:rsidR="00FC1A90" w:rsidRDefault="00FC1A90">
      <w:r>
        <w:rPr>
          <w:b/>
        </w:rPr>
        <w:t>Вопросы анкеты:</w:t>
      </w:r>
    </w:p>
    <w:p w:rsidR="00FC1A90" w:rsidRDefault="00FC1A90" w:rsidP="00FC1A90">
      <w:pPr>
        <w:pStyle w:val="a5"/>
        <w:numPr>
          <w:ilvl w:val="0"/>
          <w:numId w:val="1"/>
        </w:numPr>
      </w:pPr>
      <w:r>
        <w:t>Существует мнение</w:t>
      </w:r>
      <w:proofErr w:type="gramStart"/>
      <w:r>
        <w:t xml:space="preserve"> ,</w:t>
      </w:r>
      <w:proofErr w:type="gramEnd"/>
      <w:r>
        <w:t xml:space="preserve"> что наркотики – это…</w:t>
      </w:r>
    </w:p>
    <w:p w:rsidR="00FC1A90" w:rsidRDefault="00FC1A90" w:rsidP="00FC1A90">
      <w:pPr>
        <w:pStyle w:val="a5"/>
        <w:numPr>
          <w:ilvl w:val="0"/>
          <w:numId w:val="1"/>
        </w:numPr>
      </w:pPr>
      <w:r>
        <w:t>Есть мнение</w:t>
      </w:r>
      <w:proofErr w:type="gramStart"/>
      <w:r>
        <w:t xml:space="preserve"> ,</w:t>
      </w:r>
      <w:proofErr w:type="gramEnd"/>
      <w:r>
        <w:t xml:space="preserve"> что наркотики положительно влияют на…</w:t>
      </w:r>
    </w:p>
    <w:p w:rsidR="00FC1A90" w:rsidRDefault="00FC1A90" w:rsidP="00FC1A90">
      <w:pPr>
        <w:pStyle w:val="a5"/>
        <w:numPr>
          <w:ilvl w:val="0"/>
          <w:numId w:val="1"/>
        </w:numPr>
      </w:pPr>
      <w:r>
        <w:t>Есть мнение</w:t>
      </w:r>
      <w:proofErr w:type="gramStart"/>
      <w:r>
        <w:t xml:space="preserve"> ,</w:t>
      </w:r>
      <w:proofErr w:type="gramEnd"/>
      <w:r>
        <w:t xml:space="preserve"> что наркотики отрицательно влияют на…</w:t>
      </w:r>
    </w:p>
    <w:p w:rsidR="00FC1A90" w:rsidRDefault="00FC1A90" w:rsidP="00FC1A90">
      <w:pPr>
        <w:pStyle w:val="a5"/>
        <w:numPr>
          <w:ilvl w:val="0"/>
          <w:numId w:val="1"/>
        </w:numPr>
      </w:pPr>
      <w:r>
        <w:t>Существует мнение</w:t>
      </w:r>
      <w:proofErr w:type="gramStart"/>
      <w:r>
        <w:t xml:space="preserve"> ,</w:t>
      </w:r>
      <w:proofErr w:type="gramEnd"/>
      <w:r>
        <w:t xml:space="preserve"> что ты не станешь наркоманом , если …</w:t>
      </w:r>
    </w:p>
    <w:p w:rsidR="00FC1A90" w:rsidRDefault="00FC1A90" w:rsidP="00FC1A90">
      <w:pPr>
        <w:pStyle w:val="a5"/>
        <w:numPr>
          <w:ilvl w:val="0"/>
          <w:numId w:val="1"/>
        </w:numPr>
      </w:pPr>
      <w:r>
        <w:t>Существует мнение</w:t>
      </w:r>
      <w:proofErr w:type="gramStart"/>
      <w:r>
        <w:t xml:space="preserve"> ,</w:t>
      </w:r>
      <w:proofErr w:type="gramEnd"/>
      <w:r>
        <w:t xml:space="preserve"> что ты станешь наркоманом , если…</w:t>
      </w:r>
    </w:p>
    <w:p w:rsidR="00FC1A90" w:rsidRDefault="00FC1A90" w:rsidP="00FC1A90">
      <w:pPr>
        <w:pStyle w:val="a5"/>
        <w:numPr>
          <w:ilvl w:val="0"/>
          <w:numId w:val="1"/>
        </w:numPr>
      </w:pPr>
      <w:r>
        <w:t>Существует мнение</w:t>
      </w:r>
      <w:proofErr w:type="gramStart"/>
      <w:r>
        <w:t xml:space="preserve"> ,</w:t>
      </w:r>
      <w:proofErr w:type="gramEnd"/>
      <w:r>
        <w:t xml:space="preserve"> что с наркотиками нужно бороться</w:t>
      </w:r>
      <w:r w:rsidR="005E3DB1">
        <w:t>...</w:t>
      </w:r>
    </w:p>
    <w:p w:rsidR="005E3DB1" w:rsidRDefault="005E3DB1" w:rsidP="00FC1A90">
      <w:pPr>
        <w:pStyle w:val="a5"/>
        <w:numPr>
          <w:ilvl w:val="0"/>
          <w:numId w:val="1"/>
        </w:numPr>
      </w:pPr>
      <w:r>
        <w:t>Существует мнение</w:t>
      </w:r>
      <w:proofErr w:type="gramStart"/>
      <w:r>
        <w:t xml:space="preserve"> ,</w:t>
      </w:r>
      <w:proofErr w:type="gramEnd"/>
      <w:r>
        <w:t xml:space="preserve"> что с наркотиками нельзя бороться…</w:t>
      </w:r>
    </w:p>
    <w:p w:rsidR="005E3DB1" w:rsidRDefault="005E3DB1" w:rsidP="005E3DB1">
      <w:r>
        <w:t>Учащимся предлагается составить список причин</w:t>
      </w:r>
      <w:proofErr w:type="gramStart"/>
      <w:r>
        <w:t xml:space="preserve"> ,</w:t>
      </w:r>
      <w:proofErr w:type="gramEnd"/>
      <w:r>
        <w:t xml:space="preserve"> в результате которых человек становиться наркоманом. Классный руководитель анализирует список и с помощью ребят готовит  плакат «Наиболее частые причины наркотической зависимости человека».</w:t>
      </w:r>
    </w:p>
    <w:p w:rsidR="005E3DB1" w:rsidRDefault="005E3DB1" w:rsidP="005E3DB1">
      <w:pPr>
        <w:rPr>
          <w:b/>
        </w:rPr>
      </w:pPr>
      <w:r>
        <w:rPr>
          <w:b/>
        </w:rPr>
        <w:t>Задачи для выполнения в группах</w:t>
      </w:r>
    </w:p>
    <w:p w:rsidR="005E3DB1" w:rsidRDefault="005E3DB1" w:rsidP="005E3DB1">
      <w:pPr>
        <w:pStyle w:val="a5"/>
        <w:numPr>
          <w:ilvl w:val="0"/>
          <w:numId w:val="2"/>
        </w:numPr>
      </w:pPr>
      <w:r>
        <w:t>Поиск статистики негативного влияния наркотиков на организм человека</w:t>
      </w:r>
    </w:p>
    <w:p w:rsidR="005E3DB1" w:rsidRDefault="005E3DB1" w:rsidP="005E3DB1">
      <w:pPr>
        <w:pStyle w:val="a5"/>
        <w:numPr>
          <w:ilvl w:val="0"/>
          <w:numId w:val="2"/>
        </w:numPr>
      </w:pPr>
      <w:r>
        <w:t>Поиск в худ</w:t>
      </w:r>
      <w:proofErr w:type="gramStart"/>
      <w:r>
        <w:t>.</w:t>
      </w:r>
      <w:proofErr w:type="gramEnd"/>
      <w:r>
        <w:t xml:space="preserve"> </w:t>
      </w:r>
      <w:proofErr w:type="gramStart"/>
      <w:r w:rsidR="00F6515E">
        <w:t>л</w:t>
      </w:r>
      <w:proofErr w:type="gramEnd"/>
      <w:r>
        <w:t>итературе описания состояния человека в период принятия наркотиков и после принятия</w:t>
      </w:r>
    </w:p>
    <w:p w:rsidR="005E3DB1" w:rsidRDefault="005E3DB1" w:rsidP="005E3DB1">
      <w:pPr>
        <w:pStyle w:val="a5"/>
        <w:numPr>
          <w:ilvl w:val="0"/>
          <w:numId w:val="2"/>
        </w:numPr>
      </w:pPr>
      <w:r>
        <w:t>Разработка  мер по зависимости в социуме</w:t>
      </w:r>
    </w:p>
    <w:p w:rsidR="005E3DB1" w:rsidRDefault="00F6515E" w:rsidP="005E3DB1">
      <w:pPr>
        <w:pStyle w:val="a5"/>
        <w:numPr>
          <w:ilvl w:val="0"/>
          <w:numId w:val="2"/>
        </w:numPr>
      </w:pPr>
      <w:r>
        <w:t xml:space="preserve">Создание </w:t>
      </w:r>
      <w:proofErr w:type="spellStart"/>
      <w:r>
        <w:t>антирекламных</w:t>
      </w:r>
      <w:proofErr w:type="spellEnd"/>
      <w:r>
        <w:t xml:space="preserve"> роликов «Молодежь против наркотиков»</w:t>
      </w:r>
    </w:p>
    <w:p w:rsidR="00F6515E" w:rsidRDefault="00F6515E" w:rsidP="005E3DB1">
      <w:pPr>
        <w:pStyle w:val="a5"/>
        <w:numPr>
          <w:ilvl w:val="0"/>
          <w:numId w:val="2"/>
        </w:numPr>
      </w:pPr>
      <w:r>
        <w:t>Подготовка вопросов для обсуждения</w:t>
      </w:r>
    </w:p>
    <w:p w:rsidR="00F6515E" w:rsidRDefault="00F6515E" w:rsidP="00F6515E">
      <w:pPr>
        <w:ind w:left="90"/>
        <w:rPr>
          <w:u w:val="single"/>
        </w:rPr>
      </w:pPr>
      <w:r>
        <w:t xml:space="preserve">                                                            </w:t>
      </w:r>
      <w:r>
        <w:rPr>
          <w:u w:val="single"/>
        </w:rPr>
        <w:t>Ход классного часа</w:t>
      </w:r>
    </w:p>
    <w:p w:rsidR="00F6515E" w:rsidRDefault="00F6515E" w:rsidP="00F6515E">
      <w:pPr>
        <w:ind w:left="90"/>
        <w:rPr>
          <w:b/>
        </w:rPr>
      </w:pPr>
      <w:r>
        <w:rPr>
          <w:b/>
        </w:rPr>
        <w:t>1.Вступительное слово ведущего.</w:t>
      </w:r>
    </w:p>
    <w:p w:rsidR="000D709A" w:rsidRDefault="000D709A" w:rsidP="00F6515E">
      <w:pPr>
        <w:ind w:left="90"/>
      </w:pPr>
      <w:r>
        <w:t>Слово «наркотики» прочно существует в словаре 20 века</w:t>
      </w:r>
      <w:proofErr w:type="gramStart"/>
      <w:r>
        <w:t xml:space="preserve"> ,</w:t>
      </w:r>
      <w:proofErr w:type="gramEnd"/>
      <w:r>
        <w:t xml:space="preserve"> как одно из употребляемых слов. Готовясь к сегодняшнему разговору</w:t>
      </w:r>
      <w:proofErr w:type="gramStart"/>
      <w:r>
        <w:t xml:space="preserve"> ,</w:t>
      </w:r>
      <w:proofErr w:type="gramEnd"/>
      <w:r>
        <w:t xml:space="preserve"> было интересно узнать , как реагируют люди на это слово «чисто внешне». Улыбаются</w:t>
      </w:r>
      <w:proofErr w:type="gramStart"/>
      <w:r>
        <w:t xml:space="preserve"> ,</w:t>
      </w:r>
      <w:proofErr w:type="gramEnd"/>
      <w:r>
        <w:t xml:space="preserve"> морща</w:t>
      </w:r>
      <w:r w:rsidR="001D1877">
        <w:t>т</w:t>
      </w:r>
      <w:r>
        <w:t>ся , машут руками , крестятся…</w:t>
      </w:r>
    </w:p>
    <w:p w:rsidR="000D709A" w:rsidRDefault="000D709A" w:rsidP="001D1877">
      <w:r>
        <w:t>Опрос на улицах города дал следующую статистику</w:t>
      </w:r>
      <w:proofErr w:type="gramStart"/>
      <w:r>
        <w:t xml:space="preserve"> :</w:t>
      </w:r>
      <w:proofErr w:type="gramEnd"/>
      <w:r>
        <w:t xml:space="preserve"> из 30 опрошенных </w:t>
      </w:r>
      <w:r w:rsidR="001D1877">
        <w:t>людей –</w:t>
      </w:r>
    </w:p>
    <w:p w:rsidR="001D1877" w:rsidRDefault="001D1877" w:rsidP="001D1877">
      <w:pPr>
        <w:pStyle w:val="a5"/>
        <w:numPr>
          <w:ilvl w:val="0"/>
          <w:numId w:val="5"/>
        </w:numPr>
      </w:pPr>
      <w:r>
        <w:t>Люди пожилого возраста-12 человек</w:t>
      </w:r>
    </w:p>
    <w:p w:rsidR="001D1877" w:rsidRDefault="001D1877" w:rsidP="001D1877">
      <w:pPr>
        <w:pStyle w:val="a5"/>
        <w:numPr>
          <w:ilvl w:val="0"/>
          <w:numId w:val="5"/>
        </w:numPr>
      </w:pPr>
      <w:r>
        <w:t>Люди среднеговозраста-10 человек</w:t>
      </w:r>
    </w:p>
    <w:p w:rsidR="001D1877" w:rsidRDefault="001D1877" w:rsidP="001D1877">
      <w:pPr>
        <w:pStyle w:val="a5"/>
        <w:numPr>
          <w:ilvl w:val="0"/>
          <w:numId w:val="5"/>
        </w:numPr>
      </w:pPr>
      <w:r>
        <w:t>Молодежь и школьники-8 человек</w:t>
      </w:r>
    </w:p>
    <w:p w:rsidR="001D1877" w:rsidRDefault="001D1877" w:rsidP="001D1877">
      <w:r>
        <w:lastRenderedPageBreak/>
        <w:t xml:space="preserve">   Реакция пожилых людей:</w:t>
      </w:r>
    </w:p>
    <w:p w:rsidR="001D1877" w:rsidRDefault="001D1877" w:rsidP="001D1877">
      <w:r>
        <w:t>Испуг-4 человека</w:t>
      </w:r>
    </w:p>
    <w:p w:rsidR="001D1877" w:rsidRDefault="001D1877" w:rsidP="001D1877">
      <w:r>
        <w:t>Недоумение</w:t>
      </w:r>
      <w:proofErr w:type="gramStart"/>
      <w:r>
        <w:t xml:space="preserve"> ,</w:t>
      </w:r>
      <w:proofErr w:type="gramEnd"/>
      <w:r>
        <w:t xml:space="preserve"> непонимание -3 человека</w:t>
      </w:r>
    </w:p>
    <w:p w:rsidR="001D1877" w:rsidRDefault="001D1877" w:rsidP="001D1877">
      <w:r>
        <w:t>Безразличие-3 человека,</w:t>
      </w:r>
    </w:p>
    <w:p w:rsidR="001D1877" w:rsidRDefault="001D1877" w:rsidP="001D1877">
      <w:r>
        <w:t>Озлобленность и аг</w:t>
      </w:r>
      <w:r w:rsidR="00392831">
        <w:t>рессия-2 человека</w:t>
      </w:r>
    </w:p>
    <w:p w:rsidR="00392831" w:rsidRDefault="00392831" w:rsidP="001D1877">
      <w:r>
        <w:t>Реакция людей среднего возраста:</w:t>
      </w:r>
    </w:p>
    <w:p w:rsidR="00392831" w:rsidRDefault="00392831" w:rsidP="001D1877">
      <w:r>
        <w:t>4человека страдание,</w:t>
      </w:r>
    </w:p>
    <w:p w:rsidR="00392831" w:rsidRDefault="00392831" w:rsidP="001D1877">
      <w:r>
        <w:t>3 человека-испуг,</w:t>
      </w:r>
    </w:p>
    <w:p w:rsidR="00392831" w:rsidRDefault="00392831" w:rsidP="001D1877">
      <w:r>
        <w:t>3 человек</w:t>
      </w:r>
      <w:proofErr w:type="gramStart"/>
      <w:r>
        <w:t>а-</w:t>
      </w:r>
      <w:proofErr w:type="gramEnd"/>
      <w:r>
        <w:t xml:space="preserve"> агрессия.</w:t>
      </w:r>
    </w:p>
    <w:p w:rsidR="00392831" w:rsidRDefault="00392831" w:rsidP="001D1877">
      <w:r>
        <w:t>Молодежь:</w:t>
      </w:r>
    </w:p>
    <w:p w:rsidR="00DD6F41" w:rsidRDefault="00392831" w:rsidP="001D1877">
      <w:r>
        <w:t xml:space="preserve">Интерес к </w:t>
      </w:r>
      <w:r w:rsidR="00DD6F41">
        <w:t>теме разговора-5 человек,</w:t>
      </w:r>
    </w:p>
    <w:p w:rsidR="00392831" w:rsidRDefault="00DD6F41" w:rsidP="001D1877">
      <w:r>
        <w:t xml:space="preserve">Испуг- 3человека. </w:t>
      </w:r>
    </w:p>
    <w:p w:rsidR="00392831" w:rsidRDefault="003818EE" w:rsidP="001D1877">
      <w:r w:rsidRPr="003818EE">
        <w:t xml:space="preserve"> </w:t>
      </w:r>
      <w:r>
        <w:t>О чем говорит эта небольшая статистика? О том</w:t>
      </w:r>
      <w:proofErr w:type="gramStart"/>
      <w:r>
        <w:t xml:space="preserve"> ,</w:t>
      </w:r>
      <w:proofErr w:type="gramEnd"/>
      <w:r>
        <w:t xml:space="preserve"> что проблема наркотиков на слуху у всех членов общества. Все о ней знают или слышали</w:t>
      </w:r>
      <w:proofErr w:type="gramStart"/>
      <w:r>
        <w:t xml:space="preserve"> ,</w:t>
      </w:r>
      <w:proofErr w:type="gramEnd"/>
      <w:r>
        <w:t xml:space="preserve"> все пытаются существовать с этой проблемой параллельно . А какую статистику внутри класса по данной проблеме мы получили?</w:t>
      </w:r>
    </w:p>
    <w:p w:rsidR="003818EE" w:rsidRDefault="003818EE" w:rsidP="001D1877">
      <w:r>
        <w:rPr>
          <w:b/>
        </w:rPr>
        <w:t>2. Учащиеся знакомят</w:t>
      </w:r>
      <w:r>
        <w:t xml:space="preserve"> всех присутствующих со статистикой и анализируют её результат</w:t>
      </w:r>
      <w:proofErr w:type="gramStart"/>
      <w:r>
        <w:t xml:space="preserve"> .</w:t>
      </w:r>
      <w:proofErr w:type="gramEnd"/>
    </w:p>
    <w:p w:rsidR="003818EE" w:rsidRDefault="003818EE" w:rsidP="001D1877">
      <w:r>
        <w:rPr>
          <w:b/>
        </w:rPr>
        <w:t>3. Выступление специалистов</w:t>
      </w:r>
      <w:r w:rsidR="00C30DEC">
        <w:t xml:space="preserve"> по анализу результатов мнений учащихся.</w:t>
      </w:r>
    </w:p>
    <w:p w:rsidR="00C30DEC" w:rsidRDefault="00C30DEC" w:rsidP="001D1877">
      <w:pPr>
        <w:rPr>
          <w:b/>
        </w:rPr>
      </w:pPr>
      <w:r>
        <w:rPr>
          <w:b/>
        </w:rPr>
        <w:t>4. Анализ плаката «Наиболее частые причины наркотической зависимости человека».</w:t>
      </w:r>
    </w:p>
    <w:p w:rsidR="00C30DEC" w:rsidRDefault="00C30DEC" w:rsidP="001D1877">
      <w:pPr>
        <w:rPr>
          <w:b/>
        </w:rPr>
      </w:pPr>
      <w:r>
        <w:rPr>
          <w:b/>
        </w:rPr>
        <w:t>5.Обмен мнением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Наркотики : свобода или зависимость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полет или падение?</w:t>
      </w:r>
    </w:p>
    <w:p w:rsidR="00C30DEC" w:rsidRDefault="00C30DEC" w:rsidP="001D1877">
      <w:r>
        <w:rPr>
          <w:b/>
        </w:rPr>
        <w:t>6. Мнение специалиста.</w:t>
      </w:r>
      <w:r>
        <w:t xml:space="preserve"> Состояние человека в период принятия наркотиков и после них.</w:t>
      </w:r>
    </w:p>
    <w:p w:rsidR="00C30DEC" w:rsidRDefault="00C30DEC" w:rsidP="001D1877">
      <w:pPr>
        <w:rPr>
          <w:b/>
        </w:rPr>
      </w:pPr>
      <w:r>
        <w:rPr>
          <w:b/>
        </w:rPr>
        <w:t>7. Если бы я был президентом… - разработка учащимися мер по преодолению наркотической зависимости молодёжи.</w:t>
      </w:r>
    </w:p>
    <w:p w:rsidR="00C30DEC" w:rsidRDefault="00C30DEC" w:rsidP="001D1877">
      <w:pPr>
        <w:rPr>
          <w:b/>
        </w:rPr>
      </w:pPr>
      <w:r>
        <w:rPr>
          <w:b/>
        </w:rPr>
        <w:t xml:space="preserve">8.Защита проектов </w:t>
      </w:r>
      <w:proofErr w:type="spellStart"/>
      <w:r>
        <w:rPr>
          <w:b/>
        </w:rPr>
        <w:t>антирекламных</w:t>
      </w:r>
      <w:proofErr w:type="spellEnd"/>
      <w:r>
        <w:rPr>
          <w:b/>
        </w:rPr>
        <w:t xml:space="preserve"> роликов  «Молодежь против наркотиков».</w:t>
      </w:r>
    </w:p>
    <w:p w:rsidR="00C30DEC" w:rsidRDefault="00C30DEC" w:rsidP="001D1877">
      <w:r>
        <w:t>Проблемные вопросы для обсуждения:</w:t>
      </w:r>
    </w:p>
    <w:p w:rsidR="00C30DEC" w:rsidRDefault="00C30DEC" w:rsidP="00C30DEC">
      <w:pPr>
        <w:pStyle w:val="a5"/>
        <w:numPr>
          <w:ilvl w:val="0"/>
          <w:numId w:val="6"/>
        </w:numPr>
      </w:pPr>
      <w:r>
        <w:t>Как можно избежать наркотической зависимости?</w:t>
      </w:r>
    </w:p>
    <w:p w:rsidR="00C30DEC" w:rsidRDefault="00C30DEC" w:rsidP="00C30DEC">
      <w:pPr>
        <w:pStyle w:val="a5"/>
        <w:numPr>
          <w:ilvl w:val="0"/>
          <w:numId w:val="6"/>
        </w:numPr>
      </w:pPr>
      <w:r>
        <w:t>Куда нужно обращаться</w:t>
      </w:r>
      <w:proofErr w:type="gramStart"/>
      <w:r>
        <w:t xml:space="preserve"> ,</w:t>
      </w:r>
      <w:proofErr w:type="gramEnd"/>
      <w:r>
        <w:t xml:space="preserve"> если тебе предлагают наркотики</w:t>
      </w:r>
      <w:r w:rsidR="00025823">
        <w:t>:</w:t>
      </w:r>
    </w:p>
    <w:p w:rsidR="00025823" w:rsidRDefault="00025823" w:rsidP="00C30DEC">
      <w:pPr>
        <w:pStyle w:val="a5"/>
        <w:numPr>
          <w:ilvl w:val="0"/>
          <w:numId w:val="6"/>
        </w:numPr>
      </w:pPr>
      <w:r>
        <w:t>Нужно ли бороться с наркотиками</w:t>
      </w:r>
      <w:proofErr w:type="gramStart"/>
      <w:r>
        <w:t xml:space="preserve"> ,</w:t>
      </w:r>
      <w:proofErr w:type="gramEnd"/>
      <w:r>
        <w:t xml:space="preserve"> если ты убежден , что тебя это не коснется?</w:t>
      </w:r>
    </w:p>
    <w:p w:rsidR="00025823" w:rsidRDefault="00025823" w:rsidP="00C30DEC">
      <w:pPr>
        <w:pStyle w:val="a5"/>
        <w:numPr>
          <w:ilvl w:val="0"/>
          <w:numId w:val="6"/>
        </w:numPr>
      </w:pPr>
      <w:r>
        <w:t>Должен ли быть наркоман в изоляции?</w:t>
      </w:r>
    </w:p>
    <w:p w:rsidR="00025823" w:rsidRPr="00025823" w:rsidRDefault="00025823" w:rsidP="00025823">
      <w:pPr>
        <w:rPr>
          <w:b/>
        </w:rPr>
      </w:pPr>
      <w:r>
        <w:rPr>
          <w:b/>
        </w:rPr>
        <w:t>9.Подведение итогов классного часа.</w:t>
      </w:r>
    </w:p>
    <w:p w:rsidR="00C30DEC" w:rsidRPr="00C30DEC" w:rsidRDefault="00C30DEC" w:rsidP="001D1877">
      <w:pPr>
        <w:rPr>
          <w:b/>
        </w:rPr>
      </w:pPr>
    </w:p>
    <w:p w:rsidR="00392831" w:rsidRDefault="00392831" w:rsidP="001D1877">
      <w:r>
        <w:t xml:space="preserve"> </w:t>
      </w:r>
    </w:p>
    <w:p w:rsidR="001D1877" w:rsidRDefault="001D1877" w:rsidP="001D1877"/>
    <w:p w:rsidR="001D1877" w:rsidRPr="000D709A" w:rsidRDefault="001D1877" w:rsidP="001D1877"/>
    <w:sectPr w:rsidR="001D1877" w:rsidRPr="000D709A" w:rsidSect="00351C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25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D8828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2F30DA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71F0E84"/>
    <w:multiLevelType w:val="hybridMultilevel"/>
    <w:tmpl w:val="153A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269EB"/>
    <w:multiLevelType w:val="hybridMultilevel"/>
    <w:tmpl w:val="4614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E7073"/>
    <w:multiLevelType w:val="hybridMultilevel"/>
    <w:tmpl w:val="6552626E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C5A"/>
    <w:rsid w:val="00025823"/>
    <w:rsid w:val="000555C1"/>
    <w:rsid w:val="000D709A"/>
    <w:rsid w:val="001D1877"/>
    <w:rsid w:val="002929E4"/>
    <w:rsid w:val="00351C5A"/>
    <w:rsid w:val="003818EE"/>
    <w:rsid w:val="00392831"/>
    <w:rsid w:val="00396E4C"/>
    <w:rsid w:val="005E3DB1"/>
    <w:rsid w:val="009D3BE0"/>
    <w:rsid w:val="00AB7319"/>
    <w:rsid w:val="00C30DEC"/>
    <w:rsid w:val="00C5661C"/>
    <w:rsid w:val="00CD5D2D"/>
    <w:rsid w:val="00CE184E"/>
    <w:rsid w:val="00DD6F41"/>
    <w:rsid w:val="00E01B3A"/>
    <w:rsid w:val="00E14A80"/>
    <w:rsid w:val="00F6515E"/>
    <w:rsid w:val="00F92BC0"/>
    <w:rsid w:val="00FC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2E5E1CFE7D44DC9B1EEBF292451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28C22-9225-48D7-9C1B-C7B831221E27}"/>
      </w:docPartPr>
      <w:docPartBody>
        <w:p w:rsidR="00D72795" w:rsidRDefault="00451AE0" w:rsidP="00451AE0">
          <w:pPr>
            <w:pStyle w:val="462E5E1CFE7D44DC9B1EEBF292451968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10AEEB5A80F34342AC14C90E80BBF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BD6ED-F8E0-402A-8DCE-3BDBC94BDE45}"/>
      </w:docPartPr>
      <w:docPartBody>
        <w:p w:rsidR="00D72795" w:rsidRDefault="00451AE0" w:rsidP="00451AE0">
          <w:pPr>
            <w:pStyle w:val="10AEEB5A80F34342AC14C90E80BBFBC3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1AE0"/>
    <w:rsid w:val="00451AE0"/>
    <w:rsid w:val="00D13A10"/>
    <w:rsid w:val="00D72795"/>
    <w:rsid w:val="00EA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2E5E1CFE7D44DC9B1EEBF292451968">
    <w:name w:val="462E5E1CFE7D44DC9B1EEBF292451968"/>
    <w:rsid w:val="00451AE0"/>
  </w:style>
  <w:style w:type="paragraph" w:customStyle="1" w:styleId="10AEEB5A80F34342AC14C90E80BBFBC3">
    <w:name w:val="10AEEB5A80F34342AC14C90E80BBFBC3"/>
    <w:rsid w:val="00451AE0"/>
  </w:style>
  <w:style w:type="paragraph" w:customStyle="1" w:styleId="AFA70B69E13F4BE4A3F05C04BEE88130">
    <w:name w:val="AFA70B69E13F4BE4A3F05C04BEE88130"/>
    <w:rsid w:val="00451AE0"/>
  </w:style>
  <w:style w:type="paragraph" w:customStyle="1" w:styleId="A46968CE09A6434BBF5C4E59FD381D76">
    <w:name w:val="A46968CE09A6434BBF5C4E59FD381D76"/>
    <w:rsid w:val="00451AE0"/>
  </w:style>
  <w:style w:type="paragraph" w:customStyle="1" w:styleId="088951FDE17B4876A4F07DA5782264BB">
    <w:name w:val="088951FDE17B4876A4F07DA5782264BB"/>
    <w:rsid w:val="00451A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классного часа </vt:lpstr>
    </vt:vector>
  </TitlesOfParts>
  <Company>                             МОУ ТИЯПИНСКАЯ  СОШ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классного часа </dc:title>
  <dc:subject>Наркотики – это свобода или зависимость , полет или падение</dc:subject>
  <dc:creator>Губина Н.И.</dc:creator>
  <cp:keywords/>
  <dc:description/>
  <cp:lastModifiedBy>Admin</cp:lastModifiedBy>
  <cp:revision>5</cp:revision>
  <dcterms:created xsi:type="dcterms:W3CDTF">2008-11-15T18:22:00Z</dcterms:created>
  <dcterms:modified xsi:type="dcterms:W3CDTF">2013-10-30T10:41:00Z</dcterms:modified>
</cp:coreProperties>
</file>