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5" w:rsidRPr="002B6745" w:rsidRDefault="002B6745" w:rsidP="002B6745">
      <w:pPr>
        <w:spacing w:after="0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>Муниципальное учреждение «Отдел образования»</w:t>
      </w:r>
    </w:p>
    <w:p w:rsidR="002B6745" w:rsidRPr="002B6745" w:rsidRDefault="002B6745" w:rsidP="002B6745">
      <w:pPr>
        <w:spacing w:after="0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2B6745">
        <w:rPr>
          <w:rFonts w:ascii="Monotype Corsiva" w:hAnsi="Monotype Corsiva"/>
          <w:color w:val="000000" w:themeColor="text1"/>
          <w:sz w:val="28"/>
          <w:szCs w:val="28"/>
        </w:rPr>
        <w:t>Шатковского</w:t>
      </w:r>
      <w:proofErr w:type="spellEnd"/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муниципального района</w:t>
      </w:r>
    </w:p>
    <w:p w:rsidR="002B6745" w:rsidRPr="002B6745" w:rsidRDefault="002B6745" w:rsidP="002B6745">
      <w:pPr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МОУ  </w:t>
      </w:r>
      <w:proofErr w:type="spellStart"/>
      <w:r w:rsidRPr="002B6745">
        <w:rPr>
          <w:rFonts w:ascii="Monotype Corsiva" w:hAnsi="Monotype Corsiva"/>
          <w:color w:val="000000" w:themeColor="text1"/>
          <w:sz w:val="28"/>
          <w:szCs w:val="28"/>
        </w:rPr>
        <w:t>Смирновская</w:t>
      </w:r>
      <w:proofErr w:type="spellEnd"/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 СОШ.</w:t>
      </w:r>
    </w:p>
    <w:p w:rsidR="002B6745" w:rsidRDefault="002B6745" w:rsidP="002B6745">
      <w:pPr>
        <w:rPr>
          <w:color w:val="00B050"/>
        </w:rPr>
      </w:pPr>
    </w:p>
    <w:p w:rsidR="002B6745" w:rsidRDefault="002B6745" w:rsidP="002B6745">
      <w:pPr>
        <w:rPr>
          <w:color w:val="00B050"/>
        </w:rPr>
      </w:pPr>
    </w:p>
    <w:p w:rsidR="002B6745" w:rsidRDefault="002B6745" w:rsidP="002B6745">
      <w:pPr>
        <w:spacing w:after="0"/>
        <w:rPr>
          <w:color w:val="0E9614"/>
          <w:sz w:val="28"/>
          <w:szCs w:val="28"/>
        </w:rPr>
      </w:pPr>
      <w:r>
        <w:rPr>
          <w:rFonts w:ascii="Monotype Corsiva" w:hAnsi="Monotype Corsiva"/>
          <w:color w:val="00B050"/>
          <w:sz w:val="28"/>
          <w:szCs w:val="28"/>
        </w:rPr>
        <w:t xml:space="preserve">                                                                            </w:t>
      </w:r>
    </w:p>
    <w:p w:rsidR="002B6745" w:rsidRDefault="002B6745" w:rsidP="002B6745">
      <w:pPr>
        <w:rPr>
          <w:rFonts w:ascii="Monotype Corsiva" w:hAnsi="Monotype Corsiva"/>
          <w:color w:val="0E9614"/>
          <w:sz w:val="24"/>
          <w:szCs w:val="24"/>
        </w:rPr>
      </w:pPr>
      <w:r>
        <w:rPr>
          <w:rFonts w:ascii="Monotype Corsiva" w:hAnsi="Monotype Corsiva"/>
          <w:color w:val="0E9614"/>
          <w:sz w:val="24"/>
          <w:szCs w:val="24"/>
        </w:rPr>
        <w:t xml:space="preserve">                                                                               </w:t>
      </w:r>
    </w:p>
    <w:p w:rsidR="002B6745" w:rsidRDefault="002B6745" w:rsidP="002B6745">
      <w:pPr>
        <w:rPr>
          <w:rFonts w:ascii="Monotype Corsiva" w:hAnsi="Monotype Corsiva"/>
          <w:color w:val="0E9614"/>
          <w:sz w:val="24"/>
          <w:szCs w:val="24"/>
        </w:rPr>
      </w:pPr>
    </w:p>
    <w:p w:rsidR="002B6745" w:rsidRPr="002B6745" w:rsidRDefault="002B6745" w:rsidP="002B6745">
      <w:pPr>
        <w:rPr>
          <w:rFonts w:ascii="Times New Roman" w:hAnsi="Times New Roman"/>
          <w:color w:val="0E9614"/>
        </w:rPr>
      </w:pPr>
      <w:r w:rsidRPr="002B6745">
        <w:rPr>
          <w:rFonts w:ascii="Times New Roman" w:hAnsi="Times New Roman"/>
          <w:color w:val="0E9614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E9614"/>
        </w:rPr>
        <w:t xml:space="preserve">                  </w:t>
      </w:r>
    </w:p>
    <w:p w:rsidR="002B6745" w:rsidRPr="002B6745" w:rsidRDefault="007F4753" w:rsidP="002B6745">
      <w:pPr>
        <w:jc w:val="center"/>
        <w:rPr>
          <w:rFonts w:ascii="Times New Roman" w:hAnsi="Times New Roman"/>
        </w:rPr>
      </w:pPr>
      <w:r w:rsidRPr="00BA5FFB">
        <w:rPr>
          <w:rFonts w:ascii="Times New Roman" w:hAnsi="Times New Roman"/>
          <w:color w:val="0070C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6pt;height:128.5pt" fillcolor="black [3213]">
            <v:shadow color="#868686"/>
            <v:textpath style="font-family:&quot;Arial Black&quot;;v-text-kern:t" trim="t" fitpath="t" string="&quot;Муравьишка спешит домой&quot;."/>
          </v:shape>
        </w:pict>
      </w:r>
    </w:p>
    <w:p w:rsidR="002B6745" w:rsidRPr="002B6745" w:rsidRDefault="002B6745" w:rsidP="002B6745">
      <w:pPr>
        <w:spacing w:after="0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 w:rsidRPr="002B6745">
        <w:rPr>
          <w:rFonts w:ascii="Monotype Corsiva" w:hAnsi="Monotype Corsiva"/>
          <w:color w:val="000000" w:themeColor="text1"/>
          <w:sz w:val="36"/>
          <w:szCs w:val="36"/>
        </w:rPr>
        <w:t>Конспект непосредственно образовательной деятельности.</w:t>
      </w:r>
    </w:p>
    <w:p w:rsidR="002B6745" w:rsidRPr="002B6745" w:rsidRDefault="002B6745" w:rsidP="002B6745">
      <w:pPr>
        <w:spacing w:after="0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  <w:r w:rsidRPr="002B6745">
        <w:rPr>
          <w:rFonts w:ascii="Monotype Corsiva" w:hAnsi="Monotype Corsiva"/>
          <w:color w:val="000000" w:themeColor="text1"/>
          <w:sz w:val="36"/>
          <w:szCs w:val="36"/>
        </w:rPr>
        <w:t>Познание  (формирование целостной картины мира)</w:t>
      </w:r>
    </w:p>
    <w:p w:rsidR="002B6745" w:rsidRPr="002B6745" w:rsidRDefault="002B6745" w:rsidP="002B6745">
      <w:pPr>
        <w:spacing w:after="0"/>
        <w:jc w:val="center"/>
        <w:rPr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36"/>
          <w:szCs w:val="36"/>
        </w:rPr>
        <w:t>в  старшей  разновозрастной  группе.</w:t>
      </w:r>
      <w:r w:rsidRPr="002B6745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2B6745" w:rsidRPr="002B6745" w:rsidRDefault="002B6745" w:rsidP="002B6745">
      <w:pPr>
        <w:spacing w:after="0"/>
        <w:jc w:val="center"/>
        <w:rPr>
          <w:color w:val="000000" w:themeColor="text1"/>
          <w:sz w:val="28"/>
          <w:szCs w:val="28"/>
        </w:rPr>
      </w:pPr>
    </w:p>
    <w:p w:rsidR="002B6745" w:rsidRPr="002B6745" w:rsidRDefault="002B6745" w:rsidP="002B6745">
      <w:pPr>
        <w:spacing w:after="0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                                        Работу  выполнила:</w:t>
      </w:r>
    </w:p>
    <w:p w:rsidR="002B6745" w:rsidRPr="002B6745" w:rsidRDefault="002B6745" w:rsidP="002B6745">
      <w:pPr>
        <w:spacing w:after="0"/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2B6745">
        <w:rPr>
          <w:rFonts w:ascii="Monotype Corsiva" w:hAnsi="Monotype Corsiva"/>
          <w:color w:val="000000" w:themeColor="text1"/>
          <w:sz w:val="28"/>
          <w:szCs w:val="28"/>
        </w:rPr>
        <w:t>Копеева</w:t>
      </w:r>
      <w:proofErr w:type="spellEnd"/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 Елена  Евгеньевна,</w:t>
      </w:r>
    </w:p>
    <w:p w:rsidR="002B6745" w:rsidRPr="002B6745" w:rsidRDefault="002B6745" w:rsidP="002B6745">
      <w:pPr>
        <w:rPr>
          <w:rFonts w:ascii="Monotype Corsiva" w:hAnsi="Monotype Corsiva"/>
          <w:color w:val="000000" w:themeColor="text1"/>
          <w:sz w:val="28"/>
          <w:szCs w:val="28"/>
        </w:rPr>
      </w:pPr>
      <w:r w:rsidRPr="002B6745">
        <w:rPr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                                                             воспитатель   ГДО.</w:t>
      </w:r>
    </w:p>
    <w:p w:rsidR="002B6745" w:rsidRDefault="002B6745" w:rsidP="002B6745"/>
    <w:p w:rsidR="002B6745" w:rsidRDefault="002B6745" w:rsidP="002B6745">
      <w:pPr>
        <w:rPr>
          <w:rFonts w:ascii="Times New Roman" w:hAnsi="Times New Roman"/>
          <w:sz w:val="28"/>
          <w:szCs w:val="28"/>
        </w:rPr>
      </w:pP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Интеграция образовательных областей</w:t>
      </w:r>
      <w:r w:rsidRPr="002B6745">
        <w:rPr>
          <w:rFonts w:ascii="Times New Roman" w:hAnsi="Times New Roman"/>
          <w:sz w:val="24"/>
          <w:szCs w:val="24"/>
        </w:rPr>
        <w:t>: «Познание», «Социализация», «Коммуникация», «Безопасность».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Цель:</w:t>
      </w:r>
      <w:r w:rsidRPr="002B6745">
        <w:rPr>
          <w:rFonts w:ascii="Times New Roman" w:hAnsi="Times New Roman"/>
          <w:sz w:val="24"/>
          <w:szCs w:val="24"/>
        </w:rPr>
        <w:t xml:space="preserve"> обобщить и систематизировать знания детей о растениях и животных леса; формировать у дошкольников  установку на защиту и сбережение окружающей среды.</w:t>
      </w:r>
    </w:p>
    <w:p w:rsidR="002B6745" w:rsidRPr="002B6745" w:rsidRDefault="002B6745" w:rsidP="002B6745">
      <w:pPr>
        <w:rPr>
          <w:rFonts w:ascii="Times New Roman" w:hAnsi="Times New Roman"/>
          <w:b/>
          <w:i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Образовательные:</w:t>
      </w:r>
      <w:r w:rsidRPr="002B6745">
        <w:rPr>
          <w:rFonts w:ascii="Times New Roman" w:hAnsi="Times New Roman"/>
          <w:sz w:val="24"/>
          <w:szCs w:val="24"/>
        </w:rPr>
        <w:t xml:space="preserve"> систематизировать представления детей о растениях леса, насекомых. Закреплять умение анализировать объекты живой природы, выделять существенные признаки.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Развивающие:</w:t>
      </w:r>
      <w:r w:rsidRPr="002B6745">
        <w:rPr>
          <w:rFonts w:ascii="Times New Roman" w:hAnsi="Times New Roman"/>
          <w:sz w:val="24"/>
          <w:szCs w:val="24"/>
        </w:rPr>
        <w:t xml:space="preserve"> Развивать связную речь; расширять словарный запас: лиственный, хвойный лес, смешанный.  Развивать  интерес к жизни животных и растений. Формировать навыки экологически безопасного поведения. Развивать воображение, любознательность, память и мышление детей.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lastRenderedPageBreak/>
        <w:t>Воспитательные:</w:t>
      </w:r>
      <w:r w:rsidRPr="002B6745">
        <w:rPr>
          <w:rFonts w:ascii="Times New Roman" w:hAnsi="Times New Roman"/>
          <w:sz w:val="24"/>
          <w:szCs w:val="24"/>
        </w:rPr>
        <w:t xml:space="preserve"> Воспитывать бережное отношение к животным и растениям, заботливое отношение к природе; воспитывать чувство товарищества, сострадания, желание помочь </w:t>
      </w:r>
      <w:proofErr w:type="gramStart"/>
      <w:r w:rsidRPr="002B6745">
        <w:rPr>
          <w:rFonts w:ascii="Times New Roman" w:hAnsi="Times New Roman"/>
          <w:sz w:val="24"/>
          <w:szCs w:val="24"/>
        </w:rPr>
        <w:t>попавшему</w:t>
      </w:r>
      <w:proofErr w:type="gramEnd"/>
      <w:r w:rsidRPr="002B6745">
        <w:rPr>
          <w:rFonts w:ascii="Times New Roman" w:hAnsi="Times New Roman"/>
          <w:sz w:val="24"/>
          <w:szCs w:val="24"/>
        </w:rPr>
        <w:t xml:space="preserve"> в трудную ситуацию.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Область «Познание»:</w:t>
      </w:r>
      <w:r w:rsidRPr="002B6745">
        <w:rPr>
          <w:rFonts w:ascii="Times New Roman" w:hAnsi="Times New Roman"/>
          <w:sz w:val="24"/>
          <w:szCs w:val="24"/>
        </w:rPr>
        <w:t xml:space="preserve"> расширять кругозор детей, систематизировать  знание детей о лесе, насекомых.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Область «Социализация»:</w:t>
      </w:r>
      <w:r w:rsidRPr="002B6745">
        <w:rPr>
          <w:rFonts w:ascii="Times New Roman" w:hAnsi="Times New Roman"/>
          <w:sz w:val="24"/>
          <w:szCs w:val="24"/>
        </w:rPr>
        <w:t xml:space="preserve"> закрепить навыки взаимодействия в коллективе, правила  поведения в природе.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Область «Безопасность»:</w:t>
      </w:r>
      <w:r w:rsidRPr="002B6745">
        <w:rPr>
          <w:rFonts w:ascii="Times New Roman" w:hAnsi="Times New Roman"/>
          <w:sz w:val="24"/>
          <w:szCs w:val="24"/>
        </w:rPr>
        <w:t xml:space="preserve"> формирование представлений об опасных  для человека и окружающей природы ситуациях и способах поведения в них.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Методы и приемы:</w:t>
      </w:r>
      <w:r w:rsidRPr="002B6745">
        <w:rPr>
          <w:rFonts w:ascii="Times New Roman" w:hAnsi="Times New Roman"/>
          <w:sz w:val="24"/>
          <w:szCs w:val="24"/>
        </w:rPr>
        <w:t xml:space="preserve"> Погружение в игровую ситуацию, </w:t>
      </w:r>
      <w:proofErr w:type="gramStart"/>
      <w:r w:rsidRPr="002B6745">
        <w:rPr>
          <w:rFonts w:ascii="Times New Roman" w:hAnsi="Times New Roman"/>
          <w:sz w:val="24"/>
          <w:szCs w:val="24"/>
        </w:rPr>
        <w:t>игровой</w:t>
      </w:r>
      <w:proofErr w:type="gramEnd"/>
      <w:r w:rsidRPr="002B6745">
        <w:rPr>
          <w:rFonts w:ascii="Times New Roman" w:hAnsi="Times New Roman"/>
          <w:sz w:val="24"/>
          <w:szCs w:val="24"/>
        </w:rPr>
        <w:t>, наглядный,  словесный.</w:t>
      </w:r>
    </w:p>
    <w:p w:rsidR="002B6745" w:rsidRPr="002B6745" w:rsidRDefault="002B6745" w:rsidP="002B6745">
      <w:pPr>
        <w:rPr>
          <w:rFonts w:ascii="Times New Roman" w:hAnsi="Times New Roman"/>
          <w:b/>
          <w:i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Предварительная работа:  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Игровая деятельность: лото «На лугу»,  </w:t>
      </w:r>
      <w:proofErr w:type="spellStart"/>
      <w:r w:rsidRPr="002B6745">
        <w:rPr>
          <w:rFonts w:ascii="Times New Roman" w:hAnsi="Times New Roman"/>
          <w:sz w:val="24"/>
          <w:szCs w:val="24"/>
        </w:rPr>
        <w:t>д</w:t>
      </w:r>
      <w:proofErr w:type="spellEnd"/>
      <w:r w:rsidRPr="002B6745">
        <w:rPr>
          <w:rFonts w:ascii="Times New Roman" w:hAnsi="Times New Roman"/>
          <w:sz w:val="24"/>
          <w:szCs w:val="24"/>
        </w:rPr>
        <w:t>/и  «Что за насекомое?».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Чтение художественной литературы: В. Бианки «Как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муравьишко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домой спешил»,  Р. </w:t>
      </w:r>
      <w:proofErr w:type="spellStart"/>
      <w:r w:rsidRPr="002B6745">
        <w:rPr>
          <w:rFonts w:ascii="Times New Roman" w:hAnsi="Times New Roman"/>
          <w:sz w:val="24"/>
          <w:szCs w:val="24"/>
        </w:rPr>
        <w:t>Деснос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«Муравей»,  Трутнева «Хвойный домик».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Наблюдения за насекомыми на прогулке.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</w:p>
    <w:p w:rsidR="002B6745" w:rsidRPr="002B6745" w:rsidRDefault="002B6745" w:rsidP="002B6745">
      <w:pPr>
        <w:rPr>
          <w:rFonts w:ascii="Times New Roman" w:hAnsi="Times New Roman"/>
          <w:b/>
          <w:sz w:val="24"/>
          <w:szCs w:val="24"/>
        </w:rPr>
      </w:pPr>
      <w:r w:rsidRPr="002B6745">
        <w:rPr>
          <w:rFonts w:ascii="Times New Roman" w:hAnsi="Times New Roman"/>
          <w:b/>
          <w:sz w:val="24"/>
          <w:szCs w:val="24"/>
        </w:rPr>
        <w:t xml:space="preserve">       Ход деятельности.</w:t>
      </w:r>
    </w:p>
    <w:p w:rsidR="002B6745" w:rsidRPr="002B6745" w:rsidRDefault="002B6745" w:rsidP="002B6745">
      <w:pPr>
        <w:rPr>
          <w:rFonts w:ascii="Times New Roman" w:hAnsi="Times New Roman"/>
          <w:b/>
          <w:i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Организационный момент:</w:t>
      </w:r>
    </w:p>
    <w:p w:rsidR="002B6745" w:rsidRPr="002B6745" w:rsidRDefault="002B6745" w:rsidP="002B6745">
      <w:pPr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Дети становятся в круг, читают стихотворение, выполняют соответствующие движения.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Утром солнышко проснулось,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Потянулось, улыбнулось,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Лучиком нам посветило,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В хоровод всех пригласило.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За руки скорей беритесь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И друг другу улыбнитесь.</w:t>
      </w:r>
    </w:p>
    <w:p w:rsidR="002B6745" w:rsidRPr="002B6745" w:rsidRDefault="002B6745" w:rsidP="002B6745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2B6745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2B6745">
        <w:rPr>
          <w:rFonts w:ascii="Times New Roman" w:hAnsi="Times New Roman"/>
          <w:b/>
          <w:i/>
          <w:sz w:val="24"/>
          <w:szCs w:val="24"/>
          <w:u w:val="single"/>
        </w:rPr>
        <w:t xml:space="preserve"> часть.</w:t>
      </w:r>
      <w:proofErr w:type="gramEnd"/>
    </w:p>
    <w:p w:rsidR="002B6745" w:rsidRPr="002B6745" w:rsidRDefault="002B6745" w:rsidP="002B6745">
      <w:pPr>
        <w:spacing w:after="12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 xml:space="preserve">Появляется </w:t>
      </w:r>
      <w:proofErr w:type="spellStart"/>
      <w:r w:rsidRPr="002B6745">
        <w:rPr>
          <w:rFonts w:ascii="Times New Roman" w:hAnsi="Times New Roman"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i/>
          <w:sz w:val="24"/>
          <w:szCs w:val="24"/>
        </w:rPr>
        <w:t>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 Ой, кругом все не знакомо,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Далеко же я от дома!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Ох, беда, беда,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Где же дом, идти куда?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Воспитатель:</w:t>
      </w:r>
      <w:r w:rsidRPr="002B6745">
        <w:rPr>
          <w:rFonts w:ascii="Times New Roman" w:hAnsi="Times New Roman"/>
          <w:sz w:val="24"/>
          <w:szCs w:val="24"/>
        </w:rPr>
        <w:t xml:space="preserve">  Здравствуй,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. Что случилось? Почему  ты так расстроен?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 Заблудился я, попал в беду.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Домик свой я не найду!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А мне надо спешить.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                 Солнышко скроется, муравейник закроется.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Воспитатель:</w:t>
      </w:r>
      <w:r w:rsidRPr="002B6745">
        <w:rPr>
          <w:rFonts w:ascii="Times New Roman" w:hAnsi="Times New Roman"/>
          <w:sz w:val="24"/>
          <w:szCs w:val="24"/>
        </w:rPr>
        <w:t xml:space="preserve"> Ребята,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 заблудился. Поможем ему найти свой дом?  Не плачь, мы с ребятами тебе поможем.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,  где  ты живешь?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lastRenderedPageBreak/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Живу я в муравейнике, в лесу. Наш муравейник – целый город, где живет вся моя огромная и дружная семья. Муравейник находится недалеко от опушки, под деревом.  Справа еще дерево,  слева тоже дерево. В лесу я все тропинки знаю. А сегодня далеко от  леса ушел и заблудился.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Воспитатель:</w:t>
      </w:r>
      <w:r w:rsidRPr="002B6745">
        <w:rPr>
          <w:rFonts w:ascii="Times New Roman" w:hAnsi="Times New Roman"/>
          <w:sz w:val="24"/>
          <w:szCs w:val="24"/>
        </w:rPr>
        <w:t xml:space="preserve"> В каком лесу ты живешь? Под каким деревом?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 Лес у нас не простой, а….. забыл, и </w:t>
      </w:r>
      <w:proofErr w:type="gramStart"/>
      <w:r w:rsidRPr="002B6745">
        <w:rPr>
          <w:rFonts w:ascii="Times New Roman" w:hAnsi="Times New Roman"/>
          <w:sz w:val="24"/>
          <w:szCs w:val="24"/>
        </w:rPr>
        <w:t>дерево</w:t>
      </w:r>
      <w:proofErr w:type="gramEnd"/>
      <w:r w:rsidRPr="002B6745">
        <w:rPr>
          <w:rFonts w:ascii="Times New Roman" w:hAnsi="Times New Roman"/>
          <w:sz w:val="24"/>
          <w:szCs w:val="24"/>
        </w:rPr>
        <w:t xml:space="preserve"> какое – забыл.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Я еще маленький 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. Старый  муравей  нас многому учит, но я не все еще знаю.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Воспитатель:</w:t>
      </w:r>
      <w:r w:rsidRPr="002B6745">
        <w:rPr>
          <w:rFonts w:ascii="Times New Roman" w:hAnsi="Times New Roman"/>
          <w:sz w:val="24"/>
          <w:szCs w:val="24"/>
        </w:rPr>
        <w:t xml:space="preserve">  Не расстраивайся,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. Ты опиши деревья, а ребята угадают.</w:t>
      </w:r>
    </w:p>
    <w:p w:rsidR="002B6745" w:rsidRPr="002B6745" w:rsidRDefault="002B6745" w:rsidP="002B6745">
      <w:pPr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Проводится игра «Узнай по описанию». Дети узнают по описанию сосну, осину, березу. Показывают изображения деревьев на картинках.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 Вспомнил, лес наш называют смешанным, только не знаю почему.      (Слайд №5)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</w:t>
      </w:r>
      <w:r w:rsidRPr="002B6745">
        <w:rPr>
          <w:rFonts w:ascii="Times New Roman" w:hAnsi="Times New Roman"/>
          <w:sz w:val="24"/>
          <w:szCs w:val="24"/>
        </w:rPr>
        <w:t xml:space="preserve"> Ребята, давайте расскажем 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Муравьишке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, какой лес называют смешанным  и какие еще бывают леса. 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(смешанный лес, хвойный, лиственный, рощи, дубравы, тайга)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 </w:t>
      </w:r>
      <w:r w:rsidRPr="002B6745">
        <w:rPr>
          <w:rFonts w:ascii="Times New Roman" w:hAnsi="Times New Roman"/>
          <w:sz w:val="24"/>
          <w:szCs w:val="24"/>
        </w:rPr>
        <w:t xml:space="preserve">Ребята, мы с вами узнали, что дом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Муравьишки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находится в смешанном лесу, недалеко от опушки  под сосной. Справа растет осина, слева – береза.  </w:t>
      </w:r>
      <w:proofErr w:type="gramStart"/>
      <w:r w:rsidRPr="002B6745">
        <w:rPr>
          <w:rFonts w:ascii="Times New Roman" w:hAnsi="Times New Roman"/>
          <w:sz w:val="24"/>
          <w:szCs w:val="24"/>
        </w:rPr>
        <w:t>Давайте</w:t>
      </w:r>
      <w:proofErr w:type="gramEnd"/>
      <w:r w:rsidRPr="002B6745">
        <w:rPr>
          <w:rFonts w:ascii="Times New Roman" w:hAnsi="Times New Roman"/>
          <w:sz w:val="24"/>
          <w:szCs w:val="24"/>
        </w:rPr>
        <w:t xml:space="preserve">  проводим 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Муравьишку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домой.    (Слайд  №6)</w:t>
      </w:r>
    </w:p>
    <w:p w:rsidR="002B6745" w:rsidRPr="002B6745" w:rsidRDefault="002B6745" w:rsidP="002B6745">
      <w:pPr>
        <w:rPr>
          <w:rFonts w:ascii="Times New Roman" w:hAnsi="Times New Roman"/>
          <w:b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</w:t>
      </w:r>
      <w:r w:rsidRPr="002B6745">
        <w:rPr>
          <w:rFonts w:ascii="Times New Roman" w:hAnsi="Times New Roman"/>
          <w:b/>
          <w:sz w:val="24"/>
          <w:szCs w:val="24"/>
        </w:rPr>
        <w:t xml:space="preserve">Физкультминутка. 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Мы поможем  муравью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Разыскать его семью.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Дружно топаем, идем,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  Муравейник мы найдем.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B6745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2B6745">
        <w:rPr>
          <w:rFonts w:ascii="Times New Roman" w:hAnsi="Times New Roman"/>
          <w:b/>
          <w:i/>
          <w:sz w:val="24"/>
          <w:szCs w:val="24"/>
          <w:u w:val="single"/>
        </w:rPr>
        <w:t xml:space="preserve">  часть</w:t>
      </w:r>
      <w:proofErr w:type="gramEnd"/>
      <w:r w:rsidRPr="002B6745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 </w:t>
      </w:r>
      <w:r w:rsidRPr="002B6745">
        <w:rPr>
          <w:rFonts w:ascii="Times New Roman" w:hAnsi="Times New Roman"/>
          <w:sz w:val="24"/>
          <w:szCs w:val="24"/>
        </w:rPr>
        <w:t>Ребята, вот уже лес близко.  А давайте вспомним, как нужно себя вести в лесу.</w:t>
      </w:r>
    </w:p>
    <w:p w:rsidR="002B6745" w:rsidRPr="002B6745" w:rsidRDefault="002B6745" w:rsidP="002B6745">
      <w:pPr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( не мусорить, не ломать деревья, не разорять гнезда  и муравейники  и др.)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 </w:t>
      </w:r>
      <w:r w:rsidRPr="002B6745">
        <w:rPr>
          <w:rFonts w:ascii="Times New Roman" w:hAnsi="Times New Roman"/>
          <w:sz w:val="24"/>
          <w:szCs w:val="24"/>
        </w:rPr>
        <w:t>Ребята, мы пришли.  Как тихо в лесу!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2B6745">
        <w:rPr>
          <w:rFonts w:ascii="Times New Roman" w:hAnsi="Times New Roman"/>
          <w:sz w:val="24"/>
          <w:szCs w:val="24"/>
        </w:rPr>
        <w:t xml:space="preserve"> Нет, в лесу не тихо. Вы прислушайтесь, лес полон звуков.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 xml:space="preserve">(звучит фонограмма  «Звуки леса») </w:t>
      </w:r>
      <w:r w:rsidRPr="002B6745">
        <w:rPr>
          <w:rFonts w:ascii="Times New Roman" w:hAnsi="Times New Roman"/>
          <w:sz w:val="24"/>
          <w:szCs w:val="24"/>
        </w:rPr>
        <w:t>Хорошо в лесу. А вот мой муравейник под сосной, и березка, и осинка. Спасибо вам, ребята, что помогли добраться домой.</w:t>
      </w:r>
    </w:p>
    <w:p w:rsidR="002B6745" w:rsidRPr="002B6745" w:rsidRDefault="002B6745" w:rsidP="002B6745">
      <w:pPr>
        <w:spacing w:after="12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Появляются Комарик и Бабочка.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Бабочка: 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, ты нашелся! Мы так волновались.</w:t>
      </w:r>
    </w:p>
    <w:p w:rsidR="002B6745" w:rsidRPr="002B6745" w:rsidRDefault="002B6745" w:rsidP="002B6745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2B6745">
        <w:rPr>
          <w:rFonts w:ascii="Times New Roman" w:hAnsi="Times New Roman"/>
          <w:sz w:val="24"/>
          <w:szCs w:val="24"/>
        </w:rPr>
        <w:t xml:space="preserve"> Знакомьтесь, ребята, это мои друзья – Комарик и Бабочка.  Старый  муравей  говорит, что мы родственники – насекомые. А они  не верят, говорят, что у меня крыльев нет.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Проводится игра «Найди различия и сходства».  Дети называют отличительные признаки всех насекомых, различия.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Появляется сорока.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Сорока:    </w:t>
      </w:r>
      <w:r w:rsidRPr="002B6745">
        <w:rPr>
          <w:rFonts w:ascii="Times New Roman" w:hAnsi="Times New Roman"/>
          <w:sz w:val="24"/>
          <w:szCs w:val="24"/>
        </w:rPr>
        <w:t>Беда, беда!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 </w:t>
      </w:r>
      <w:r w:rsidRPr="002B6745">
        <w:rPr>
          <w:rFonts w:ascii="Times New Roman" w:hAnsi="Times New Roman"/>
          <w:sz w:val="24"/>
          <w:szCs w:val="24"/>
        </w:rPr>
        <w:t>Что случилось?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Сорока:   </w:t>
      </w:r>
      <w:r w:rsidRPr="002B6745">
        <w:rPr>
          <w:rFonts w:ascii="Times New Roman" w:hAnsi="Times New Roman"/>
          <w:sz w:val="24"/>
          <w:szCs w:val="24"/>
        </w:rPr>
        <w:t>Кто – то разжег в лесу костер, плохо  затушил его. Угольки разгорелись, загорелась трава. Так и до пожара недалеко.       (Слайд  №7)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b/>
          <w:i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b/>
          <w:i/>
          <w:sz w:val="24"/>
          <w:szCs w:val="24"/>
        </w:rPr>
        <w:t>:</w:t>
      </w:r>
      <w:r w:rsidRPr="002B6745">
        <w:rPr>
          <w:rFonts w:ascii="Times New Roman" w:hAnsi="Times New Roman"/>
          <w:sz w:val="24"/>
          <w:szCs w:val="24"/>
        </w:rPr>
        <w:t xml:space="preserve">  Что же делать?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 </w:t>
      </w:r>
      <w:r w:rsidRPr="002B6745">
        <w:rPr>
          <w:rFonts w:ascii="Times New Roman" w:hAnsi="Times New Roman"/>
          <w:sz w:val="24"/>
          <w:szCs w:val="24"/>
        </w:rPr>
        <w:t>Ребята, как помочь? Что нужно сделать?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lastRenderedPageBreak/>
        <w:t>Дети:</w:t>
      </w:r>
      <w:r w:rsidRPr="002B6745">
        <w:rPr>
          <w:rFonts w:ascii="Times New Roman" w:hAnsi="Times New Roman"/>
          <w:sz w:val="24"/>
          <w:szCs w:val="24"/>
        </w:rPr>
        <w:t xml:space="preserve">  Вызвать пожарных. Позвонить по телефону  01 или  911.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Появляется пожарный с огнетушителем, тушит костер.   (Слайд  №8)</w:t>
      </w:r>
    </w:p>
    <w:p w:rsidR="002B6745" w:rsidRPr="002B6745" w:rsidRDefault="002B6745" w:rsidP="002B674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>Пожарный: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С огнем не шутите, 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Огонь – не игрушки.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В лесу от огня 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 xml:space="preserve">       Гибнут растения и зверушки.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Появляется Старый муравей.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Старый муравей: </w:t>
      </w:r>
      <w:r w:rsidRPr="002B6745">
        <w:rPr>
          <w:rFonts w:ascii="Times New Roman" w:hAnsi="Times New Roman"/>
          <w:sz w:val="24"/>
          <w:szCs w:val="24"/>
        </w:rPr>
        <w:t xml:space="preserve"> Спасибо  вам, ребята, за помощь. </w:t>
      </w:r>
      <w:proofErr w:type="spellStart"/>
      <w:r w:rsidRPr="002B6745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2B6745">
        <w:rPr>
          <w:rFonts w:ascii="Times New Roman" w:hAnsi="Times New Roman"/>
          <w:sz w:val="24"/>
          <w:szCs w:val="24"/>
        </w:rPr>
        <w:t>, тебе пора домой.       (Слайд  №9)</w:t>
      </w:r>
    </w:p>
    <w:p w:rsidR="002B6745" w:rsidRPr="002B6745" w:rsidRDefault="002B6745" w:rsidP="002B6745">
      <w:pPr>
        <w:spacing w:after="0"/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b/>
          <w:i/>
          <w:sz w:val="24"/>
          <w:szCs w:val="24"/>
        </w:rPr>
        <w:t xml:space="preserve">Воспитатель: </w:t>
      </w:r>
      <w:r w:rsidRPr="002B6745">
        <w:rPr>
          <w:rFonts w:ascii="Times New Roman" w:hAnsi="Times New Roman"/>
          <w:sz w:val="24"/>
          <w:szCs w:val="24"/>
        </w:rPr>
        <w:t xml:space="preserve"> Нам тоже пора возвращаться в детский сад.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Дети «возвращаются» в детский сад. Воспитатель подводит итоги.</w:t>
      </w:r>
    </w:p>
    <w:p w:rsidR="002B6745" w:rsidRPr="002B6745" w:rsidRDefault="002B6745" w:rsidP="002B6745">
      <w:pPr>
        <w:spacing w:after="0"/>
        <w:rPr>
          <w:rFonts w:ascii="Times New Roman" w:hAnsi="Times New Roman"/>
          <w:i/>
          <w:sz w:val="24"/>
          <w:szCs w:val="24"/>
        </w:rPr>
      </w:pPr>
      <w:r w:rsidRPr="002B6745">
        <w:rPr>
          <w:rFonts w:ascii="Times New Roman" w:hAnsi="Times New Roman"/>
          <w:i/>
          <w:sz w:val="24"/>
          <w:szCs w:val="24"/>
        </w:rPr>
        <w:t>Дети рассматривают картинки, иллюстрирующие поведение человека в природе, обсуждают, закрепляют на магнитной доске.    (Слайд  №10)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</w:p>
    <w:p w:rsidR="002B6745" w:rsidRPr="002B6745" w:rsidRDefault="002B6745" w:rsidP="002B6745">
      <w:pPr>
        <w:jc w:val="center"/>
        <w:rPr>
          <w:rFonts w:ascii="Times New Roman" w:hAnsi="Times New Roman"/>
          <w:b/>
          <w:sz w:val="24"/>
          <w:szCs w:val="24"/>
        </w:rPr>
      </w:pPr>
      <w:r w:rsidRPr="002B6745">
        <w:rPr>
          <w:rFonts w:ascii="Times New Roman" w:hAnsi="Times New Roman"/>
          <w:b/>
          <w:sz w:val="24"/>
          <w:szCs w:val="24"/>
        </w:rPr>
        <w:t>Литература.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B6745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2B6745">
        <w:rPr>
          <w:rFonts w:ascii="Times New Roman" w:hAnsi="Times New Roman"/>
          <w:sz w:val="24"/>
          <w:szCs w:val="24"/>
        </w:rPr>
        <w:t xml:space="preserve"> Е.А. Тематические дни и недели в детском саду.- М.:ТЦ Сфера, 2006.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Иванова А.И. Экологические наблюдения и эксперименты в детском саду: Мир растений.- М.: ТЦ Сфера, 2008.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Иванова А.И. Мир животных. Естественно научные  наблюдения и эксперименты в детском саду.- М.: ТЦ Сфера, 2009.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Николаева С.Н.  Воспитание начал экологической культуры в дошкольном детстве. Методика работы.- М.: Новая школа, 2005.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2B6745">
        <w:rPr>
          <w:rFonts w:ascii="Times New Roman" w:hAnsi="Times New Roman"/>
          <w:sz w:val="24"/>
          <w:szCs w:val="24"/>
        </w:rPr>
        <w:t>/ П</w:t>
      </w:r>
      <w:proofErr w:type="gramEnd"/>
      <w:r w:rsidRPr="002B6745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2B6745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B6745">
        <w:rPr>
          <w:rFonts w:ascii="Times New Roman" w:hAnsi="Times New Roman"/>
          <w:sz w:val="24"/>
          <w:szCs w:val="24"/>
        </w:rPr>
        <w:t>, Т.С. Комаровой, М.А. Васильевой.- М.: Мозаика – Синтез, 2011.</w:t>
      </w:r>
    </w:p>
    <w:p w:rsidR="002B6745" w:rsidRPr="002B6745" w:rsidRDefault="002B6745" w:rsidP="002B674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6745">
        <w:rPr>
          <w:rFonts w:ascii="Times New Roman" w:hAnsi="Times New Roman"/>
          <w:sz w:val="24"/>
          <w:szCs w:val="24"/>
        </w:rPr>
        <w:t>Организация деятельности детей на прогулке. Подготовительная группа/ авт.- сост. Т.Г. Кобзева, И.А. Холодова,- Волгоград: Учитель, 2012.</w:t>
      </w: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</w:p>
    <w:p w:rsidR="002B6745" w:rsidRPr="002B6745" w:rsidRDefault="002B6745" w:rsidP="002B6745">
      <w:pPr>
        <w:rPr>
          <w:rFonts w:ascii="Times New Roman" w:hAnsi="Times New Roman"/>
          <w:sz w:val="24"/>
          <w:szCs w:val="24"/>
        </w:rPr>
      </w:pPr>
    </w:p>
    <w:p w:rsidR="00A207A8" w:rsidRPr="002B6745" w:rsidRDefault="00A207A8">
      <w:pPr>
        <w:rPr>
          <w:sz w:val="24"/>
          <w:szCs w:val="24"/>
        </w:rPr>
      </w:pPr>
    </w:p>
    <w:sectPr w:rsidR="00A207A8" w:rsidRPr="002B6745" w:rsidSect="002B6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E4E"/>
    <w:multiLevelType w:val="hybridMultilevel"/>
    <w:tmpl w:val="7E6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745"/>
    <w:rsid w:val="002B6745"/>
    <w:rsid w:val="007F4753"/>
    <w:rsid w:val="00A207A8"/>
    <w:rsid w:val="00BA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6095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2015-02-17T20:24:00Z</dcterms:created>
  <dcterms:modified xsi:type="dcterms:W3CDTF">2015-02-17T20:58:00Z</dcterms:modified>
</cp:coreProperties>
</file>