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041" w:rsidRDefault="00120041" w:rsidP="0012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041" w:rsidRDefault="00120041" w:rsidP="0012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041" w:rsidRDefault="00120041" w:rsidP="0012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041" w:rsidRDefault="00120041" w:rsidP="0012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127" w:rsidRDefault="00940127" w:rsidP="0012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0041" w:rsidRDefault="00D72B34" w:rsidP="0012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</w:t>
      </w:r>
    </w:p>
    <w:p w:rsidR="00D72B34" w:rsidRDefault="00D72B34" w:rsidP="0012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2E" w:rsidRDefault="00D72B34" w:rsidP="0012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120041">
        <w:rPr>
          <w:rFonts w:ascii="Times New Roman" w:hAnsi="Times New Roman" w:cs="Times New Roman"/>
          <w:sz w:val="24"/>
          <w:szCs w:val="24"/>
        </w:rPr>
        <w:t>:</w:t>
      </w:r>
    </w:p>
    <w:p w:rsidR="00F5642E" w:rsidRDefault="00226F16" w:rsidP="0012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642E" w:rsidRPr="00F5642E">
        <w:rPr>
          <w:rFonts w:ascii="Times New Roman" w:hAnsi="Times New Roman" w:cs="Times New Roman"/>
          <w:sz w:val="24"/>
          <w:szCs w:val="24"/>
        </w:rPr>
        <w:t>Использование ИКТ для повышения качества обучения, воспитания и развития дошкольников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0041">
        <w:rPr>
          <w:rFonts w:ascii="Times New Roman" w:hAnsi="Times New Roman" w:cs="Times New Roman"/>
          <w:sz w:val="24"/>
          <w:szCs w:val="24"/>
        </w:rPr>
        <w:t>.</w:t>
      </w:r>
    </w:p>
    <w:p w:rsidR="00120041" w:rsidRDefault="00120041" w:rsidP="0012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041" w:rsidRDefault="00120041" w:rsidP="0012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Ахмедова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0041" w:rsidRDefault="00120041" w:rsidP="0012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041" w:rsidRDefault="00940127" w:rsidP="0012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«ДС «Гнёздышко»</w:t>
      </w:r>
    </w:p>
    <w:p w:rsidR="00120041" w:rsidRDefault="00120041" w:rsidP="00120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ЯНАО</w:t>
      </w:r>
      <w:r w:rsidR="00940127">
        <w:rPr>
          <w:rFonts w:ascii="Times New Roman" w:hAnsi="Times New Roman" w:cs="Times New Roman"/>
          <w:sz w:val="24"/>
          <w:szCs w:val="24"/>
        </w:rPr>
        <w:t>.</w:t>
      </w: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2E" w:rsidRDefault="00F5642E" w:rsidP="0061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302" w:rsidRDefault="000A4816" w:rsidP="00120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72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Современное представление о качественном образовании включает в качестве необходимого элемента свободное владение информационными технологиями, </w:t>
      </w:r>
    </w:p>
    <w:p w:rsidR="00021302" w:rsidRDefault="000A4816" w:rsidP="00120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72">
        <w:rPr>
          <w:rFonts w:ascii="Times New Roman" w:hAnsi="Times New Roman" w:cs="Times New Roman"/>
          <w:sz w:val="24"/>
          <w:szCs w:val="24"/>
        </w:rPr>
        <w:t xml:space="preserve">в связи с этим компьютер воспринимается как один из инструментов реализации </w:t>
      </w:r>
    </w:p>
    <w:p w:rsidR="000A4816" w:rsidRPr="009E5872" w:rsidRDefault="000A4816" w:rsidP="00120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72">
        <w:rPr>
          <w:rFonts w:ascii="Times New Roman" w:hAnsi="Times New Roman" w:cs="Times New Roman"/>
          <w:sz w:val="24"/>
          <w:szCs w:val="24"/>
        </w:rPr>
        <w:t>учебно-воспитательного процесса.</w:t>
      </w:r>
    </w:p>
    <w:p w:rsidR="00250F66" w:rsidRDefault="00FA6831" w:rsidP="00120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F66">
        <w:rPr>
          <w:rFonts w:ascii="Times New Roman" w:hAnsi="Times New Roman" w:cs="Times New Roman"/>
          <w:sz w:val="24"/>
          <w:szCs w:val="24"/>
        </w:rPr>
        <w:t>По сравнению с традиционными формами воспитания и обучения дошкольников компьютер обладает рядом преимуществ</w:t>
      </w:r>
      <w:r w:rsidR="00250F66" w:rsidRPr="00250F66">
        <w:rPr>
          <w:rFonts w:ascii="Times New Roman" w:hAnsi="Times New Roman" w:cs="Times New Roman"/>
          <w:sz w:val="24"/>
          <w:szCs w:val="24"/>
        </w:rPr>
        <w:t>:</w:t>
      </w:r>
      <w:r w:rsidR="00250F66" w:rsidRPr="00250F66">
        <w:rPr>
          <w:rFonts w:ascii="Times New Roman" w:hAnsi="Times New Roman" w:cs="Times New Roman"/>
          <w:sz w:val="24"/>
          <w:szCs w:val="24"/>
        </w:rPr>
        <w:br/>
      </w:r>
      <w:r w:rsidRPr="00250F66">
        <w:rPr>
          <w:rFonts w:ascii="Times New Roman" w:hAnsi="Times New Roman" w:cs="Times New Roman"/>
          <w:sz w:val="24"/>
          <w:szCs w:val="24"/>
        </w:rPr>
        <w:t xml:space="preserve"> </w:t>
      </w:r>
      <w:r w:rsidR="00250F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302" w:rsidRDefault="00FA6831" w:rsidP="0012004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846D6">
        <w:rPr>
          <w:rFonts w:ascii="Times New Roman" w:hAnsi="Times New Roman" w:cs="Times New Roman"/>
          <w:sz w:val="24"/>
          <w:szCs w:val="24"/>
        </w:rPr>
        <w:t>предъявление информации на экране компьютера в игровой форме вызывает у детей огромный интерес к деятельности;</w:t>
      </w:r>
      <w:r w:rsidRPr="000846D6">
        <w:rPr>
          <w:rFonts w:ascii="Times New Roman" w:hAnsi="Times New Roman" w:cs="Times New Roman"/>
          <w:sz w:val="24"/>
          <w:szCs w:val="24"/>
        </w:rPr>
        <w:br/>
      </w:r>
    </w:p>
    <w:p w:rsidR="00250F66" w:rsidRPr="000846D6" w:rsidRDefault="00FA6831" w:rsidP="0012004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846D6">
        <w:rPr>
          <w:rFonts w:ascii="Times New Roman" w:hAnsi="Times New Roman" w:cs="Times New Roman"/>
          <w:sz w:val="24"/>
          <w:szCs w:val="24"/>
        </w:rPr>
        <w:t xml:space="preserve"> компьютер несёт</w:t>
      </w:r>
      <w:r w:rsidR="00250F66" w:rsidRPr="000846D6">
        <w:rPr>
          <w:rFonts w:ascii="Times New Roman" w:hAnsi="Times New Roman" w:cs="Times New Roman"/>
          <w:sz w:val="24"/>
          <w:szCs w:val="24"/>
        </w:rPr>
        <w:t xml:space="preserve"> в себе образный тип информации.  </w:t>
      </w:r>
      <w:proofErr w:type="gramStart"/>
      <w:r w:rsidR="00250F66" w:rsidRPr="000846D6">
        <w:rPr>
          <w:rFonts w:ascii="Times New Roman" w:hAnsi="Times New Roman" w:cs="Times New Roman"/>
          <w:sz w:val="24"/>
          <w:szCs w:val="24"/>
        </w:rPr>
        <w:t>П</w:t>
      </w:r>
      <w:r w:rsidRPr="000846D6">
        <w:rPr>
          <w:rFonts w:ascii="Times New Roman" w:hAnsi="Times New Roman" w:cs="Times New Roman"/>
          <w:sz w:val="24"/>
          <w:szCs w:val="24"/>
        </w:rPr>
        <w:t>онятный</w:t>
      </w:r>
      <w:proofErr w:type="gramEnd"/>
      <w:r w:rsidRPr="000846D6">
        <w:rPr>
          <w:rFonts w:ascii="Times New Roman" w:hAnsi="Times New Roman" w:cs="Times New Roman"/>
          <w:sz w:val="24"/>
          <w:szCs w:val="24"/>
        </w:rPr>
        <w:t xml:space="preserve"> детям, которые пока в совершенстве не владеют техникой чтения и письма; </w:t>
      </w:r>
      <w:r w:rsidR="00250F66" w:rsidRPr="000846D6">
        <w:rPr>
          <w:rFonts w:ascii="Times New Roman" w:hAnsi="Times New Roman" w:cs="Times New Roman"/>
          <w:sz w:val="24"/>
          <w:szCs w:val="24"/>
        </w:rPr>
        <w:br/>
      </w:r>
    </w:p>
    <w:p w:rsidR="00250F66" w:rsidRDefault="00FA6831" w:rsidP="0012004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0F66">
        <w:rPr>
          <w:rFonts w:ascii="Times New Roman" w:hAnsi="Times New Roman" w:cs="Times New Roman"/>
          <w:sz w:val="24"/>
          <w:szCs w:val="24"/>
        </w:rPr>
        <w:t xml:space="preserve"> движения, звук, мультипликация надолго привлекают внимание ребенка; </w:t>
      </w:r>
      <w:r w:rsidRPr="00250F66">
        <w:rPr>
          <w:rFonts w:ascii="Times New Roman" w:hAnsi="Times New Roman" w:cs="Times New Roman"/>
          <w:sz w:val="24"/>
          <w:szCs w:val="24"/>
        </w:rPr>
        <w:br/>
      </w:r>
    </w:p>
    <w:p w:rsidR="00250F66" w:rsidRDefault="00FA6831" w:rsidP="0012004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0F66">
        <w:rPr>
          <w:rFonts w:ascii="Times New Roman" w:hAnsi="Times New Roman" w:cs="Times New Roman"/>
          <w:sz w:val="24"/>
          <w:szCs w:val="24"/>
        </w:rPr>
        <w:t xml:space="preserve"> компьютер является отличным средством для решения з</w:t>
      </w:r>
      <w:r w:rsidR="00250F66">
        <w:rPr>
          <w:rFonts w:ascii="Times New Roman" w:hAnsi="Times New Roman" w:cs="Times New Roman"/>
          <w:sz w:val="24"/>
          <w:szCs w:val="24"/>
        </w:rPr>
        <w:t>адач обучения;</w:t>
      </w:r>
      <w:r w:rsidR="00250F66">
        <w:rPr>
          <w:rFonts w:ascii="Times New Roman" w:hAnsi="Times New Roman" w:cs="Times New Roman"/>
          <w:sz w:val="24"/>
          <w:szCs w:val="24"/>
        </w:rPr>
        <w:br/>
      </w:r>
    </w:p>
    <w:p w:rsidR="00250F66" w:rsidRDefault="00FA6831" w:rsidP="0012004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0F66">
        <w:rPr>
          <w:rFonts w:ascii="Times New Roman" w:hAnsi="Times New Roman" w:cs="Times New Roman"/>
          <w:sz w:val="24"/>
          <w:szCs w:val="24"/>
        </w:rPr>
        <w:t xml:space="preserve"> постановка проблемных задач, поощрение ребенка при их правильном решении самим компьютером, является стимулом познавательной активности детей; </w:t>
      </w:r>
      <w:r w:rsidR="00250F66">
        <w:rPr>
          <w:rFonts w:ascii="Times New Roman" w:hAnsi="Times New Roman" w:cs="Times New Roman"/>
          <w:sz w:val="24"/>
          <w:szCs w:val="24"/>
        </w:rPr>
        <w:br/>
      </w:r>
    </w:p>
    <w:p w:rsidR="00250F66" w:rsidRDefault="00FA6831" w:rsidP="0012004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0F66">
        <w:rPr>
          <w:rFonts w:ascii="Times New Roman" w:hAnsi="Times New Roman" w:cs="Times New Roman"/>
          <w:sz w:val="24"/>
          <w:szCs w:val="24"/>
        </w:rPr>
        <w:t xml:space="preserve"> компьютер предоставляет возможность реализации индивидуального подхода в работе с детьми дошкольного возраста. В процессе деятельности каждый ребенок выполняет задания своего уровня сложности и в своем темпе; </w:t>
      </w:r>
      <w:r w:rsidR="00250F66">
        <w:rPr>
          <w:rFonts w:ascii="Times New Roman" w:hAnsi="Times New Roman" w:cs="Times New Roman"/>
          <w:sz w:val="24"/>
          <w:szCs w:val="24"/>
        </w:rPr>
        <w:br/>
      </w:r>
    </w:p>
    <w:p w:rsidR="00FA6831" w:rsidRPr="00250F66" w:rsidRDefault="00FA6831" w:rsidP="0012004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0F66">
        <w:rPr>
          <w:rFonts w:ascii="Times New Roman" w:hAnsi="Times New Roman" w:cs="Times New Roman"/>
          <w:sz w:val="24"/>
          <w:szCs w:val="24"/>
        </w:rPr>
        <w:t xml:space="preserve"> компьютер очень «терпелив» во взаимоотношениях с ребенком, никогда не ругает его за ошибки, а ждет, пока он сам исправит недочеты, что создает в процессе обучения необходимую «ситуацию успеха».</w:t>
      </w:r>
    </w:p>
    <w:p w:rsidR="00021302" w:rsidRDefault="00021302" w:rsidP="00120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17C" w:rsidRPr="009E5872" w:rsidRDefault="00021302" w:rsidP="00120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117C" w:rsidRPr="009E5872">
        <w:rPr>
          <w:rFonts w:ascii="Times New Roman" w:hAnsi="Times New Roman" w:cs="Times New Roman"/>
          <w:sz w:val="24"/>
          <w:szCs w:val="24"/>
        </w:rPr>
        <w:t>В настоящее время выбор  компьютерных игровых программных сре</w:t>
      </w:r>
      <w:proofErr w:type="gramStart"/>
      <w:r w:rsidR="0061117C" w:rsidRPr="009E5872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="0061117C" w:rsidRPr="009E5872">
        <w:rPr>
          <w:rFonts w:ascii="Times New Roman" w:hAnsi="Times New Roman" w:cs="Times New Roman"/>
          <w:sz w:val="24"/>
          <w:szCs w:val="24"/>
        </w:rPr>
        <w:t xml:space="preserve">я дошкольников достаточно широк. </w:t>
      </w:r>
      <w:r w:rsidR="00A94238" w:rsidRPr="009E5872">
        <w:rPr>
          <w:rFonts w:ascii="Times New Roman" w:hAnsi="Times New Roman" w:cs="Times New Roman"/>
          <w:sz w:val="24"/>
          <w:szCs w:val="24"/>
        </w:rPr>
        <w:t>Э</w:t>
      </w:r>
      <w:r w:rsidR="009E5872">
        <w:rPr>
          <w:rFonts w:ascii="Times New Roman" w:hAnsi="Times New Roman" w:cs="Times New Roman"/>
          <w:sz w:val="24"/>
          <w:szCs w:val="24"/>
        </w:rPr>
        <w:t xml:space="preserve">то различные </w:t>
      </w:r>
      <w:r w:rsidR="00A94238" w:rsidRPr="009E5872">
        <w:rPr>
          <w:rFonts w:ascii="Times New Roman" w:hAnsi="Times New Roman" w:cs="Times New Roman"/>
          <w:sz w:val="24"/>
          <w:szCs w:val="24"/>
        </w:rPr>
        <w:t xml:space="preserve"> развлекательные, обучающие</w:t>
      </w:r>
      <w:r w:rsidR="009E5872">
        <w:rPr>
          <w:rFonts w:ascii="Times New Roman" w:hAnsi="Times New Roman" w:cs="Times New Roman"/>
          <w:sz w:val="24"/>
          <w:szCs w:val="24"/>
        </w:rPr>
        <w:t>, развивающие, диагностические, сетевые компьютерные игры</w:t>
      </w:r>
      <w:r w:rsidR="00A94238" w:rsidRPr="009E5872">
        <w:rPr>
          <w:rFonts w:ascii="Times New Roman" w:hAnsi="Times New Roman" w:cs="Times New Roman"/>
          <w:sz w:val="24"/>
          <w:szCs w:val="24"/>
        </w:rPr>
        <w:t>. В работе с дошкольниками педагоги используют в основном развивающие, реже обучающие и диагностические игры. Среди развивающих игр можно выделить игры на развитие математических представлений; игры на развитие фонематического слуха и обучения чтению; игры для музыкального развития; игры, направленные на развитие</w:t>
      </w:r>
      <w:r w:rsidR="0061117C" w:rsidRPr="009E5872">
        <w:rPr>
          <w:rFonts w:ascii="Times New Roman" w:hAnsi="Times New Roman" w:cs="Times New Roman"/>
          <w:sz w:val="24"/>
          <w:szCs w:val="24"/>
        </w:rPr>
        <w:t xml:space="preserve"> основных психических процессов;  игры, </w:t>
      </w:r>
      <w:r w:rsidR="00A94238" w:rsidRPr="009E5872">
        <w:rPr>
          <w:rFonts w:ascii="Times New Roman" w:hAnsi="Times New Roman" w:cs="Times New Roman"/>
          <w:sz w:val="24"/>
          <w:szCs w:val="24"/>
        </w:rPr>
        <w:t>созданные с целью художественно-творческое р</w:t>
      </w:r>
      <w:r w:rsidR="0061117C" w:rsidRPr="009E5872">
        <w:rPr>
          <w:rFonts w:ascii="Times New Roman" w:hAnsi="Times New Roman" w:cs="Times New Roman"/>
          <w:sz w:val="24"/>
          <w:szCs w:val="24"/>
        </w:rPr>
        <w:t xml:space="preserve">азвитие детей. </w:t>
      </w:r>
      <w:r w:rsidR="00A94238" w:rsidRPr="009E5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E5" w:rsidRPr="009E5872" w:rsidRDefault="00A94238" w:rsidP="00120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72">
        <w:rPr>
          <w:rFonts w:ascii="Times New Roman" w:hAnsi="Times New Roman" w:cs="Times New Roman"/>
          <w:sz w:val="24"/>
          <w:szCs w:val="24"/>
        </w:rPr>
        <w:t xml:space="preserve">Выбор компьютерных игровых средств играет важную роль для использования ИКТ в </w:t>
      </w:r>
      <w:proofErr w:type="spellStart"/>
      <w:r w:rsidRPr="009E587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61117C" w:rsidRPr="009E5872">
        <w:rPr>
          <w:rFonts w:ascii="Times New Roman" w:hAnsi="Times New Roman" w:cs="Times New Roman"/>
          <w:sz w:val="24"/>
          <w:szCs w:val="24"/>
        </w:rPr>
        <w:t xml:space="preserve"> </w:t>
      </w:r>
      <w:r w:rsidRPr="009E5872">
        <w:rPr>
          <w:rFonts w:ascii="Times New Roman" w:hAnsi="Times New Roman" w:cs="Times New Roman"/>
          <w:sz w:val="24"/>
          <w:szCs w:val="24"/>
        </w:rPr>
        <w:t>-</w:t>
      </w:r>
      <w:r w:rsidR="0061117C" w:rsidRPr="009E5872">
        <w:rPr>
          <w:rFonts w:ascii="Times New Roman" w:hAnsi="Times New Roman" w:cs="Times New Roman"/>
          <w:sz w:val="24"/>
          <w:szCs w:val="24"/>
        </w:rPr>
        <w:t xml:space="preserve"> </w:t>
      </w:r>
      <w:r w:rsidRPr="009E5872">
        <w:rPr>
          <w:rFonts w:ascii="Times New Roman" w:hAnsi="Times New Roman" w:cs="Times New Roman"/>
          <w:sz w:val="24"/>
          <w:szCs w:val="24"/>
        </w:rPr>
        <w:t>образовательном процессе.</w:t>
      </w:r>
    </w:p>
    <w:p w:rsidR="00F5642E" w:rsidRPr="00F5642E" w:rsidRDefault="00A94238" w:rsidP="00120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72">
        <w:rPr>
          <w:rFonts w:ascii="Times New Roman" w:hAnsi="Times New Roman" w:cs="Times New Roman"/>
          <w:sz w:val="24"/>
          <w:szCs w:val="24"/>
        </w:rPr>
        <w:t xml:space="preserve"> </w:t>
      </w:r>
      <w:r w:rsidR="0061117C" w:rsidRPr="009E5872">
        <w:rPr>
          <w:rFonts w:ascii="Times New Roman" w:hAnsi="Times New Roman" w:cs="Times New Roman"/>
          <w:sz w:val="24"/>
          <w:szCs w:val="24"/>
        </w:rPr>
        <w:t xml:space="preserve"> </w:t>
      </w:r>
      <w:r w:rsidR="00F5642E">
        <w:rPr>
          <w:rFonts w:ascii="Times New Roman" w:hAnsi="Times New Roman" w:cs="Times New Roman"/>
          <w:sz w:val="24"/>
          <w:szCs w:val="24"/>
        </w:rPr>
        <w:t xml:space="preserve">    </w:t>
      </w:r>
      <w:r w:rsidR="00F5642E" w:rsidRPr="00F5642E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основных средств расширения детских представлений являются презентации, слайд-шоу, мультимедийные фотоальбомы. Это наглядность, дающая возможность воспитателю выстроить объяснение на занятиях логично, научно, с использованием видеофрагментов. При такой организации материала включаются три вида памяти детей: зрительная, слуховая, моторная. Презентация дает возможность рассмотреть сложный материал поэтапно, обратиться не только к текущему материалу, но и повторить предыдущую тему. Также можно более детально остановиться на вопросах, вызывающих затруднения. Использование анимационных эффектов способствует повышению интереса детей к изучаемому материалу.</w:t>
      </w:r>
    </w:p>
    <w:p w:rsidR="00250F66" w:rsidRDefault="00250F66" w:rsidP="00120041">
      <w:pPr>
        <w:pStyle w:val="a3"/>
        <w:spacing w:before="0" w:beforeAutospacing="0" w:after="0" w:afterAutospacing="0"/>
      </w:pPr>
      <w:r>
        <w:t xml:space="preserve">    </w:t>
      </w:r>
      <w:r w:rsidR="00A94238" w:rsidRPr="009E5872">
        <w:t xml:space="preserve">Большую роль играют использование ИКТ и для самих педагогов. </w:t>
      </w:r>
    </w:p>
    <w:p w:rsidR="00FA6831" w:rsidRPr="009E5872" w:rsidRDefault="00A94238" w:rsidP="00120041">
      <w:pPr>
        <w:pStyle w:val="a3"/>
        <w:spacing w:before="0" w:beforeAutospacing="0" w:after="0" w:afterAutospacing="0"/>
      </w:pPr>
      <w:r w:rsidRPr="009E5872">
        <w:t>Сокращается работа педагога с бумажными носителями, меньше требуется времени для подготовки наглядно-дидактического материала к непосредственн</w:t>
      </w:r>
      <w:r w:rsidR="00C31E3C">
        <w:t xml:space="preserve">о образовательной деятельности.  </w:t>
      </w:r>
      <w:r w:rsidRPr="009E5872">
        <w:t xml:space="preserve">Педагог может оформить свою документацию, отчёты, диагностику, стендовые доклады. </w:t>
      </w:r>
    </w:p>
    <w:p w:rsidR="00A94238" w:rsidRPr="009E5872" w:rsidRDefault="00A94238" w:rsidP="00120041">
      <w:pPr>
        <w:pStyle w:val="a3"/>
        <w:spacing w:before="0" w:beforeAutospacing="0" w:after="0" w:afterAutospacing="0"/>
      </w:pPr>
      <w:r w:rsidRPr="009E5872">
        <w:lastRenderedPageBreak/>
        <w:t>Можно составить, оформить красочные буклеты, брошюры и листовки. Подобрать необходимые картинки, иллюстрации, как для непосредственной деятельности, так и для оформления стендов, информационных уголков, ширм. Можно при помощи сканера отсканировать творческие детские работы и отправить на различные конкурсы и ждать результаты. Необходимый материал можно распечатать в нескольких вариантах и выпустить необходимое количество экземпляров для работы с детьми (раскрашивание, нарисовать недостающие фигуры или детали, готовые шаблоны, составление узоров и так далее).</w:t>
      </w:r>
    </w:p>
    <w:p w:rsidR="00A94238" w:rsidRPr="009E5872" w:rsidRDefault="00250F66" w:rsidP="00120041">
      <w:pPr>
        <w:pStyle w:val="a3"/>
        <w:spacing w:before="0" w:beforeAutospacing="0" w:after="0" w:afterAutospacing="0"/>
      </w:pPr>
      <w:r>
        <w:t xml:space="preserve">      </w:t>
      </w:r>
      <w:r w:rsidR="00A94238" w:rsidRPr="009E5872">
        <w:t>Велико использование мультимедиа – проектора, который повышает уровень наглядности в работе педагога, так как можно одновременно применить совокупность всех видов информаций (графическая, видео, звуковая).</w:t>
      </w:r>
    </w:p>
    <w:p w:rsidR="00FA6831" w:rsidRPr="009E5872" w:rsidRDefault="00A94238" w:rsidP="00120041">
      <w:pPr>
        <w:pStyle w:val="a3"/>
        <w:spacing w:before="0" w:beforeAutospacing="0" w:after="0" w:afterAutospacing="0"/>
      </w:pPr>
      <w:r w:rsidRPr="009E5872">
        <w:t xml:space="preserve">Детская природа требует наглядности. Изготовление необходимого материала для деятельности своими руками отнимает много времени и подбора материала для изготовления пособия. Применение и использование инновационных технологий в работе с дошкольниками открывает возможность подготовки дидактического материала красочного, эстетического. Материал может быть самым разнообразным: </w:t>
      </w:r>
    </w:p>
    <w:p w:rsidR="00FA6831" w:rsidRPr="009E5872" w:rsidRDefault="00A94238" w:rsidP="00120041">
      <w:pPr>
        <w:pStyle w:val="a3"/>
        <w:spacing w:before="0" w:beforeAutospacing="0" w:after="0" w:afterAutospacing="0"/>
      </w:pPr>
      <w:r w:rsidRPr="009E5872">
        <w:t xml:space="preserve"> анкеты, консультации, конспекты непосредственно образовательной деятельности, досуги и развлечения. Процесс подачи знаний в развитии ребёнка становится более современным, разнообразным, насыщенным. </w:t>
      </w:r>
    </w:p>
    <w:p w:rsidR="00A94238" w:rsidRPr="009E5872" w:rsidRDefault="00A94238" w:rsidP="00120041">
      <w:pPr>
        <w:pStyle w:val="a3"/>
        <w:spacing w:before="0" w:beforeAutospacing="0" w:after="0" w:afterAutospacing="0"/>
      </w:pPr>
      <w:r w:rsidRPr="009E5872">
        <w:t>Информация подаётся живо и быстро.</w:t>
      </w:r>
    </w:p>
    <w:p w:rsidR="00FA6831" w:rsidRPr="009E5872" w:rsidRDefault="00250F66" w:rsidP="00120041">
      <w:pPr>
        <w:pStyle w:val="a3"/>
        <w:spacing w:before="0" w:beforeAutospacing="0" w:after="0" w:afterAutospacing="0"/>
      </w:pPr>
      <w:r>
        <w:t xml:space="preserve">       </w:t>
      </w:r>
      <w:r w:rsidR="00A94238" w:rsidRPr="009E5872">
        <w:t xml:space="preserve">Можно фотографировать и снимать художественное творчество и продуктивную деятельность детей, интересные мероприятия, развлечения, целевые прогулки и наблюдения, интересные случаи из жизни воспитанников группы, а затем устраивать совместный просмотр таких мероприятий, организовать фотовыставку. </w:t>
      </w:r>
    </w:p>
    <w:p w:rsidR="00250F66" w:rsidRDefault="00A94238" w:rsidP="00120041">
      <w:pPr>
        <w:pStyle w:val="a3"/>
        <w:spacing w:before="0" w:beforeAutospacing="0" w:after="0" w:afterAutospacing="0"/>
      </w:pPr>
      <w:r w:rsidRPr="009E5872">
        <w:t xml:space="preserve">Правильно подобранная информация вызывает только положительные эмоции и огромный интерес. У дошкольников повышается мотивация к познавательной деятельности, происходит активизация зрительных функций, глазомерных возможностей ребёнка и формируется активная позиция субъекта обучения. Самое главное, что каждый ребёнок приобретает уверенность в себе и своих возможностях, проявить свой талант. </w:t>
      </w:r>
      <w:r w:rsidR="00250F66">
        <w:t xml:space="preserve">        </w:t>
      </w:r>
      <w:r w:rsidRPr="009E5872">
        <w:t xml:space="preserve">Успешность решения задач можно достичь только при высоком уровне профессионализма педагогических работников. </w:t>
      </w:r>
    </w:p>
    <w:p w:rsidR="00A94238" w:rsidRPr="009E5872" w:rsidRDefault="00A94238" w:rsidP="00120041">
      <w:pPr>
        <w:pStyle w:val="a3"/>
        <w:spacing w:before="0" w:beforeAutospacing="0" w:after="0" w:afterAutospacing="0"/>
      </w:pPr>
      <w:r w:rsidRPr="009E5872">
        <w:t>Важно не допускать ошибки при использовании информационно-коммуникативных технологий, а именно:</w:t>
      </w:r>
    </w:p>
    <w:p w:rsidR="000846D6" w:rsidRDefault="00A94238" w:rsidP="00120041">
      <w:pPr>
        <w:pStyle w:val="a3"/>
        <w:spacing w:before="0" w:beforeAutospacing="0" w:after="0" w:afterAutospacing="0"/>
      </w:pPr>
      <w:r w:rsidRPr="009E5872">
        <w:t xml:space="preserve"> </w:t>
      </w:r>
    </w:p>
    <w:p w:rsidR="00A94238" w:rsidRPr="009E5872" w:rsidRDefault="00A94238" w:rsidP="00120041">
      <w:pPr>
        <w:pStyle w:val="a3"/>
        <w:numPr>
          <w:ilvl w:val="0"/>
          <w:numId w:val="3"/>
        </w:numPr>
        <w:spacing w:before="0" w:beforeAutospacing="0" w:after="0" w:afterAutospacing="0"/>
      </w:pPr>
      <w:r w:rsidRPr="009E5872">
        <w:t>правильно использовать назначение материала;</w:t>
      </w:r>
    </w:p>
    <w:p w:rsidR="00120041" w:rsidRDefault="00120041" w:rsidP="00120041">
      <w:pPr>
        <w:pStyle w:val="a3"/>
        <w:spacing w:before="0" w:beforeAutospacing="0" w:after="0" w:afterAutospacing="0"/>
        <w:ind w:left="360"/>
      </w:pPr>
    </w:p>
    <w:p w:rsidR="00A94238" w:rsidRPr="009E5872" w:rsidRDefault="00A94238" w:rsidP="00120041">
      <w:pPr>
        <w:pStyle w:val="a3"/>
        <w:numPr>
          <w:ilvl w:val="0"/>
          <w:numId w:val="3"/>
        </w:numPr>
        <w:spacing w:before="0" w:beforeAutospacing="0" w:after="0" w:afterAutospacing="0"/>
      </w:pPr>
      <w:r w:rsidRPr="009E5872">
        <w:t>не перегружать обучение материалами;</w:t>
      </w:r>
    </w:p>
    <w:p w:rsidR="00120041" w:rsidRDefault="00120041" w:rsidP="00120041">
      <w:pPr>
        <w:pStyle w:val="a3"/>
        <w:spacing w:before="0" w:beforeAutospacing="0" w:after="0" w:afterAutospacing="0"/>
        <w:ind w:left="360"/>
      </w:pPr>
    </w:p>
    <w:p w:rsidR="00A94238" w:rsidRPr="009E5872" w:rsidRDefault="00A94238" w:rsidP="00120041">
      <w:pPr>
        <w:pStyle w:val="a3"/>
        <w:numPr>
          <w:ilvl w:val="0"/>
          <w:numId w:val="3"/>
        </w:numPr>
        <w:spacing w:before="0" w:beforeAutospacing="0" w:after="0" w:afterAutospacing="0"/>
      </w:pPr>
      <w:r w:rsidRPr="009E5872">
        <w:t>соблюдать определённые требования к исп</w:t>
      </w:r>
      <w:r w:rsidR="009E5872">
        <w:t xml:space="preserve">ользованию технических средств </w:t>
      </w:r>
      <w:r w:rsidR="000846D6">
        <w:t>(</w:t>
      </w:r>
      <w:r w:rsidRPr="009E5872">
        <w:t>определённые</w:t>
      </w:r>
      <w:r w:rsidR="000846D6">
        <w:t xml:space="preserve"> </w:t>
      </w:r>
      <w:r w:rsidRPr="009E5872">
        <w:t>дни для обучения, не нарушать режим проведения прогулки и дневного сна, обучение детей</w:t>
      </w:r>
      <w:r w:rsidR="000846D6">
        <w:t xml:space="preserve"> </w:t>
      </w:r>
      <w:r w:rsidRPr="009E5872">
        <w:t>правилам поведения, соблюдение правил безопасности, комплектация медицинской</w:t>
      </w:r>
      <w:r w:rsidR="000846D6">
        <w:t xml:space="preserve"> </w:t>
      </w:r>
      <w:r w:rsidRPr="009E5872">
        <w:t>аптечки, гигиенические мероприятия);</w:t>
      </w:r>
    </w:p>
    <w:p w:rsidR="00120041" w:rsidRDefault="00120041" w:rsidP="00120041">
      <w:pPr>
        <w:pStyle w:val="a3"/>
        <w:spacing w:before="0" w:beforeAutospacing="0" w:after="0" w:afterAutospacing="0"/>
        <w:ind w:left="360"/>
      </w:pPr>
    </w:p>
    <w:p w:rsidR="00A94238" w:rsidRPr="009E5872" w:rsidRDefault="00A94238" w:rsidP="00120041">
      <w:pPr>
        <w:pStyle w:val="a3"/>
        <w:numPr>
          <w:ilvl w:val="0"/>
          <w:numId w:val="3"/>
        </w:numPr>
        <w:spacing w:before="0" w:beforeAutospacing="0" w:after="0" w:afterAutospacing="0"/>
      </w:pPr>
      <w:r w:rsidRPr="009E5872">
        <w:t>основная деятельность – игровая;</w:t>
      </w:r>
    </w:p>
    <w:p w:rsidR="00120041" w:rsidRDefault="00120041" w:rsidP="00120041">
      <w:pPr>
        <w:pStyle w:val="a3"/>
        <w:spacing w:before="0" w:beforeAutospacing="0" w:after="0" w:afterAutospacing="0"/>
        <w:ind w:left="360"/>
      </w:pPr>
    </w:p>
    <w:p w:rsidR="00A94238" w:rsidRPr="009E5872" w:rsidRDefault="00A94238" w:rsidP="00120041">
      <w:pPr>
        <w:pStyle w:val="a3"/>
        <w:numPr>
          <w:ilvl w:val="0"/>
          <w:numId w:val="3"/>
        </w:numPr>
        <w:spacing w:before="0" w:beforeAutospacing="0" w:after="0" w:afterAutospacing="0"/>
      </w:pPr>
      <w:r w:rsidRPr="009E5872">
        <w:t>не забывать воспитательное и развивающее значение книги в жизни дошкольника.</w:t>
      </w:r>
    </w:p>
    <w:p w:rsidR="000846D6" w:rsidRDefault="000846D6" w:rsidP="00120041">
      <w:pPr>
        <w:pStyle w:val="a3"/>
        <w:spacing w:before="0" w:beforeAutospacing="0" w:after="0" w:afterAutospacing="0"/>
      </w:pPr>
    </w:p>
    <w:p w:rsidR="004458E5" w:rsidRPr="009E5872" w:rsidRDefault="00FA6831" w:rsidP="00120041">
      <w:pPr>
        <w:pStyle w:val="a3"/>
        <w:spacing w:before="0" w:beforeAutospacing="0" w:after="0" w:afterAutospacing="0"/>
      </w:pPr>
      <w:r w:rsidRPr="009E5872">
        <w:t xml:space="preserve">Так же </w:t>
      </w:r>
      <w:r w:rsidR="009E5872" w:rsidRPr="009E5872">
        <w:t>через созданный сайт</w:t>
      </w:r>
      <w:r w:rsidR="004458E5" w:rsidRPr="009E5872">
        <w:t xml:space="preserve"> в детском саду </w:t>
      </w:r>
      <w:r w:rsidR="009E5872" w:rsidRPr="009E5872">
        <w:t xml:space="preserve">родители имеют возможность знакомиться </w:t>
      </w:r>
      <w:r w:rsidR="004458E5" w:rsidRPr="009E5872">
        <w:t xml:space="preserve"> с жизнью дошкольников в детском саду. На сайте освещаются вопросы воспитания и развития детей. Родители могут общаться с педагогами и специалистами, получать необходимые консул</w:t>
      </w:r>
      <w:r w:rsidR="009E5872" w:rsidRPr="009E5872">
        <w:t xml:space="preserve">ьтации на интересующие вопросы. </w:t>
      </w:r>
      <w:r w:rsidR="004458E5" w:rsidRPr="009E5872">
        <w:t xml:space="preserve">На сайтах публикуются различные материалы и статьи. Вместе с ребёнком могут заглянуть на сайт группы и </w:t>
      </w:r>
      <w:r w:rsidR="004458E5" w:rsidRPr="009E5872">
        <w:lastRenderedPageBreak/>
        <w:t>посм</w:t>
      </w:r>
      <w:r w:rsidR="009E5872" w:rsidRPr="009E5872">
        <w:t>отреть вместе новые фотоснимки</w:t>
      </w:r>
      <w:r w:rsidR="00021302">
        <w:t>.  Пр</w:t>
      </w:r>
      <w:r w:rsidR="004458E5" w:rsidRPr="009E5872">
        <w:t>осмотреть записи праздников, мероприятий, узнать новости детского сада.</w:t>
      </w:r>
    </w:p>
    <w:p w:rsidR="004458E5" w:rsidRPr="009E5872" w:rsidRDefault="004458E5" w:rsidP="00120041">
      <w:pPr>
        <w:pStyle w:val="a3"/>
        <w:spacing w:before="0" w:beforeAutospacing="0" w:after="0" w:afterAutospacing="0"/>
      </w:pPr>
      <w:r w:rsidRPr="009E5872">
        <w:t>Таким образом, использование информационно-коммуникативных технологий в дошкольном образовании способствует повышению качества образовательного и воспитательного процесса. Дошкольники получают современные знания, учатся пользоваться современным оборудованием.</w:t>
      </w:r>
    </w:p>
    <w:p w:rsidR="004458E5" w:rsidRPr="009E5872" w:rsidRDefault="004458E5" w:rsidP="00120041">
      <w:pPr>
        <w:pStyle w:val="a3"/>
        <w:spacing w:before="0" w:beforeAutospacing="0" w:after="0" w:afterAutospacing="0"/>
      </w:pPr>
      <w:r w:rsidRPr="009E5872">
        <w:t>Педагоги имеют возможность накапливать материал, профессионально общаться в сети Интернета, делиться своим опытом, повышать самообразование, использовать работу сайта группы для взаимодействия работы с родителями.</w:t>
      </w:r>
    </w:p>
    <w:p w:rsidR="004458E5" w:rsidRDefault="004458E5" w:rsidP="0012004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9E5872">
        <w:t>Применение инновационных технологий во взаимодействии всех специалистов детского сада, педагогов и родителей позволяет добиться положительных результатов</w:t>
      </w:r>
      <w:r w:rsidR="00250F66">
        <w:t>.</w:t>
      </w:r>
      <w:r w:rsidRPr="009E5872">
        <w:t xml:space="preserve"> </w:t>
      </w:r>
    </w:p>
    <w:p w:rsidR="00520FEB" w:rsidRDefault="00520FEB" w:rsidP="00120041">
      <w:pPr>
        <w:spacing w:line="240" w:lineRule="auto"/>
      </w:pPr>
    </w:p>
    <w:p w:rsidR="00FA6831" w:rsidRDefault="00FA6831" w:rsidP="00120041">
      <w:pPr>
        <w:spacing w:line="240" w:lineRule="auto"/>
      </w:pPr>
    </w:p>
    <w:p w:rsidR="00FA6831" w:rsidRDefault="00FA6831" w:rsidP="00120041">
      <w:pPr>
        <w:spacing w:line="240" w:lineRule="auto"/>
      </w:pPr>
    </w:p>
    <w:sectPr w:rsidR="00FA6831" w:rsidSect="009E58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05E0"/>
    <w:multiLevelType w:val="hybridMultilevel"/>
    <w:tmpl w:val="D4B6E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5144D"/>
    <w:multiLevelType w:val="hybridMultilevel"/>
    <w:tmpl w:val="F4DAE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C5B8D"/>
    <w:multiLevelType w:val="hybridMultilevel"/>
    <w:tmpl w:val="85CED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16"/>
    <w:rsid w:val="00021302"/>
    <w:rsid w:val="000846D6"/>
    <w:rsid w:val="000A4816"/>
    <w:rsid w:val="00120041"/>
    <w:rsid w:val="00226F16"/>
    <w:rsid w:val="00250F66"/>
    <w:rsid w:val="004458E5"/>
    <w:rsid w:val="00520FEB"/>
    <w:rsid w:val="0061117C"/>
    <w:rsid w:val="00940127"/>
    <w:rsid w:val="009E5872"/>
    <w:rsid w:val="00A94238"/>
    <w:rsid w:val="00C31E3C"/>
    <w:rsid w:val="00D72B34"/>
    <w:rsid w:val="00F5642E"/>
    <w:rsid w:val="00FA6831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4238"/>
  </w:style>
  <w:style w:type="paragraph" w:styleId="a3">
    <w:name w:val="Normal (Web)"/>
    <w:basedOn w:val="a"/>
    <w:uiPriority w:val="99"/>
    <w:unhideWhenUsed/>
    <w:rsid w:val="00A9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0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4238"/>
  </w:style>
  <w:style w:type="paragraph" w:styleId="a3">
    <w:name w:val="Normal (Web)"/>
    <w:basedOn w:val="a"/>
    <w:uiPriority w:val="99"/>
    <w:unhideWhenUsed/>
    <w:rsid w:val="00A9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Иваныч</cp:lastModifiedBy>
  <cp:revision>6</cp:revision>
  <dcterms:created xsi:type="dcterms:W3CDTF">2015-01-10T09:50:00Z</dcterms:created>
  <dcterms:modified xsi:type="dcterms:W3CDTF">2015-01-12T16:46:00Z</dcterms:modified>
</cp:coreProperties>
</file>