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center"/>
        <w:outlineLvl w:val="1"/>
        <w:rPr>
          <w:b/>
          <w:color w:val="000000"/>
          <w:sz w:val="28"/>
          <w:szCs w:val="28"/>
          <w:bdr w:val="none" w:sz="0" w:space="0" w:color="auto" w:frame="1"/>
        </w:rPr>
      </w:pPr>
      <w:r w:rsidRPr="00C273BE">
        <w:rPr>
          <w:b/>
          <w:color w:val="000000"/>
          <w:sz w:val="28"/>
          <w:szCs w:val="28"/>
          <w:bdr w:val="none" w:sz="0" w:space="0" w:color="auto" w:frame="1"/>
        </w:rPr>
        <w:t>Урок литературы в 5 классе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center"/>
        <w:outlineLvl w:val="1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по теме «Стихотворение К. Бальмонта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« Снежинка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>» с использованием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center"/>
        <w:outlineLvl w:val="1"/>
        <w:rPr>
          <w:color w:val="000000"/>
          <w:sz w:val="28"/>
          <w:szCs w:val="28"/>
          <w:bdr w:val="none" w:sz="0" w:space="0" w:color="auto" w:frame="1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кейс-технологии (работа в группах)».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center"/>
        <w:outlineLvl w:val="1"/>
        <w:rPr>
          <w:color w:val="000000"/>
          <w:sz w:val="20"/>
          <w:szCs w:val="20"/>
        </w:rPr>
      </w:pPr>
    </w:p>
    <w:bookmarkEnd w:id="0"/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Цели урока:</w:t>
      </w:r>
    </w:p>
    <w:p w:rsidR="008975C1" w:rsidRPr="00C273BE" w:rsidRDefault="008975C1" w:rsidP="008975C1">
      <w:pPr>
        <w:numPr>
          <w:ilvl w:val="0"/>
          <w:numId w:val="1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научить работать над словом, интерпретировать поэтический текст с точки зрения содержания, образных средств, формы;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Задачи урока: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8975C1" w:rsidRPr="00C273BE" w:rsidRDefault="008975C1" w:rsidP="008975C1">
      <w:pPr>
        <w:numPr>
          <w:ilvl w:val="0"/>
          <w:numId w:val="2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обеспечить в ходе урока повторение и закрепление литературоведческих понятий: строфа, виды рифмовки, эпитеты, олицетворения, сравнения;</w:t>
      </w:r>
    </w:p>
    <w:p w:rsidR="008975C1" w:rsidRPr="00C273BE" w:rsidRDefault="008975C1" w:rsidP="008975C1">
      <w:pPr>
        <w:numPr>
          <w:ilvl w:val="0"/>
          <w:numId w:val="2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сформировать умение работать по кейс технологии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8975C1" w:rsidRPr="00C273BE" w:rsidRDefault="008975C1" w:rsidP="008975C1">
      <w:pPr>
        <w:numPr>
          <w:ilvl w:val="0"/>
          <w:numId w:val="3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воспитание любви к родной речи;</w:t>
      </w:r>
    </w:p>
    <w:p w:rsidR="008975C1" w:rsidRPr="00C273BE" w:rsidRDefault="008975C1" w:rsidP="008975C1">
      <w:pPr>
        <w:numPr>
          <w:ilvl w:val="0"/>
          <w:numId w:val="3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формировать нравственные качества личности, культуру.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</w:p>
    <w:p w:rsidR="008975C1" w:rsidRPr="00C273BE" w:rsidRDefault="008975C1" w:rsidP="008975C1">
      <w:pPr>
        <w:numPr>
          <w:ilvl w:val="0"/>
          <w:numId w:val="4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развивать эмоции, создавая на уроках эмоциональные ситуации радости, удивления, занимательности, используя яркие иллюстрации;</w:t>
      </w:r>
    </w:p>
    <w:p w:rsidR="008975C1" w:rsidRPr="00C273BE" w:rsidRDefault="008975C1" w:rsidP="008975C1">
      <w:pPr>
        <w:numPr>
          <w:ilvl w:val="0"/>
          <w:numId w:val="4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развитие интеллекта, духовности, эстетического видения действительности.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Форма урока:</w:t>
      </w:r>
      <w:r w:rsidRPr="00C273BE">
        <w:rPr>
          <w:b/>
          <w:bCs/>
          <w:color w:val="000000"/>
          <w:bdr w:val="none" w:sz="0" w:space="0" w:color="auto" w:frame="1"/>
        </w:rPr>
        <w:t> </w:t>
      </w:r>
      <w:r w:rsidRPr="00C273BE">
        <w:rPr>
          <w:color w:val="000000"/>
          <w:sz w:val="28"/>
          <w:szCs w:val="28"/>
          <w:bdr w:val="none" w:sz="0" w:space="0" w:color="auto" w:frame="1"/>
        </w:rPr>
        <w:t>Урок открытых мыслей с применением кейс технологии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Методы обучения: </w:t>
      </w:r>
      <w:r w:rsidRPr="00C273BE">
        <w:rPr>
          <w:color w:val="000000"/>
          <w:sz w:val="28"/>
          <w:szCs w:val="28"/>
          <w:bdr w:val="none" w:sz="0" w:space="0" w:color="auto" w:frame="1"/>
        </w:rPr>
        <w:t>работа с кейсом, беседа, создание проблемной ситуации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оснащение урока:</w:t>
      </w:r>
    </w:p>
    <w:p w:rsidR="008975C1" w:rsidRPr="00C273BE" w:rsidRDefault="008975C1" w:rsidP="008975C1">
      <w:pPr>
        <w:numPr>
          <w:ilvl w:val="0"/>
          <w:numId w:val="5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кейс</w:t>
      </w:r>
    </w:p>
    <w:p w:rsidR="008975C1" w:rsidRPr="00C273BE" w:rsidRDefault="008975C1" w:rsidP="008975C1">
      <w:pPr>
        <w:numPr>
          <w:ilvl w:val="0"/>
          <w:numId w:val="5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презентация урока;</w:t>
      </w:r>
    </w:p>
    <w:p w:rsidR="008975C1" w:rsidRPr="00C273BE" w:rsidRDefault="008975C1" w:rsidP="008975C1">
      <w:pPr>
        <w:numPr>
          <w:ilvl w:val="0"/>
          <w:numId w:val="5"/>
        </w:numPr>
        <w:shd w:val="clear" w:color="auto" w:fill="FFFFFF"/>
        <w:spacing w:line="420" w:lineRule="atLeast"/>
        <w:ind w:left="0" w:firstLine="709"/>
        <w:jc w:val="both"/>
        <w:outlineLvl w:val="1"/>
        <w:rPr>
          <w:color w:val="000000"/>
          <w:sz w:val="29"/>
          <w:szCs w:val="29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раздаточный материал: карточки с текстом стихотворения Бальмонта “Снежинка”, анкета «Откровенно говоря»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Ход урока (фрагмент)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273BE">
        <w:rPr>
          <w:color w:val="000000"/>
          <w:sz w:val="28"/>
          <w:szCs w:val="28"/>
          <w:bdr w:val="none" w:sz="0" w:space="0" w:color="auto" w:frame="1"/>
        </w:rPr>
        <w:t>Вступительная беседа. (</w:t>
      </w:r>
      <w:hyperlink r:id="rId7" w:history="1">
        <w:r w:rsidRPr="00C273BE">
          <w:rPr>
            <w:color w:val="000000"/>
            <w:sz w:val="28"/>
            <w:szCs w:val="28"/>
            <w:bdr w:val="none" w:sz="0" w:space="0" w:color="auto" w:frame="1"/>
          </w:rPr>
          <w:t>Презентация)</w:t>
        </w:r>
      </w:hyperlink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 xml:space="preserve">-Зима. В представлении каждого человека зима – это искрящийся снег, переливание снежинок, приятный скрип снега под ногами и горы, горы пушистых сугробов. Издревле люди любовались этой красотой. Композиторы </w:t>
      </w:r>
      <w:r w:rsidRPr="00C273BE">
        <w:rPr>
          <w:color w:val="000000"/>
          <w:sz w:val="28"/>
          <w:szCs w:val="28"/>
          <w:bdr w:val="none" w:sz="0" w:space="0" w:color="auto" w:frame="1"/>
        </w:rPr>
        <w:lastRenderedPageBreak/>
        <w:t>перекладывали звуки зимы на ноты. А поэты посвящали ей свои стихи. Одним из таких поэтов был К.Д. Бальмонт.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Сегодня мы познакомимся с его стихотворением «Снежинка». Изучить подробно это стихотворение нам поможет вот такой кейс, в котором содержится определённая информация. Сейчас каждая группа получит по файлу для дальнейшей работы. (раздаются кейсы)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Найдите файл со стихотворением К.Д. Бальмонта «Снежинка». Попробуем раскрыть образ снежинки на примере этого стихотворения.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  Чтение учителем под музыку П.И. Чайковского “Времена года. У камелька”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Снежинка.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8"/>
          <w:szCs w:val="28"/>
          <w:bdr w:val="none" w:sz="0" w:space="0" w:color="auto" w:frame="1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Светло-пушистая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Снежинка белая,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 xml:space="preserve">Какая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чистая,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Какая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смелая!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Дорогой бурною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Легко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проносится,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Не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ввысь лазурную -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На землю просится.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Лазурь чудесную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Она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покинула,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Себя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в безвестную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Страну низринула.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В лучах блистающих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Скользит,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умелая,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Средь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хлопьев тающих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Сохранно-белая.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Под ветром веющим 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Дрожит, взметается.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На нем,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лелеющем,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Светло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качается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Его качелями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Она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утешена,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</w:r>
      <w:r w:rsidRPr="00C273BE">
        <w:rPr>
          <w:color w:val="000000"/>
          <w:sz w:val="28"/>
          <w:szCs w:val="28"/>
          <w:bdr w:val="none" w:sz="0" w:space="0" w:color="auto" w:frame="1"/>
        </w:rPr>
        <w:lastRenderedPageBreak/>
        <w:t>С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его метелями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Крутится бешено.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Но вот кончается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Дорога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дальняя,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Земли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касается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Звезда кристальная</w:t>
      </w:r>
    </w:p>
    <w:p w:rsidR="008975C1" w:rsidRPr="00C273BE" w:rsidRDefault="008975C1" w:rsidP="008975C1">
      <w:pPr>
        <w:shd w:val="clear" w:color="auto" w:fill="FFFFFF"/>
        <w:spacing w:line="420" w:lineRule="atLeast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Лежит пушистая 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Снежинка смелая.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 xml:space="preserve">Какая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чистая,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Какая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белая!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 - Вы прослушали стихотворение Константина Бальмонта. Давайте поработаем над ним. 1 группа изучает биографию поэта. 2 группа работает над осмыслением содержания стихотворения. 3 группа работает над изобразительно-выразительными средствами языка. 4 группа выполняет творческое задание. В файлах есть вопросы, которые помогут вам справиться с полученным заданием. На выполнение задания даётся не более 5 минут. (работа в группах)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-Ребята, время вышло. Слово предоставляется группе, которая нам расскажет об авторе этого стихотворения. (выступление 1 группы)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  <w:bdr w:val="none" w:sz="0" w:space="0" w:color="auto" w:frame="1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 xml:space="preserve">Константин Дмитриевич Бальмонт родился 15 июня 1867 года в деревне </w:t>
      </w:r>
      <w:proofErr w:type="spellStart"/>
      <w:r w:rsidRPr="00C273BE">
        <w:rPr>
          <w:color w:val="000000"/>
          <w:sz w:val="28"/>
          <w:szCs w:val="28"/>
          <w:bdr w:val="none" w:sz="0" w:space="0" w:color="auto" w:frame="1"/>
        </w:rPr>
        <w:t>Гумнище</w:t>
      </w:r>
      <w:proofErr w:type="spellEnd"/>
      <w:r w:rsidRPr="00C273BE">
        <w:rPr>
          <w:color w:val="000000"/>
          <w:sz w:val="28"/>
          <w:szCs w:val="28"/>
          <w:bdr w:val="none" w:sz="0" w:space="0" w:color="auto" w:frame="1"/>
        </w:rPr>
        <w:t xml:space="preserve"> Владимирской губернии. Мать Бальмонта, "высокообразованная, умная и редкостная женщина", ввела поэта в мир музыки, словесности, истории, языкознания. В пять лет Костя уже научился читать самостоятельно, подсматривая за старшим братом, которого учила мать. Отец был необыкновенно тихим, добрым, молчаливым человеком, любил природу и охоту. Гуляя с ним, маленький Костя еще в детстве глубоко проник в красоту лесов, полей, болот, лесных речек. Это радостное ощущение детства и родных мест "среди цветов и песнопений" отражено в поэзии Бальмонта.</w:t>
      </w:r>
      <w:r w:rsidRPr="00C273BE">
        <w:rPr>
          <w:color w:val="000000"/>
          <w:sz w:val="28"/>
          <w:szCs w:val="28"/>
          <w:bdr w:val="none" w:sz="0" w:space="0" w:color="auto" w:frame="1"/>
        </w:rPr>
        <w:br/>
        <w:t>Александр Блок назвал Бальмонта "поэтом с утренней душой". Когда слушаешь Бальмонта – всегда слушаешь весну. Никто не опутывает души таким светлым туманом, как Бальмонт. Его стихи очень певучи и музыкальны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Спасибо за интересный рассказ. А теперь послушаем вторую группу ребят. Они работали над тем, о чём же это стихотворение, какое содержание вложил поэт?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lastRenderedPageBreak/>
        <w:t>- С каким настроением написано стихотворение?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настроение спокойствия, размышления, умиротворения)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C273BE">
        <w:rPr>
          <w:color w:val="000000"/>
          <w:sz w:val="28"/>
          <w:szCs w:val="28"/>
          <w:bdr w:val="none" w:sz="0" w:space="0" w:color="auto" w:frame="1"/>
        </w:rPr>
        <w:t>Куда стремится снежинка?  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Не ввысь лазурную, на землю просится</w:t>
      </w:r>
      <w:r w:rsidRPr="00C273BE">
        <w:rPr>
          <w:color w:val="000000"/>
          <w:sz w:val="28"/>
          <w:szCs w:val="28"/>
          <w:bdr w:val="none" w:sz="0" w:space="0" w:color="auto" w:frame="1"/>
        </w:rPr>
        <w:t>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 автор относится к снежинке?  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Он любуется ею, восхищается её смелостью, красотой, чистотой)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Какие слова на это указывают?  («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Скользит, умелая, звезда кристальная. Какая чистая! Какая смелая!)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 xml:space="preserve">- Спасибо за сообщение. Садитесь. 3 группа работала над </w:t>
      </w:r>
      <w:proofErr w:type="gramStart"/>
      <w:r w:rsidRPr="00C273BE">
        <w:rPr>
          <w:color w:val="000000"/>
          <w:sz w:val="28"/>
          <w:szCs w:val="28"/>
          <w:bdr w:val="none" w:sz="0" w:space="0" w:color="auto" w:frame="1"/>
        </w:rPr>
        <w:t>вопросом  изобразительно</w:t>
      </w:r>
      <w:proofErr w:type="gramEnd"/>
      <w:r w:rsidRPr="00C273BE">
        <w:rPr>
          <w:color w:val="000000"/>
          <w:sz w:val="28"/>
          <w:szCs w:val="28"/>
          <w:bdr w:val="none" w:sz="0" w:space="0" w:color="auto" w:frame="1"/>
        </w:rPr>
        <w:t>-выразительного средства.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Найдите эпитеты, которые помогают представить снежинку. (Светло-пушистая, белая, чистая, смелая. Умелая, сохранно белая, пушистая)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О ком можно сказать “смелый”?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Что у человека может быть белым, чистым?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Почему она смелая, узнаем дальше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Какая появилась часть речи?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Глаголы)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 вы понимаете “просится”?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Она стремится по собственной воле</w:t>
      </w:r>
      <w:r w:rsidRPr="00C273BE">
        <w:rPr>
          <w:color w:val="000000"/>
          <w:sz w:val="28"/>
          <w:szCs w:val="28"/>
          <w:bdr w:val="none" w:sz="0" w:space="0" w:color="auto" w:frame="1"/>
        </w:rPr>
        <w:t>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Подберите синоним к слову “дорога”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Путь: жизненный путь, жизненная дорога</w:t>
      </w:r>
      <w:r w:rsidRPr="00C273BE">
        <w:rPr>
          <w:color w:val="000000"/>
          <w:sz w:val="28"/>
          <w:szCs w:val="28"/>
          <w:bdr w:val="none" w:sz="0" w:space="0" w:color="auto" w:frame="1"/>
        </w:rPr>
        <w:t>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Какой эпитет относится к “дороге”?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Бурная дорога. “Бурная” – лучше сочетается со словом жизнь. Бурная жизнь – сложный, жизненный путь, проходящий ярко, насыщенно, в борьбе и стремлениях).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Откуда и куда проносится?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Из выси лазурной (в прямом значении – голубое небо, в переносном – прекрасное, тихое, безмятежное) в безвестную страну-землю, что подтверждает смелость снежинки. Она не боится “бурной дороги”, стремительности движения.)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Что покинула?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Лазурь, т.е. небо – родной дом</w:t>
      </w:r>
      <w:r w:rsidRPr="00C273BE">
        <w:rPr>
          <w:color w:val="000000"/>
          <w:sz w:val="28"/>
          <w:szCs w:val="28"/>
          <w:bdr w:val="none" w:sz="0" w:space="0" w:color="auto" w:frame="1"/>
        </w:rPr>
        <w:t>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Куда низринула? (</w:t>
      </w:r>
      <w:proofErr w:type="gramStart"/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безвестную страну, т.е. на землю</w:t>
      </w:r>
      <w:r w:rsidRPr="00C273BE">
        <w:rPr>
          <w:color w:val="000000"/>
          <w:sz w:val="28"/>
          <w:szCs w:val="28"/>
          <w:bdr w:val="none" w:sz="0" w:space="0" w:color="auto" w:frame="1"/>
        </w:rPr>
        <w:t>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Покинула и низринула – волевой характер движения.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А человек сознательно стремится в неизвестное будущее.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Найдите эпитеты.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В чем ее умение?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Умение сохранить белизну и чистоту, когда другие тают</w:t>
      </w:r>
      <w:r w:rsidRPr="00C273BE">
        <w:rPr>
          <w:color w:val="000000"/>
          <w:sz w:val="28"/>
          <w:szCs w:val="28"/>
          <w:bdr w:val="none" w:sz="0" w:space="0" w:color="auto" w:frame="1"/>
        </w:rPr>
        <w:t>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Человек сохраняет чистоту души.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Какой персонаж появился?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Ветер)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 ведет себя ветер по отношению к снежинке?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Дрожит, взметает, лелеет, что показывает непостоянство ветра)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Ветер для человека – это превратности судьбы, резкие повороты, изменения.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Какова тема?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Конец пути</w:t>
      </w:r>
      <w:r w:rsidRPr="00C273BE">
        <w:rPr>
          <w:color w:val="000000"/>
          <w:sz w:val="28"/>
          <w:szCs w:val="28"/>
          <w:bdr w:val="none" w:sz="0" w:space="0" w:color="auto" w:frame="1"/>
        </w:rPr>
        <w:t>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Как называет снежинку поэт?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Звезда кристальная</w:t>
      </w:r>
      <w:r w:rsidRPr="00C273BE">
        <w:rPr>
          <w:color w:val="000000"/>
          <w:sz w:val="28"/>
          <w:szCs w:val="28"/>
          <w:bdr w:val="none" w:sz="0" w:space="0" w:color="auto" w:frame="1"/>
        </w:rPr>
        <w:t>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Чем отличается снежинка от звезды? 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(“Звезда” ассоциируется с </w:t>
      </w:r>
      <w:proofErr w:type="gramStart"/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“ небом</w:t>
      </w:r>
      <w:proofErr w:type="gramEnd"/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”, имеет четкие очертания, символ чистого, высокого)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8 строфа.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Сравним с 1-ой строфой.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Возвращает к началу, но не является повторением).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С какой целью поэт поменял местами слова “смелая” и “белая”? (</w:t>
      </w: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Чтобы показать, что смелая снежинка, пройдя все препятствия, осталась чистой, белой).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i/>
          <w:iCs/>
          <w:color w:val="000000"/>
          <w:sz w:val="28"/>
          <w:szCs w:val="28"/>
          <w:bdr w:val="none" w:sz="0" w:space="0" w:color="auto" w:frame="1"/>
        </w:rPr>
        <w:t>- </w:t>
      </w:r>
      <w:r w:rsidRPr="00C273BE">
        <w:rPr>
          <w:color w:val="000000"/>
          <w:sz w:val="28"/>
          <w:szCs w:val="28"/>
          <w:bdr w:val="none" w:sz="0" w:space="0" w:color="auto" w:frame="1"/>
        </w:rPr>
        <w:t>Спасибо большое. А теперь посмотрим, что получилось у 4 группы ребят.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-Молодцы. Какова же тема стихотворения?  (Тема жизненного пути). Снежинка, пройдя все препятствия, осталась чистой, белой. Также и человек, преодолевая трудности жизни, должен оставаться добрым, сохранив чистоту души.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- А закончим мы наш урок изготовлением вот такой снежинки.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0"/>
          <w:szCs w:val="20"/>
        </w:rPr>
      </w:pPr>
      <w:r w:rsidRPr="00C273BE">
        <w:rPr>
          <w:color w:val="000000"/>
          <w:sz w:val="28"/>
          <w:szCs w:val="28"/>
          <w:bdr w:val="none" w:sz="0" w:space="0" w:color="auto" w:frame="1"/>
        </w:rPr>
        <w:t> </w:t>
      </w: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  <w:bdr w:val="none" w:sz="0" w:space="0" w:color="auto" w:frame="1"/>
        </w:rPr>
      </w:pP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  <w:bdr w:val="none" w:sz="0" w:space="0" w:color="auto" w:frame="1"/>
        </w:rPr>
      </w:pPr>
    </w:p>
    <w:p w:rsidR="008975C1" w:rsidRPr="00C273BE" w:rsidRDefault="008975C1" w:rsidP="008975C1">
      <w:pPr>
        <w:shd w:val="clear" w:color="auto" w:fill="FFFFFF"/>
        <w:spacing w:line="420" w:lineRule="atLeast"/>
        <w:ind w:firstLine="709"/>
        <w:jc w:val="both"/>
        <w:outlineLvl w:val="1"/>
        <w:rPr>
          <w:color w:val="000000"/>
          <w:sz w:val="28"/>
          <w:szCs w:val="28"/>
          <w:bdr w:val="none" w:sz="0" w:space="0" w:color="auto" w:frame="1"/>
        </w:rPr>
      </w:pPr>
    </w:p>
    <w:p w:rsidR="00017941" w:rsidRDefault="009735AA"/>
    <w:sectPr w:rsidR="0001794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AA" w:rsidRDefault="009735AA" w:rsidP="008975C1">
      <w:r>
        <w:separator/>
      </w:r>
    </w:p>
  </w:endnote>
  <w:endnote w:type="continuationSeparator" w:id="0">
    <w:p w:rsidR="009735AA" w:rsidRDefault="009735AA" w:rsidP="0089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AA" w:rsidRDefault="009735AA" w:rsidP="008975C1">
      <w:r>
        <w:separator/>
      </w:r>
    </w:p>
  </w:footnote>
  <w:footnote w:type="continuationSeparator" w:id="0">
    <w:p w:rsidR="009735AA" w:rsidRDefault="009735AA" w:rsidP="0089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1" w:rsidRDefault="008975C1" w:rsidP="008975C1">
    <w:pPr>
      <w:pStyle w:val="a3"/>
      <w:jc w:val="right"/>
    </w:pPr>
    <w:r>
      <w:t xml:space="preserve">Т.Р. Наумова, учитель литературы МБОУ «СОШ № 18» г. </w:t>
    </w:r>
    <w:proofErr w:type="spellStart"/>
    <w:r>
      <w:t>Вотксинка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07716"/>
    <w:multiLevelType w:val="multilevel"/>
    <w:tmpl w:val="D2B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A04B42"/>
    <w:multiLevelType w:val="multilevel"/>
    <w:tmpl w:val="CE2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314708"/>
    <w:multiLevelType w:val="multilevel"/>
    <w:tmpl w:val="895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6F7626"/>
    <w:multiLevelType w:val="multilevel"/>
    <w:tmpl w:val="CCB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6A6B8E"/>
    <w:multiLevelType w:val="multilevel"/>
    <w:tmpl w:val="E5BA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CE"/>
    <w:rsid w:val="0070135A"/>
    <w:rsid w:val="008975C1"/>
    <w:rsid w:val="009735AA"/>
    <w:rsid w:val="009A17BD"/>
    <w:rsid w:val="00C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86C8B-0D2A-4007-8BE1-D69898D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7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7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6242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НТР</dc:creator>
  <cp:keywords/>
  <dc:description/>
  <cp:lastModifiedBy>НТР</cp:lastModifiedBy>
  <cp:revision>2</cp:revision>
  <dcterms:created xsi:type="dcterms:W3CDTF">2015-03-07T14:52:00Z</dcterms:created>
  <dcterms:modified xsi:type="dcterms:W3CDTF">2015-03-07T14:54:00Z</dcterms:modified>
</cp:coreProperties>
</file>