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2F" w:rsidRPr="00745036" w:rsidRDefault="00F1612F" w:rsidP="00F1612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FF0000"/>
          <w:sz w:val="32"/>
          <w:szCs w:val="32"/>
        </w:rPr>
      </w:pPr>
      <w:r w:rsidRPr="00745036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Мама или детский сад</w:t>
      </w:r>
    </w:p>
    <w:p w:rsidR="00F1612F" w:rsidRPr="00745036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036">
        <w:rPr>
          <w:rFonts w:ascii="Times New Roman" w:eastAsia="Times New Roman" w:hAnsi="Times New Roman" w:cs="Times New Roman"/>
          <w:b/>
          <w:sz w:val="24"/>
          <w:szCs w:val="24"/>
        </w:rPr>
        <w:t xml:space="preserve">Вспомним фразу Л.Н. Толстого: </w:t>
      </w:r>
      <w:r w:rsidRPr="0074503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«От пятилетнего ребёнка до меня только шаг. А от новорождённого </w:t>
      </w:r>
      <w:proofErr w:type="gramStart"/>
      <w:r w:rsidRPr="0074503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до</w:t>
      </w:r>
      <w:proofErr w:type="gramEnd"/>
      <w:r w:rsidRPr="0074503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пятилетнего страшное расстояние. От зародыша до новорождённого пучина».</w:t>
      </w:r>
    </w:p>
    <w:p w:rsidR="00F1612F" w:rsidRPr="009870AD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AD">
        <w:rPr>
          <w:rFonts w:ascii="Times New Roman" w:eastAsia="Times New Roman" w:hAnsi="Times New Roman" w:cs="Times New Roman"/>
          <w:sz w:val="24"/>
          <w:szCs w:val="24"/>
        </w:rPr>
        <w:t>Обязательно ли вести ребенка в детский сад, когда есть возможность оставить его дома? Сейчас многие родители решают этот вопрос в пользу домашнего воспитания. К сожалению, не всегда такой выбор оказывается правильным и дает ребенку возможность гармоничного развития и качественной подготовки к школе. Чем руководствуются родители, когда решают не водить малыша в детский сад? Как правило, их беспокоят непривычные условия обитания и питания, но самое сильное волнение вызывает предполагаемая сложная адаптация ребенка в новом коллективе. Правильно ли лишать дошкольника опыта общения с незнакомыми людьми? Ведь рано или поздно ему все равно придется выбираться «из-под крылышка» близких, и именно от них зависит, будет ли ребенок готов к этому шагу.</w:t>
      </w:r>
    </w:p>
    <w:p w:rsidR="00F1612F" w:rsidRPr="009870AD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AD">
        <w:rPr>
          <w:rFonts w:ascii="Times New Roman" w:eastAsia="Times New Roman" w:hAnsi="Times New Roman" w:cs="Times New Roman"/>
          <w:sz w:val="24"/>
          <w:szCs w:val="24"/>
        </w:rPr>
        <w:t>Давайте рассмотрим, в чем конкретно состоит преимущество посещения малышом детского сада в противовес домашнему воспитанию.</w:t>
      </w:r>
    </w:p>
    <w:p w:rsidR="00F1612F" w:rsidRPr="009870AD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AD">
        <w:rPr>
          <w:rFonts w:ascii="Times New Roman" w:eastAsia="Times New Roman" w:hAnsi="Times New Roman" w:cs="Times New Roman"/>
          <w:sz w:val="24"/>
          <w:szCs w:val="24"/>
        </w:rPr>
        <w:t>Во-первых, детский сад обеспечивает ребенку следование режиму, который приучает к разделению работы и отдыха. Далеко не всегда дома удается организовать время малыша с учетом этого немаловажного аспекта.</w:t>
      </w:r>
    </w:p>
    <w:p w:rsidR="00F1612F" w:rsidRPr="009870AD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AD">
        <w:rPr>
          <w:rFonts w:ascii="Times New Roman" w:eastAsia="Times New Roman" w:hAnsi="Times New Roman" w:cs="Times New Roman"/>
          <w:sz w:val="24"/>
          <w:szCs w:val="24"/>
        </w:rPr>
        <w:t>Во-вторых, общение в коллективе, поиск контакта с незнакомыми сверстниками и взрослыми - все это залог наилучшей адаптации ребенка в школе. Групповые занятия дают возможность проследить за малышом в соревновательной ситуации и подкорректировать при необходимости реакции ребенка. Воспитание на дому не дает дошкольнику этой значимой составляющей гармоничного развития, а родителей лишает шанса увидеть и вовремя устранить существующие проблемы. В-третьих, детский сад дает ребенку возможность всестороннего развития: физкультура, изобразительная деятельность, музыкальные занятия, иностранный язык.</w:t>
      </w:r>
    </w:p>
    <w:p w:rsidR="00F1612F" w:rsidRPr="009870AD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70AD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70AD">
        <w:rPr>
          <w:rFonts w:ascii="Times New Roman" w:eastAsia="Times New Roman" w:hAnsi="Times New Roman" w:cs="Times New Roman"/>
          <w:sz w:val="24"/>
          <w:szCs w:val="24"/>
        </w:rPr>
        <w:t xml:space="preserve"> на занятиях в детском саду закладываются основы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70AD">
        <w:rPr>
          <w:rFonts w:ascii="Times New Roman" w:eastAsia="Times New Roman" w:hAnsi="Times New Roman" w:cs="Times New Roman"/>
          <w:sz w:val="24"/>
          <w:szCs w:val="24"/>
        </w:rPr>
        <w:t xml:space="preserve"> об окружающем мире (мир растений, животных, человека, времена года); развивается пространственная ориентация (умение называть, где находится предмет), память и логическое мышление (умение находить сходство-различие, обобщать, выявлять лишний предмет из предложенных, раскладывать картинки, объединенные сюжетом, в верной последовательности).</w:t>
      </w:r>
      <w:proofErr w:type="gramEnd"/>
      <w:r w:rsidRPr="009870AD">
        <w:rPr>
          <w:rFonts w:ascii="Times New Roman" w:eastAsia="Times New Roman" w:hAnsi="Times New Roman" w:cs="Times New Roman"/>
          <w:sz w:val="24"/>
          <w:szCs w:val="24"/>
        </w:rPr>
        <w:t xml:space="preserve"> Не менее важны подготовка руки к письму (копирование простого рисунка, фразы), обучение элементарным математическим навыкам (порядковый счет до десяти, прямой и обратный счет, умение решать простые задачи), развитие речи (обогащение словаря, формирование грамматического строя речи, способность составлять рассказы по картинкам).</w:t>
      </w:r>
    </w:p>
    <w:p w:rsidR="00F1612F" w:rsidRPr="009870AD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AD">
        <w:rPr>
          <w:rFonts w:ascii="Times New Roman" w:eastAsia="Times New Roman" w:hAnsi="Times New Roman" w:cs="Times New Roman"/>
          <w:sz w:val="24"/>
          <w:szCs w:val="24"/>
        </w:rPr>
        <w:t>В-четвертых, в саду ребенок овладевает навыками самостоятельной работы и выполнения заданий по словесной инструкции. На занятиях осуществляется тренировка произвольного внимания, позволяющего сосредоточенно работать над материалом. Если вы решили воспитывать и обучать малыша дома, еще раз задумайтесь, сможете ли должным образом реализовать все аспекты подготовки ребенка к школьной жизни.</w:t>
      </w:r>
    </w:p>
    <w:p w:rsidR="00F1612F" w:rsidRPr="009870AD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AD">
        <w:rPr>
          <w:rFonts w:ascii="Times New Roman" w:eastAsia="Times New Roman" w:hAnsi="Times New Roman" w:cs="Times New Roman"/>
          <w:sz w:val="24"/>
          <w:szCs w:val="24"/>
        </w:rPr>
        <w:t xml:space="preserve">Посещение детского сада поможет ребенку подготовиться к учебе в школе: </w:t>
      </w:r>
    </w:p>
    <w:p w:rsidR="00F1612F" w:rsidRPr="009870AD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следовать режиму, разделяющему работу и отдых, </w:t>
      </w:r>
    </w:p>
    <w:p w:rsidR="00F1612F" w:rsidRPr="009870AD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AD">
        <w:rPr>
          <w:rFonts w:ascii="Times New Roman" w:eastAsia="Times New Roman" w:hAnsi="Times New Roman" w:cs="Times New Roman"/>
          <w:sz w:val="24"/>
          <w:szCs w:val="24"/>
        </w:rPr>
        <w:t xml:space="preserve">- общаться в коллективе и находить контакт с людьми, </w:t>
      </w:r>
    </w:p>
    <w:p w:rsidR="00F1612F" w:rsidRPr="009870AD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AD">
        <w:rPr>
          <w:rFonts w:ascii="Times New Roman" w:eastAsia="Times New Roman" w:hAnsi="Times New Roman" w:cs="Times New Roman"/>
          <w:sz w:val="24"/>
          <w:szCs w:val="24"/>
        </w:rPr>
        <w:t xml:space="preserve">- всесторонне развиваться, </w:t>
      </w:r>
    </w:p>
    <w:p w:rsidR="00F1612F" w:rsidRPr="009870AD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AD">
        <w:rPr>
          <w:rFonts w:ascii="Times New Roman" w:eastAsia="Times New Roman" w:hAnsi="Times New Roman" w:cs="Times New Roman"/>
          <w:sz w:val="24"/>
          <w:szCs w:val="24"/>
        </w:rPr>
        <w:t xml:space="preserve">- овладеть навыками самостоятельной работы, </w:t>
      </w:r>
    </w:p>
    <w:p w:rsidR="00F1612F" w:rsidRPr="009870AD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0AD">
        <w:rPr>
          <w:rFonts w:ascii="Times New Roman" w:eastAsia="Times New Roman" w:hAnsi="Times New Roman" w:cs="Times New Roman"/>
          <w:sz w:val="24"/>
          <w:szCs w:val="24"/>
        </w:rPr>
        <w:t>- укрепить здоровье и характер.</w:t>
      </w: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12F" w:rsidRPr="00F1612F" w:rsidRDefault="00F1612F" w:rsidP="00F1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1612F" w:rsidRPr="00F1612F" w:rsidSect="000F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12F"/>
    <w:rsid w:val="00473773"/>
    <w:rsid w:val="007214B3"/>
    <w:rsid w:val="00D47436"/>
    <w:rsid w:val="00F1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B3"/>
  </w:style>
  <w:style w:type="paragraph" w:styleId="1">
    <w:name w:val="heading 1"/>
    <w:basedOn w:val="a"/>
    <w:link w:val="10"/>
    <w:uiPriority w:val="9"/>
    <w:qFormat/>
    <w:rsid w:val="00F16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2014-03-17T17:53:00Z</dcterms:created>
  <dcterms:modified xsi:type="dcterms:W3CDTF">2014-03-17T18:03:00Z</dcterms:modified>
</cp:coreProperties>
</file>