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C" w:rsidRPr="004918B0" w:rsidRDefault="00AE4C9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18B0">
        <w:rPr>
          <w:rFonts w:ascii="Times New Roman" w:hAnsi="Times New Roman" w:cs="Times New Roman"/>
          <w:b/>
          <w:sz w:val="28"/>
          <w:szCs w:val="28"/>
        </w:rPr>
        <w:t>Структура авторской разработки</w:t>
      </w:r>
      <w:r w:rsidRPr="00491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9359B" w:rsidRDefault="00AE4C9C" w:rsidP="00AE4C9C">
      <w:pPr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18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Воспитатель: Григорьева З.М</w:t>
      </w:r>
    </w:p>
    <w:p w:rsidR="00D9359B" w:rsidRPr="00D9359B" w:rsidRDefault="00D9359B" w:rsidP="00D9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Авторская разработка - </w:t>
      </w:r>
      <w:r w:rsidRPr="00D9359B">
        <w:rPr>
          <w:rFonts w:ascii="Times New Roman" w:hAnsi="Times New Roman" w:cs="Times New Roman"/>
          <w:b/>
          <w:sz w:val="28"/>
          <w:szCs w:val="28"/>
        </w:rPr>
        <w:t xml:space="preserve"> вариант рабочей программы</w:t>
      </w:r>
    </w:p>
    <w:p w:rsidR="00D9359B" w:rsidRPr="00D9359B" w:rsidRDefault="00D9359B" w:rsidP="00D9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дополнительных образовательных услуг </w:t>
      </w:r>
      <w:r w:rsidRPr="00D935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«Ло</w:t>
      </w:r>
      <w:r w:rsidRPr="00D935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softHyphen/>
        <w:t xml:space="preserve">гика» </w:t>
      </w:r>
      <w:proofErr w:type="gramStart"/>
      <w:r w:rsidRPr="00D9359B">
        <w:rPr>
          <w:rFonts w:ascii="Times New Roman" w:hAnsi="Times New Roman" w:cs="Times New Roman"/>
          <w:b/>
          <w:sz w:val="28"/>
          <w:szCs w:val="28"/>
        </w:rPr>
        <w:t>учитывающей</w:t>
      </w:r>
      <w:proofErr w:type="gramEnd"/>
    </w:p>
    <w:p w:rsidR="00AE4C9C" w:rsidRPr="00D9359B" w:rsidRDefault="00D9359B" w:rsidP="00D9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359B">
        <w:rPr>
          <w:rFonts w:ascii="Times New Roman" w:hAnsi="Times New Roman" w:cs="Times New Roman"/>
          <w:b/>
          <w:sz w:val="28"/>
          <w:szCs w:val="28"/>
        </w:rPr>
        <w:t xml:space="preserve">региональные,  этнокультурные особенности и потребности </w:t>
      </w:r>
      <w:proofErr w:type="gramStart"/>
      <w:r w:rsidRPr="00D935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9359B" w:rsidRDefault="00D9359B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4C9C" w:rsidRP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 Пояснительная записка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0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0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0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программы. </w:t>
      </w:r>
    </w:p>
    <w:p w:rsidR="004F400F" w:rsidRDefault="00AE4C9C" w:rsidP="00BF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Методическое обеспечение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0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</w:t>
      </w:r>
      <w:r w:rsidR="00BF4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4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4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программы</w:t>
      </w:r>
    </w:p>
    <w:p w:rsidR="00AE4C9C" w:rsidRDefault="008D7899" w:rsidP="00BF42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F4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E4C9C"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</w:t>
      </w:r>
    </w:p>
    <w:p w:rsidR="00AE4C9C" w:rsidRDefault="00AE4C9C" w:rsidP="00BF42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0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</w:t>
      </w:r>
    </w:p>
    <w:p w:rsidR="00370315" w:rsidRDefault="00370315" w:rsidP="00BF42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2.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</w:p>
    <w:p w:rsidR="004918B0" w:rsidRPr="004918B0" w:rsidRDefault="004918B0" w:rsidP="00AE4C9C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2.5</w:t>
      </w:r>
      <w:r w:rsidRPr="0049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918B0">
        <w:rPr>
          <w:rFonts w:ascii="Times New Roman" w:hAnsi="Times New Roman" w:cs="Times New Roman"/>
          <w:sz w:val="28"/>
          <w:szCs w:val="28"/>
        </w:rPr>
        <w:t>Используемые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6D" w:rsidRDefault="009A3A6D" w:rsidP="009A3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AE4C9C" w:rsidRPr="00AE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Приложение</w:t>
      </w:r>
      <w:r w:rsidR="00AE4C9C"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918B0" w:rsidRPr="004918B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6A63E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ерспективно-тематический план кружка </w:t>
      </w:r>
      <w:r w:rsidRPr="004F40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логического мышления</w:t>
      </w:r>
    </w:p>
    <w:p w:rsidR="006A63E8" w:rsidRDefault="009A3A6D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у </w:t>
      </w:r>
      <w:r w:rsidRPr="004F400F">
        <w:rPr>
          <w:rFonts w:ascii="Times New Roman" w:hAnsi="Times New Roman"/>
          <w:sz w:val="28"/>
          <w:szCs w:val="28"/>
        </w:rPr>
        <w:t>детей на основе занимательной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0F">
        <w:rPr>
          <w:rFonts w:ascii="Times New Roman" w:hAnsi="Times New Roman"/>
          <w:b/>
          <w:sz w:val="28"/>
          <w:szCs w:val="28"/>
        </w:rPr>
        <w:t>«Логика</w:t>
      </w:r>
    </w:p>
    <w:p w:rsidR="00720648" w:rsidRPr="006A63E8" w:rsidRDefault="006A63E8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E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="00AE4C9C" w:rsidRPr="006A63E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4.</w:t>
      </w:r>
      <w:r w:rsidRPr="006A63E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AE4C9C" w:rsidRPr="006A63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Картотека логических игр</w:t>
        </w:r>
      </w:hyperlink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AE4C9C" w:rsidRPr="00491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Картотека игр на развитие внимания</w:t>
        </w:r>
      </w:hyperlink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AE4C9C" w:rsidRPr="00491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Картотека игр на развитие </w:t>
        </w:r>
        <w:r w:rsidR="00720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познавательных процессов</w:t>
        </w:r>
      </w:hyperlink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игр с блоками </w:t>
      </w:r>
      <w:proofErr w:type="spellStart"/>
      <w:r w:rsidR="00E4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E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палочками </w:t>
      </w:r>
      <w:r w:rsidR="009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r w:rsidR="00DB0B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зенера</w:t>
      </w:r>
      <w:proofErr w:type="spellEnd"/>
      <w:r w:rsidR="00720648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hyperlink r:id="rId10" w:history="1">
        <w:r w:rsidR="00AE4C9C" w:rsidRPr="00491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Картотека проблемных ситуаций</w:t>
        </w:r>
      </w:hyperlink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06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</w:t>
      </w:r>
    </w:p>
    <w:p w:rsidR="00AE4C9C" w:rsidRDefault="004918B0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63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C9C" w:rsidRPr="0049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="00AE4C9C" w:rsidRPr="00491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 со спичками</w:t>
        </w:r>
      </w:hyperlink>
      <w:r w:rsidR="00BF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счетными палочками</w:t>
      </w:r>
    </w:p>
    <w:p w:rsidR="00E43B4B" w:rsidRDefault="00E43B4B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4.8</w:t>
      </w:r>
      <w:r w:rsidR="009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Картотека логических игр </w:t>
      </w:r>
      <w:proofErr w:type="spellStart"/>
      <w:r w:rsidR="009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997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9C" w:rsidRPr="004918B0" w:rsidRDefault="004918B0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Используемая литература</w:t>
      </w:r>
    </w:p>
    <w:p w:rsidR="00AE4C9C" w:rsidRPr="004918B0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9C" w:rsidRDefault="00AE4C9C" w:rsidP="00AE4C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E8" w:rsidRDefault="006A63E8" w:rsidP="00AE4C9C">
      <w:pPr>
        <w:pStyle w:val="23"/>
        <w:shd w:val="clear" w:color="auto" w:fill="auto"/>
        <w:spacing w:before="0" w:after="0" w:line="240" w:lineRule="auto"/>
        <w:ind w:left="4060"/>
        <w:jc w:val="left"/>
        <w:rPr>
          <w:color w:val="000000"/>
          <w:lang w:bidi="ru-RU"/>
        </w:rPr>
      </w:pPr>
    </w:p>
    <w:p w:rsidR="00AE4C9C" w:rsidRDefault="00AE4C9C" w:rsidP="00AE4C9C">
      <w:pPr>
        <w:pStyle w:val="23"/>
        <w:shd w:val="clear" w:color="auto" w:fill="auto"/>
        <w:spacing w:before="0" w:after="0" w:line="240" w:lineRule="auto"/>
        <w:ind w:left="4060"/>
        <w:jc w:val="left"/>
      </w:pPr>
      <w:r>
        <w:rPr>
          <w:color w:val="000000"/>
          <w:lang w:bidi="ru-RU"/>
        </w:rPr>
        <w:lastRenderedPageBreak/>
        <w:t>Пояснительная записка.</w:t>
      </w:r>
    </w:p>
    <w:p w:rsidR="00AE4C9C" w:rsidRPr="00AE4C9C" w:rsidRDefault="00AE4C9C" w:rsidP="00AE4C9C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C9C">
        <w:rPr>
          <w:color w:val="000000"/>
          <w:sz w:val="28"/>
          <w:szCs w:val="28"/>
          <w:shd w:val="clear" w:color="auto" w:fill="FFFFFF"/>
        </w:rPr>
        <w:t xml:space="preserve">Программа дополнительных образовательных услуг </w:t>
      </w:r>
      <w:r w:rsidRPr="00AE4C9C">
        <w:rPr>
          <w:color w:val="000000"/>
          <w:sz w:val="28"/>
          <w:szCs w:val="28"/>
          <w:lang w:bidi="ru-RU"/>
        </w:rPr>
        <w:t>«Ло</w:t>
      </w:r>
      <w:r w:rsidRPr="00AE4C9C">
        <w:rPr>
          <w:color w:val="000000"/>
          <w:sz w:val="28"/>
          <w:szCs w:val="28"/>
          <w:lang w:bidi="ru-RU"/>
        </w:rPr>
        <w:softHyphen/>
        <w:t xml:space="preserve">гика» </w:t>
      </w:r>
      <w:r w:rsidRPr="00AE4C9C">
        <w:rPr>
          <w:color w:val="000000"/>
          <w:sz w:val="28"/>
          <w:szCs w:val="28"/>
          <w:shd w:val="clear" w:color="auto" w:fill="FFFFFF"/>
        </w:rPr>
        <w:t xml:space="preserve">составлена с учетом ФГОС дошкольного образования и </w:t>
      </w:r>
      <w:r w:rsidRPr="00AE4C9C">
        <w:rPr>
          <w:color w:val="000000"/>
          <w:sz w:val="28"/>
          <w:szCs w:val="28"/>
          <w:lang w:bidi="ru-RU"/>
        </w:rPr>
        <w:t xml:space="preserve"> разработана на основе программ «Детство» авторы В.И. Логинова, Т.И. Бабаева; «Играя - развиваюсь» А.Н. Бурова; «Маленькие гении» В.В. </w:t>
      </w:r>
      <w:proofErr w:type="spellStart"/>
      <w:r w:rsidRPr="00AE4C9C">
        <w:rPr>
          <w:color w:val="000000"/>
          <w:sz w:val="28"/>
          <w:szCs w:val="28"/>
          <w:lang w:bidi="ru-RU"/>
        </w:rPr>
        <w:t>Воскобовича</w:t>
      </w:r>
      <w:proofErr w:type="spellEnd"/>
      <w:r w:rsidRPr="00AE4C9C">
        <w:rPr>
          <w:color w:val="000000"/>
          <w:sz w:val="28"/>
          <w:szCs w:val="28"/>
          <w:lang w:bidi="ru-RU"/>
        </w:rPr>
        <w:t>. Программа реализуется на базе МБДОУ ДСКВ № 64 «</w:t>
      </w:r>
      <w:proofErr w:type="spellStart"/>
      <w:r w:rsidRPr="00AE4C9C">
        <w:rPr>
          <w:color w:val="000000"/>
          <w:sz w:val="28"/>
          <w:szCs w:val="28"/>
          <w:lang w:bidi="ru-RU"/>
        </w:rPr>
        <w:t>Пинг</w:t>
      </w:r>
      <w:r w:rsidRPr="00AE4C9C">
        <w:rPr>
          <w:color w:val="000000"/>
          <w:sz w:val="28"/>
          <w:szCs w:val="28"/>
          <w:lang w:bidi="ru-RU"/>
        </w:rPr>
        <w:softHyphen/>
        <w:t>виненок</w:t>
      </w:r>
      <w:proofErr w:type="spellEnd"/>
      <w:r w:rsidRPr="00AE4C9C">
        <w:rPr>
          <w:color w:val="000000"/>
          <w:sz w:val="28"/>
          <w:szCs w:val="28"/>
          <w:lang w:bidi="ru-RU"/>
        </w:rPr>
        <w:t>»</w:t>
      </w:r>
      <w:r w:rsidRPr="00AE4C9C">
        <w:rPr>
          <w:rStyle w:val="c4"/>
          <w:color w:val="000000"/>
          <w:sz w:val="28"/>
          <w:szCs w:val="28"/>
        </w:rPr>
        <w:t>, в которых  утверждены основные принципы, цели и задачи.</w:t>
      </w:r>
    </w:p>
    <w:p w:rsidR="00AE4C9C" w:rsidRPr="00AE4C9C" w:rsidRDefault="00AE4C9C" w:rsidP="00AE4C9C">
      <w:pPr>
        <w:pStyle w:val="c2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E4C9C">
        <w:rPr>
          <w:rStyle w:val="c4"/>
          <w:color w:val="000000"/>
          <w:sz w:val="28"/>
          <w:szCs w:val="28"/>
        </w:rPr>
        <w:t>Основные принципы:</w:t>
      </w:r>
    </w:p>
    <w:p w:rsidR="00AE4C9C" w:rsidRPr="00AE4C9C" w:rsidRDefault="00370315" w:rsidP="00370315">
      <w:pPr>
        <w:pStyle w:val="21"/>
        <w:shd w:val="clear" w:color="auto" w:fill="auto"/>
        <w:spacing w:after="0" w:line="240" w:lineRule="auto"/>
        <w:ind w:right="200"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- </w:t>
      </w:r>
      <w:proofErr w:type="spellStart"/>
      <w:r w:rsidR="00AE4C9C" w:rsidRPr="00AE4C9C">
        <w:rPr>
          <w:rFonts w:cs="Times New Roman"/>
          <w:color w:val="000000"/>
        </w:rPr>
        <w:t>самоценности</w:t>
      </w:r>
      <w:proofErr w:type="spellEnd"/>
      <w:r w:rsidR="00AE4C9C" w:rsidRPr="00AE4C9C">
        <w:rPr>
          <w:rFonts w:cs="Times New Roman"/>
          <w:color w:val="000000"/>
        </w:rPr>
        <w:t xml:space="preserve"> дошкольного детства как важного этапа в общем развитии;</w:t>
      </w:r>
    </w:p>
    <w:p w:rsidR="00370315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благоприятной социальной ситуации развития каждого ребенка</w:t>
      </w:r>
    </w:p>
    <w:p w:rsidR="00370315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его возрастными и индивидуальными особенностями</w:t>
      </w:r>
    </w:p>
    <w:p w:rsidR="00AE4C9C" w:rsidRPr="00AE4C9C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склонностями;</w:t>
      </w:r>
    </w:p>
    <w:p w:rsidR="00370315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познавательных интересов и познавательных действий </w:t>
      </w:r>
    </w:p>
    <w:p w:rsidR="00AE4C9C" w:rsidRPr="00AE4C9C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через его включение в различные виды деятельности,</w:t>
      </w:r>
    </w:p>
    <w:p w:rsidR="00AE4C9C" w:rsidRPr="00AE4C9C" w:rsidRDefault="00370315" w:rsidP="003703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4C9C"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и сотрудничества детей и взрослых в процессе развития детей.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позволяет решить основную </w:t>
      </w: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равенства возможностей для каждого ребёнка в получении качественного дошкольного образования.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нацеливает на решение следующих </w:t>
      </w: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C9C" w:rsidRPr="00AE4C9C" w:rsidRDefault="00AE4C9C" w:rsidP="00AE4C9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поддержки индивидуальности ребёнка, развития индивидуальных способностей и творческого потенциала каждого ребёнка;</w:t>
      </w:r>
    </w:p>
    <w:p w:rsidR="00AE4C9C" w:rsidRPr="00AE4C9C" w:rsidRDefault="00AE4C9C" w:rsidP="00AE4C9C">
      <w:pPr>
        <w:numPr>
          <w:ilvl w:val="0"/>
          <w:numId w:val="3"/>
        </w:numPr>
        <w:spacing w:after="0" w:line="240" w:lineRule="auto"/>
        <w:ind w:left="6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воспитанников, развития их нравственных, интеллектуальных,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AE4C9C" w:rsidRPr="00AE4C9C" w:rsidRDefault="00AE4C9C" w:rsidP="00AE4C9C">
      <w:pPr>
        <w:numPr>
          <w:ilvl w:val="0"/>
          <w:numId w:val="3"/>
        </w:numPr>
        <w:spacing w:after="0" w:line="240" w:lineRule="auto"/>
        <w:ind w:left="6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AE4C9C" w:rsidRPr="00370315" w:rsidRDefault="00AE4C9C" w:rsidP="00AE4C9C">
      <w:pPr>
        <w:numPr>
          <w:ilvl w:val="0"/>
          <w:numId w:val="3"/>
        </w:numPr>
        <w:spacing w:after="0" w:line="240" w:lineRule="auto"/>
        <w:ind w:left="64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315">
        <w:rPr>
          <w:rFonts w:ascii="Times New Roman" w:hAnsi="Times New Roman" w:cs="Times New Roman"/>
          <w:i/>
          <w:sz w:val="28"/>
          <w:szCs w:val="28"/>
        </w:rPr>
        <w:t xml:space="preserve">Учитывает основные задачи развития образования в регионе, этнокультурные особенности и потребности </w:t>
      </w:r>
      <w:proofErr w:type="gramStart"/>
      <w:r w:rsidRPr="0037031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программа </w:t>
      </w:r>
      <w:r w:rsidRPr="00AE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 образовательных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Pr="00AE4C9C">
        <w:rPr>
          <w:rFonts w:ascii="Times New Roman" w:hAnsi="Times New Roman" w:cs="Times New Roman"/>
          <w:sz w:val="28"/>
          <w:szCs w:val="28"/>
        </w:rPr>
        <w:t xml:space="preserve"> разработана с учётом требований к образовательной программы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направлена на создание условий социальной ситуации развития дошкольников, его всестороннего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сказки), сотрудничества </w:t>
      </w:r>
      <w:proofErr w:type="gram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зоне его ближайшего развития. Методика работы </w:t>
      </w:r>
      <w:r w:rsidRPr="00AE4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образовательных услуг 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«Ло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гика» 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освоение детьми задач образовательных областей:</w:t>
      </w:r>
    </w:p>
    <w:p w:rsidR="00AE4C9C" w:rsidRPr="00AE4C9C" w:rsidRDefault="00AE4C9C" w:rsidP="00AE4C9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коммуникативно-личностное развитие;</w:t>
      </w:r>
    </w:p>
    <w:p w:rsidR="00AE4C9C" w:rsidRPr="00AE4C9C" w:rsidRDefault="00AE4C9C" w:rsidP="00AE4C9C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познавательно-речевое развитие;</w:t>
      </w:r>
    </w:p>
    <w:p w:rsidR="00AE4C9C" w:rsidRPr="00AE4C9C" w:rsidRDefault="00AE4C9C" w:rsidP="00AE4C9C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AE4C9C" w:rsidRPr="00AE4C9C" w:rsidRDefault="00AE4C9C" w:rsidP="00AE4C9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учитывает образовательные потребности и интересы воспитанников группы, членов их семей и педагогов, и  ориентирована на сложившиеся традиции  группы.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 из важнейших задач воспитания ребенка — развитие его ума, формирование таких мыслительных умений и способностей, которые позво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ляют легко осваивать новое. Дети старшего дошкольного возраста активно осваивают счет, пользуются числами, осуществляют элементарные вычисле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по наглядной основе и устно, осваивают простейшие временные и про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странственные отношения, преобразуют предметы различных форм и разме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ров. </w:t>
      </w:r>
      <w:proofErr w:type="gramStart"/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Ребенок, не осознавая того, практически включается в простую матема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тическую деятельность, осваивая при этом свойства, отношения, связи и за</w:t>
      </w:r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висимости на предметном и числовом уровнях.</w:t>
      </w:r>
      <w:proofErr w:type="gramEnd"/>
      <w:r w:rsidRPr="00AE4C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 детей расширяется общий кругозор и интеллектуальные возможности, складываются предпосылки для развития логического мышления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умственном развитии ребёнка процессу овладения логическими отношениями принадлежит существенная роль.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 акценты делались на работу с детьми, имеющими трудности в усвоении программы. Дети же, имеющие высокий уровень познавательных способностей, оставались без должного внимания. Разработанная программа позволит устранить этот недостаток. В данной программе показано, как через специальные игры и упражнения можно сформировать умение детей самостоятельно устанавливать логические отношения в окружающей действительности. В работе с дошкольниками над развитием познавательных процессов одним из необходимых условий их успешного развития и обучения является системность, т. 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 трудно достичь желаемого  обучающего и развивающего результата.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99" w:rsidRDefault="00AE4C9C" w:rsidP="008D7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AE4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63E8" w:rsidRDefault="00AE4C9C" w:rsidP="008D7899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время – это время перемен, России нужны люди, способные принимать кардинальные решения, и это актуально. Кто сейчас у нас в детском саду, завтра будут строить наше общество. Опираясь именно на логическое следование мысли, а не на собственные желания или возникшие неожиданно предпочтения, врач ставит обоснованный диагноз, судья выносит аргументированный приговор, критик объективно оценивает фильм. </w:t>
      </w:r>
      <w:proofErr w:type="gram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 наши дети могли быть знающими врачами, толковыми юристами, честными критиками, им необходимо научиться мыслить логически, освоить простые и сложные виды умозаключений, оперировать утвердительными и отрицательными суждениями.</w:t>
      </w:r>
      <w:proofErr w:type="gramEnd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мышление является инструментом познания окружающей действительности, поэтому, формирование основных форм и приёмов логического мышления является важным фактором становления всесторонне развитой личности. Актуальность проблемы определяется важностью логического мышления для развития личности в целом.</w:t>
      </w:r>
      <w:r w:rsidR="00883E94" w:rsidRPr="00883E94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883E94" w:rsidRPr="00883E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Занимаясь с детьми, нами было замечено, что многие дети не справляются с простыми на первый взгляд логическими задачами. </w:t>
      </w:r>
    </w:p>
    <w:p w:rsidR="008D7899" w:rsidRPr="008D7899" w:rsidRDefault="00883E94" w:rsidP="008D78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3E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 старшем дошкольном возрасте у детей только начинают появляться элементы логического мышления, которое необходимо развивать.</w:t>
      </w:r>
      <w:r w:rsidRPr="00883E94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883E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83E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Актуальность данного опыта обусловлена тем, что</w:t>
      </w:r>
      <w:r w:rsidR="003703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883E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начинать работу по становлению </w:t>
      </w:r>
      <w:r w:rsidR="0099724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высших п</w:t>
      </w:r>
      <w:r w:rsidRPr="00883E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сихических процессов: памяти, внимания, воображения, логического мышления необходимо с дошкольного возраста</w:t>
      </w:r>
      <w:r w:rsidR="003703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8A19AF" w:rsidRPr="008A19A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8A19AF" w:rsidRPr="008D789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необходимо учить, не только лепить, рисовать, считать, но и рассуждать, это и побудило создать кружок</w:t>
      </w:r>
      <w:r w:rsidR="008D7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899" w:rsidRPr="008D7899">
        <w:rPr>
          <w:rFonts w:ascii="Times New Roman" w:hAnsi="Times New Roman"/>
          <w:sz w:val="28"/>
          <w:szCs w:val="28"/>
        </w:rPr>
        <w:t>«Развитие логического мышления у детей</w:t>
      </w:r>
      <w:r w:rsidR="008D7899">
        <w:rPr>
          <w:rFonts w:ascii="Times New Roman" w:hAnsi="Times New Roman"/>
          <w:sz w:val="28"/>
          <w:szCs w:val="28"/>
        </w:rPr>
        <w:t xml:space="preserve"> </w:t>
      </w:r>
      <w:r w:rsidR="008D7899" w:rsidRPr="008D7899">
        <w:rPr>
          <w:rFonts w:ascii="Times New Roman" w:hAnsi="Times New Roman"/>
          <w:sz w:val="28"/>
          <w:szCs w:val="28"/>
        </w:rPr>
        <w:t xml:space="preserve"> на основе занимательной математики </w:t>
      </w:r>
      <w:r w:rsidR="008D7899" w:rsidRPr="008D7899">
        <w:rPr>
          <w:rFonts w:ascii="Times New Roman" w:hAnsi="Times New Roman"/>
          <w:b/>
          <w:sz w:val="28"/>
          <w:szCs w:val="28"/>
        </w:rPr>
        <w:t>«Логика»</w:t>
      </w:r>
    </w:p>
    <w:p w:rsidR="008D7899" w:rsidRDefault="008D7899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 элементарного логического мышления используя современные педагогические технологии.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1.Обучать детей основным логическим операциям: анализу, синтезу, сравнению, обобщению, классификации, систематизации, </w:t>
      </w:r>
      <w:proofErr w:type="spell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смысловому соответствию, ограничению.</w:t>
      </w:r>
      <w:proofErr w:type="gramEnd"/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умение оперировать абстрактными понятиями, рассуждать, устанавливать причинно – следственные связи, делать выводы.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3.Воспитывать у детей потребность умственно </w:t>
      </w:r>
      <w:proofErr w:type="gramStart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напрягаться</w:t>
      </w:r>
      <w:proofErr w:type="gramEnd"/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занимаясь интеллектуальными задачами, интерес к познавательной деятельности.</w:t>
      </w:r>
    </w:p>
    <w:p w:rsidR="00AE4C9C" w:rsidRP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стремление к преодолению трудностей, уверенность в себе, желание прийти на помощь сверстнику.</w:t>
      </w:r>
    </w:p>
    <w:p w:rsidR="00AE4C9C" w:rsidRDefault="00AE4C9C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5.Донести до родителей актуальность данной проблемы и привлечь их к активному сотрудничеству.</w:t>
      </w:r>
    </w:p>
    <w:p w:rsidR="00997241" w:rsidRDefault="00997241" w:rsidP="004918B0">
      <w:pPr>
        <w:rPr>
          <w:rFonts w:ascii="Times New Roman" w:hAnsi="Times New Roman" w:cs="Times New Roman"/>
          <w:sz w:val="28"/>
          <w:szCs w:val="28"/>
        </w:rPr>
      </w:pPr>
    </w:p>
    <w:p w:rsidR="004918B0" w:rsidRPr="004918B0" w:rsidRDefault="004918B0" w:rsidP="004918B0">
      <w:pPr>
        <w:rPr>
          <w:rFonts w:ascii="Times New Roman" w:hAnsi="Times New Roman" w:cs="Times New Roman"/>
          <w:sz w:val="28"/>
          <w:szCs w:val="28"/>
        </w:rPr>
      </w:pPr>
      <w:r w:rsidRPr="004918B0">
        <w:rPr>
          <w:rFonts w:ascii="Times New Roman" w:hAnsi="Times New Roman" w:cs="Times New Roman"/>
          <w:sz w:val="28"/>
          <w:szCs w:val="28"/>
        </w:rPr>
        <w:t xml:space="preserve">Эффективность занятий кружка достигается через использование современных образовательных технологий. В работе используются следующие технологии обучения: </w:t>
      </w:r>
    </w:p>
    <w:p w:rsidR="004918B0" w:rsidRPr="004918B0" w:rsidRDefault="004918B0" w:rsidP="004918B0">
      <w:pPr>
        <w:rPr>
          <w:rFonts w:ascii="Times New Roman" w:hAnsi="Times New Roman" w:cs="Times New Roman"/>
          <w:sz w:val="28"/>
          <w:szCs w:val="28"/>
        </w:rPr>
      </w:pPr>
      <w:r w:rsidRPr="004918B0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918B0">
        <w:rPr>
          <w:rFonts w:ascii="Times New Roman" w:hAnsi="Times New Roman" w:cs="Times New Roman"/>
          <w:sz w:val="28"/>
          <w:szCs w:val="28"/>
        </w:rPr>
        <w:t xml:space="preserve"> технологии (физкультминутки во время занятий на укрепление мышц глаз, шеи, позвоночника); </w:t>
      </w:r>
    </w:p>
    <w:p w:rsidR="004918B0" w:rsidRPr="004918B0" w:rsidRDefault="004918B0" w:rsidP="004918B0">
      <w:pPr>
        <w:rPr>
          <w:rFonts w:ascii="Times New Roman" w:hAnsi="Times New Roman" w:cs="Times New Roman"/>
          <w:sz w:val="28"/>
          <w:szCs w:val="28"/>
        </w:rPr>
      </w:pPr>
      <w:r w:rsidRPr="004918B0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8B0">
        <w:rPr>
          <w:rFonts w:ascii="Times New Roman" w:hAnsi="Times New Roman" w:cs="Times New Roman"/>
          <w:sz w:val="28"/>
          <w:szCs w:val="28"/>
        </w:rPr>
        <w:t xml:space="preserve"> проблемное обучение (использование упражнений, позволяющих найти самостоятельный путь решения); </w:t>
      </w:r>
    </w:p>
    <w:p w:rsidR="004918B0" w:rsidRPr="004918B0" w:rsidRDefault="004918B0" w:rsidP="004918B0">
      <w:pPr>
        <w:rPr>
          <w:rFonts w:ascii="Times New Roman" w:hAnsi="Times New Roman" w:cs="Times New Roman"/>
          <w:sz w:val="28"/>
          <w:szCs w:val="28"/>
        </w:rPr>
      </w:pPr>
      <w:r w:rsidRPr="004918B0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8B0">
        <w:rPr>
          <w:rFonts w:ascii="Times New Roman" w:hAnsi="Times New Roman" w:cs="Times New Roman"/>
          <w:sz w:val="28"/>
          <w:szCs w:val="28"/>
        </w:rPr>
        <w:t xml:space="preserve"> технологии личностно – ориентированного подхода (дети получают задания соответственно своему индивидуальному развитию);</w:t>
      </w:r>
    </w:p>
    <w:p w:rsidR="004918B0" w:rsidRPr="004918B0" w:rsidRDefault="004918B0" w:rsidP="004918B0">
      <w:pPr>
        <w:rPr>
          <w:rFonts w:ascii="Times New Roman" w:hAnsi="Times New Roman" w:cs="Times New Roman"/>
          <w:sz w:val="28"/>
          <w:szCs w:val="28"/>
        </w:rPr>
      </w:pPr>
      <w:r w:rsidRPr="004918B0">
        <w:rPr>
          <w:rFonts w:ascii="Times New Roman" w:hAnsi="Times New Roman" w:cs="Times New Roman"/>
          <w:sz w:val="28"/>
          <w:szCs w:val="28"/>
        </w:rPr>
        <w:t xml:space="preserve"> </w:t>
      </w:r>
      <w:r w:rsidRPr="004918B0">
        <w:rPr>
          <w:rFonts w:ascii="Times New Roman" w:hAnsi="Times New Roman" w:cs="Times New Roman"/>
          <w:sz w:val="28"/>
          <w:szCs w:val="28"/>
        </w:rPr>
        <w:sym w:font="Symbol" w:char="F0B7"/>
      </w:r>
      <w:r w:rsidRPr="004918B0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883E94" w:rsidRPr="00AE4C9C" w:rsidRDefault="00883E94" w:rsidP="00AE4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241" w:rsidRDefault="00E43B4B" w:rsidP="00E43B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97241" w:rsidRDefault="00997241" w:rsidP="00E43B4B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7241" w:rsidRDefault="00997241" w:rsidP="00E43B4B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7241" w:rsidRDefault="00997241" w:rsidP="00E43B4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83E94" w:rsidRPr="008D7899" w:rsidRDefault="00997241" w:rsidP="00E43B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  <w:r w:rsidR="00E43B4B">
        <w:rPr>
          <w:rFonts w:ascii="Times New Roman" w:hAnsi="Times New Roman"/>
          <w:b/>
          <w:sz w:val="24"/>
          <w:szCs w:val="24"/>
        </w:rPr>
        <w:t xml:space="preserve">         </w:t>
      </w:r>
      <w:r w:rsidR="00883E94" w:rsidRPr="008D7899">
        <w:rPr>
          <w:rFonts w:ascii="Times New Roman" w:hAnsi="Times New Roman"/>
          <w:b/>
          <w:sz w:val="24"/>
          <w:szCs w:val="24"/>
        </w:rPr>
        <w:t>Паспорт программы.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662"/>
      </w:tblGrid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Наименование дополнительной образовательной услуги.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Программа  по дополнительной  образовательной услуге  «Развитие логического мышления у детей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 на основе занимательной математики </w:t>
            </w:r>
            <w:r w:rsidRPr="008D7899">
              <w:rPr>
                <w:rFonts w:ascii="Times New Roman" w:hAnsi="Times New Roman"/>
                <w:b/>
                <w:sz w:val="24"/>
                <w:szCs w:val="24"/>
              </w:rPr>
              <w:t>«Логика»</w:t>
            </w: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1. Федеральный Закон от 29 декабря 2012 г. № 273-ФЗ «Об образовании в Российской Федерации»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2. Конвенция ООН о правах ребенка </w:t>
            </w:r>
            <w:r w:rsidRPr="008D7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(одобрена Генеральной Ассамблеей ООН 20.11.1989)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3.  Приказ 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4. Приказ Министерства образования и науки РФ (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 5. Приказ департамента образования и молодежной политики ХМАО – Югры от 05.02.2014 №112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Ханты-Мансийского автономного округа – Югры»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   </w:t>
            </w:r>
            <w:r w:rsidRPr="008D7899">
              <w:rPr>
                <w:rFonts w:ascii="Times New Roman" w:hAnsi="Times New Roman"/>
                <w:sz w:val="24"/>
                <w:szCs w:val="24"/>
              </w:rPr>
              <w:t xml:space="preserve">6. Приказ </w:t>
            </w:r>
            <w:proofErr w:type="gramStart"/>
            <w:r w:rsidRPr="008D7899">
              <w:rPr>
                <w:rFonts w:ascii="Times New Roman" w:hAnsi="Times New Roman"/>
                <w:sz w:val="24"/>
                <w:szCs w:val="24"/>
              </w:rPr>
              <w:t>департамента образования администрации    города Нижневартовска</w:t>
            </w:r>
            <w:proofErr w:type="gramEnd"/>
            <w:r w:rsidRPr="008D7899">
              <w:rPr>
                <w:rFonts w:ascii="Times New Roman" w:hAnsi="Times New Roman"/>
                <w:sz w:val="24"/>
                <w:szCs w:val="24"/>
              </w:rPr>
              <w:t xml:space="preserve"> от 24.02.2014 № 67 «Об утверждении "дорожной карты" по обеспечению введения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(далее – образовательные организации), города Нижневартовска Ханты-Мансийского автономного округа – Югры»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Устав МБДОУ ДСКВ № 64 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7 Образовательная   программа    МБДОУ   ДСКВ № 64 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Пингвиненок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» на 2014 – 2015 учебный год Устав МБДОУ ДСКВ № 64 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8 Устав МБДОУ ДСКВ № 64 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9. «Играя, развиваюсь»</w:t>
            </w:r>
            <w:proofErr w:type="gramStart"/>
            <w:r w:rsidRPr="008D78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D7899">
              <w:rPr>
                <w:rFonts w:ascii="Times New Roman" w:hAnsi="Times New Roman"/>
                <w:sz w:val="24"/>
                <w:szCs w:val="24"/>
              </w:rPr>
              <w:t>.Н.Бурова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E94" w:rsidRPr="008D7899" w:rsidRDefault="00883E94" w:rsidP="00295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«Маленькие гении» 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В.В.Воскобович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Заказчик 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Родители, педагоги  коллектива МБДОУ ДСКВ № 64 </w:t>
            </w: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Организация-исполнитель.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Педагоги коллектива МБДОУ ДСКВ № 64 «</w:t>
            </w:r>
            <w:proofErr w:type="spellStart"/>
            <w:r w:rsidRPr="008D7899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 w:rsidRPr="008D789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Целевая группа.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Старший дошкольный возраст.</w:t>
            </w: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Составители </w:t>
            </w: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 xml:space="preserve">Воспитатель Григорьева З.М. </w:t>
            </w:r>
          </w:p>
        </w:tc>
      </w:tr>
      <w:tr w:rsidR="00883E94" w:rsidRPr="008D7899" w:rsidTr="00295B57">
        <w:trPr>
          <w:trHeight w:val="646"/>
        </w:trPr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Цель 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логического мышления, формирование навыков учебной деятельности; подготовка к обучению в школе.</w:t>
            </w:r>
            <w:r w:rsidRPr="008D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E94" w:rsidRPr="008D7899" w:rsidRDefault="00883E94" w:rsidP="00295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развития ребенка, открывающих </w:t>
            </w:r>
            <w:r w:rsidRPr="008D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8D78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789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и соответствующим возрасту видам деятельности;</w:t>
            </w:r>
          </w:p>
          <w:p w:rsidR="00883E94" w:rsidRPr="008D7899" w:rsidRDefault="00883E94" w:rsidP="00295B57">
            <w:pPr>
              <w:pStyle w:val="21"/>
              <w:shd w:val="clear" w:color="auto" w:fill="auto"/>
              <w:spacing w:after="296"/>
              <w:ind w:left="20" w:right="20" w:firstLine="0"/>
              <w:jc w:val="left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Создание развивающей образовательной среды, которая представляет собой систему условий социализации и индивидуализации детей (ФГОС </w:t>
            </w:r>
            <w:proofErr w:type="gramStart"/>
            <w:r w:rsidRPr="008D7899">
              <w:rPr>
                <w:sz w:val="24"/>
                <w:szCs w:val="24"/>
              </w:rPr>
              <w:t>ДО</w:t>
            </w:r>
            <w:proofErr w:type="gramEnd"/>
            <w:r w:rsidRPr="008D7899">
              <w:rPr>
                <w:sz w:val="24"/>
                <w:szCs w:val="24"/>
              </w:rPr>
              <w:t xml:space="preserve">  пункт 2.4)</w:t>
            </w: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883E94" w:rsidRPr="008D7899" w:rsidRDefault="00883E94" w:rsidP="00295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883E94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379" w:lineRule="exact"/>
              <w:ind w:left="20" w:right="20" w:firstLine="580"/>
              <w:rPr>
                <w:sz w:val="24"/>
                <w:szCs w:val="24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 xml:space="preserve">Учить оперировать свойствами, отношениями предметов, числами; выявлять простейшие изменения и зависимости по их форме, размеру. </w:t>
            </w:r>
          </w:p>
          <w:p w:rsidR="00883E94" w:rsidRPr="008D7899" w:rsidRDefault="00883E94" w:rsidP="00883E94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379" w:lineRule="exact"/>
              <w:ind w:left="20" w:right="20" w:firstLine="580"/>
              <w:rPr>
                <w:sz w:val="24"/>
                <w:szCs w:val="24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>Учить сравнивать, обобщать группы предметов, соотносить, вычле</w:t>
            </w:r>
            <w:r w:rsidRPr="008D7899">
              <w:rPr>
                <w:color w:val="000000"/>
                <w:sz w:val="24"/>
                <w:szCs w:val="24"/>
                <w:lang w:bidi="ru-RU"/>
              </w:rPr>
              <w:softHyphen/>
              <w:t>нять закономерности чередования и следования, оперировать в плане пред</w:t>
            </w:r>
            <w:r w:rsidRPr="008D7899">
              <w:rPr>
                <w:color w:val="000000"/>
                <w:sz w:val="24"/>
                <w:szCs w:val="24"/>
                <w:lang w:bidi="ru-RU"/>
              </w:rPr>
              <w:softHyphen/>
              <w:t>ставлений, стремиться к творчеству</w:t>
            </w:r>
          </w:p>
          <w:p w:rsidR="00883E94" w:rsidRPr="008D7899" w:rsidRDefault="00883E94" w:rsidP="00883E94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379" w:lineRule="exact"/>
              <w:ind w:left="20" w:right="20" w:firstLine="580"/>
              <w:jc w:val="left"/>
              <w:rPr>
                <w:sz w:val="24"/>
                <w:szCs w:val="24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>Учить проявлять инициативу в деятельности, самостоятельность в уточнении или выдвижении цели, в ходе рассуждений, в выполнении и достижении результата.</w:t>
            </w:r>
          </w:p>
          <w:p w:rsidR="00883E94" w:rsidRPr="008D7899" w:rsidRDefault="00883E94" w:rsidP="00883E94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/>
              <w:ind w:left="20" w:right="20" w:firstLine="580"/>
              <w:rPr>
                <w:sz w:val="24"/>
                <w:szCs w:val="24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>Учить рассказывать о выполнении или выполненном действии, со</w:t>
            </w:r>
            <w:r w:rsidRPr="008D7899">
              <w:rPr>
                <w:color w:val="000000"/>
                <w:sz w:val="24"/>
                <w:szCs w:val="24"/>
                <w:lang w:bidi="ru-RU"/>
              </w:rPr>
              <w:softHyphen/>
              <w:t>ставлять диалог с взрослыми, сверстниками по поводу содержания игрового (практического) действия.</w:t>
            </w:r>
          </w:p>
          <w:p w:rsidR="00883E94" w:rsidRPr="008D7899" w:rsidRDefault="00883E94" w:rsidP="00883E94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379" w:lineRule="exact"/>
              <w:ind w:left="20" w:right="20" w:firstLine="58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>Формировать умение проявлять коммуникативные навыки, стремле</w:t>
            </w:r>
            <w:r w:rsidRPr="008D7899">
              <w:rPr>
                <w:color w:val="000000"/>
                <w:sz w:val="24"/>
                <w:szCs w:val="24"/>
                <w:lang w:bidi="ru-RU"/>
              </w:rPr>
              <w:softHyphen/>
              <w:t>ние к преодолению трудностей, уверенность в себе,</w:t>
            </w:r>
          </w:p>
          <w:p w:rsidR="00883E94" w:rsidRPr="008D7899" w:rsidRDefault="00883E94" w:rsidP="00295B57">
            <w:pPr>
              <w:pStyle w:val="21"/>
              <w:shd w:val="clear" w:color="auto" w:fill="auto"/>
              <w:spacing w:after="0" w:line="379" w:lineRule="exact"/>
              <w:ind w:left="20" w:right="2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D7899">
              <w:rPr>
                <w:color w:val="000000"/>
                <w:sz w:val="24"/>
                <w:szCs w:val="24"/>
                <w:lang w:bidi="ru-RU"/>
              </w:rPr>
              <w:t xml:space="preserve"> желание вовремя прийти на помощь сверстникам.</w:t>
            </w:r>
          </w:p>
          <w:p w:rsidR="00883E94" w:rsidRPr="008D7899" w:rsidRDefault="00883E94" w:rsidP="00295B57">
            <w:pPr>
              <w:pStyle w:val="21"/>
              <w:shd w:val="clear" w:color="auto" w:fill="auto"/>
              <w:spacing w:after="0" w:line="379" w:lineRule="exact"/>
              <w:ind w:left="20" w:right="20" w:firstLine="0"/>
              <w:jc w:val="left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8B38FF" w:rsidRPr="008D7899" w:rsidRDefault="008B38FF" w:rsidP="00295B57">
            <w:pPr>
              <w:pStyle w:val="21"/>
              <w:shd w:val="clear" w:color="auto" w:fill="auto"/>
              <w:spacing w:after="0" w:line="379" w:lineRule="exact"/>
              <w:ind w:left="20" w:right="20" w:firstLine="0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Ожидаемый результат.</w:t>
            </w: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83E94" w:rsidRPr="008D7899" w:rsidRDefault="008B38FF" w:rsidP="00295B57">
            <w:pPr>
              <w:pStyle w:val="21"/>
              <w:shd w:val="clear" w:color="auto" w:fill="auto"/>
              <w:spacing w:after="0"/>
              <w:ind w:left="720" w:firstLine="0"/>
              <w:jc w:val="left"/>
              <w:rPr>
                <w:b/>
                <w:sz w:val="24"/>
                <w:szCs w:val="24"/>
              </w:rPr>
            </w:pPr>
            <w:r w:rsidRPr="008D7899">
              <w:rPr>
                <w:b/>
                <w:color w:val="000000"/>
                <w:sz w:val="24"/>
                <w:szCs w:val="24"/>
                <w:lang w:bidi="ru-RU"/>
              </w:rPr>
              <w:t>Дети должны уметь</w:t>
            </w:r>
            <w:r w:rsidR="00883E94" w:rsidRPr="008D7899"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8B38FF" w:rsidRPr="008D7899" w:rsidRDefault="00883E94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rStyle w:val="314pt0pt"/>
                <w:sz w:val="24"/>
                <w:szCs w:val="24"/>
              </w:rPr>
              <w:t xml:space="preserve"> </w:t>
            </w:r>
            <w:r w:rsidR="008B38FF" w:rsidRPr="008D7899">
              <w:rPr>
                <w:sz w:val="24"/>
                <w:szCs w:val="24"/>
              </w:rPr>
              <w:sym w:font="Symbol" w:char="F0B7"/>
            </w:r>
            <w:r w:rsidR="008B38FF" w:rsidRPr="008D7899">
              <w:rPr>
                <w:sz w:val="24"/>
                <w:szCs w:val="24"/>
              </w:rPr>
              <w:t xml:space="preserve"> выделять свойства предметов, находить предметы схожие и различные по внешним признакам; </w:t>
            </w:r>
            <w:r w:rsidR="008B38FF" w:rsidRPr="008D7899">
              <w:rPr>
                <w:sz w:val="24"/>
                <w:szCs w:val="24"/>
              </w:rPr>
              <w:sym w:font="Symbol" w:char="F0B7"/>
            </w:r>
            <w:r w:rsidR="008B38FF" w:rsidRPr="008D7899">
              <w:rPr>
                <w:sz w:val="24"/>
                <w:szCs w:val="24"/>
              </w:rPr>
              <w:t xml:space="preserve"> сравнивать, классифицировать, обобщать, систематизировать предметы  окружающей действительности (выделять свойства предметов, находить предметы схожие и различные по внешним признакам); 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>6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ориентироваться в пространстве, различать предметы, находящиеся справа, слева, вверху, внизу;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разбивать множество на подмножества, характеризующиеся общим свойством; 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сопоставлять части и целое для предметов и действий;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lastRenderedPageBreak/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называть главную функцию (назначение) предметов; 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расставлять события в правильной последовательности;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выполнять перечисляемую или изображенную последовательность действий;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применять какое- либо действие по отношению к разным предметам;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описывать простой порядок действий для достижения заданной цели;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находить ошибки в неправильной последовательности простых действий; 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проводить аналогию между разными предметами;</w:t>
            </w:r>
          </w:p>
          <w:p w:rsidR="008B38FF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 xml:space="preserve"> </w:t>
            </w: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запоминать, воспроизводить усвоенный материал, доказывать, рассуждать. </w:t>
            </w:r>
          </w:p>
          <w:p w:rsidR="00883E94" w:rsidRPr="008D7899" w:rsidRDefault="008B38FF" w:rsidP="008B38FF">
            <w:pPr>
              <w:pStyle w:val="21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sym w:font="Symbol" w:char="F0B7"/>
            </w:r>
            <w:r w:rsidRPr="008D7899">
              <w:rPr>
                <w:sz w:val="24"/>
                <w:szCs w:val="24"/>
              </w:rPr>
              <w:t xml:space="preserve"> работать в парах, подгруппах; проявлять </w:t>
            </w:r>
            <w:proofErr w:type="gramStart"/>
            <w:r w:rsidRPr="008D7899">
              <w:rPr>
                <w:sz w:val="24"/>
                <w:szCs w:val="24"/>
              </w:rPr>
              <w:t>доброжелательное</w:t>
            </w:r>
            <w:proofErr w:type="gramEnd"/>
            <w:r w:rsidRPr="008D7899">
              <w:rPr>
                <w:sz w:val="24"/>
                <w:szCs w:val="24"/>
              </w:rPr>
              <w:t xml:space="preserve"> отношения к сверстнику, выслушать, помогать по необходимости.</w:t>
            </w:r>
          </w:p>
          <w:p w:rsidR="00883E94" w:rsidRPr="008D7899" w:rsidRDefault="00883E94" w:rsidP="008B38FF">
            <w:pPr>
              <w:pStyle w:val="21"/>
              <w:shd w:val="clear" w:color="auto" w:fill="auto"/>
              <w:spacing w:after="0" w:line="370" w:lineRule="exact"/>
              <w:ind w:left="380" w:right="20" w:firstLine="0"/>
              <w:rPr>
                <w:sz w:val="24"/>
                <w:szCs w:val="24"/>
              </w:rPr>
            </w:pPr>
          </w:p>
        </w:tc>
      </w:tr>
      <w:tr w:rsidR="00883E94" w:rsidRPr="008D7899" w:rsidTr="00295B57">
        <w:tc>
          <w:tcPr>
            <w:tcW w:w="709" w:type="dxa"/>
            <w:vAlign w:val="center"/>
          </w:tcPr>
          <w:p w:rsidR="00883E94" w:rsidRPr="008D7899" w:rsidRDefault="00883E94" w:rsidP="002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662" w:type="dxa"/>
            <w:vAlign w:val="center"/>
          </w:tcPr>
          <w:p w:rsidR="00883E94" w:rsidRPr="008D7899" w:rsidRDefault="00883E94" w:rsidP="00295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9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</w:tbl>
    <w:p w:rsidR="00883E94" w:rsidRPr="008D7899" w:rsidRDefault="00883E94" w:rsidP="00883E94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83E94" w:rsidRDefault="00883E94">
      <w:pPr>
        <w:rPr>
          <w:rFonts w:ascii="Times New Roman" w:hAnsi="Times New Roman" w:cs="Times New Roman"/>
          <w:sz w:val="28"/>
          <w:szCs w:val="28"/>
        </w:rPr>
      </w:pPr>
    </w:p>
    <w:p w:rsidR="008D7899" w:rsidRDefault="008D7899"/>
    <w:p w:rsidR="008D7899" w:rsidRDefault="008D7899" w:rsidP="008D7899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D7899" w:rsidRDefault="008D7899" w:rsidP="008D7899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план.</w:t>
      </w:r>
    </w:p>
    <w:p w:rsidR="008D7899" w:rsidRDefault="008D7899" w:rsidP="008D78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99" w:rsidRPr="00A13365" w:rsidTr="00295B57">
        <w:tc>
          <w:tcPr>
            <w:tcW w:w="4785" w:type="dxa"/>
            <w:vAlign w:val="center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3365">
              <w:rPr>
                <w:rFonts w:ascii="Times New Roman" w:hAnsi="Times New Roman"/>
                <w:b/>
                <w:sz w:val="24"/>
                <w:szCs w:val="28"/>
              </w:rPr>
              <w:t>Временной период</w:t>
            </w:r>
          </w:p>
        </w:tc>
        <w:tc>
          <w:tcPr>
            <w:tcW w:w="4786" w:type="dxa"/>
            <w:vAlign w:val="center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3365">
              <w:rPr>
                <w:rFonts w:ascii="Times New Roman" w:hAnsi="Times New Roman"/>
                <w:b/>
                <w:sz w:val="24"/>
                <w:szCs w:val="28"/>
              </w:rPr>
              <w:t>Количество занятий</w:t>
            </w:r>
          </w:p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3365">
              <w:rPr>
                <w:rFonts w:ascii="Times New Roman" w:hAnsi="Times New Roman"/>
                <w:b/>
                <w:sz w:val="24"/>
                <w:szCs w:val="28"/>
              </w:rPr>
              <w:t>(длительность занятия 30 мин.)</w:t>
            </w:r>
          </w:p>
        </w:tc>
      </w:tr>
      <w:tr w:rsidR="008D7899" w:rsidRPr="00A13365" w:rsidTr="00295B57">
        <w:tc>
          <w:tcPr>
            <w:tcW w:w="4785" w:type="dxa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4786" w:type="dxa"/>
            <w:vAlign w:val="center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7899" w:rsidRPr="00A13365" w:rsidTr="00295B57">
        <w:tc>
          <w:tcPr>
            <w:tcW w:w="4785" w:type="dxa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4786" w:type="dxa"/>
            <w:vAlign w:val="center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7899" w:rsidRPr="00A13365" w:rsidTr="00295B57">
        <w:tc>
          <w:tcPr>
            <w:tcW w:w="4785" w:type="dxa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4786" w:type="dxa"/>
            <w:vAlign w:val="center"/>
          </w:tcPr>
          <w:p w:rsidR="008D7899" w:rsidRPr="00A13365" w:rsidRDefault="008D7899" w:rsidP="00295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6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8D7899" w:rsidRDefault="008D7899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Default="004918B0" w:rsidP="008D7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8B0" w:rsidRPr="004918B0" w:rsidRDefault="004918B0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8B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часть программы</w:t>
      </w:r>
    </w:p>
    <w:p w:rsidR="004918B0" w:rsidRPr="004918B0" w:rsidRDefault="004918B0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8B0">
        <w:rPr>
          <w:rFonts w:ascii="Times New Roman" w:hAnsi="Times New Roman" w:cs="Times New Roman"/>
          <w:sz w:val="24"/>
          <w:szCs w:val="24"/>
        </w:rPr>
        <w:t xml:space="preserve"> Тип программы – </w:t>
      </w:r>
      <w:proofErr w:type="gramStart"/>
      <w:r w:rsidRPr="004918B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491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8B0" w:rsidRPr="004918B0" w:rsidRDefault="004918B0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B0">
        <w:rPr>
          <w:rFonts w:ascii="Times New Roman" w:hAnsi="Times New Roman" w:cs="Times New Roman"/>
          <w:sz w:val="24"/>
          <w:szCs w:val="24"/>
        </w:rPr>
        <w:t xml:space="preserve">Вид программы – </w:t>
      </w:r>
      <w:proofErr w:type="gramStart"/>
      <w:r w:rsidRPr="004918B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49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8B0" w:rsidRPr="004918B0" w:rsidRDefault="004918B0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B0">
        <w:rPr>
          <w:rFonts w:ascii="Times New Roman" w:hAnsi="Times New Roman" w:cs="Times New Roman"/>
          <w:sz w:val="24"/>
          <w:szCs w:val="24"/>
        </w:rPr>
        <w:t>Период обучения – 1 год.</w:t>
      </w:r>
    </w:p>
    <w:p w:rsidR="004918B0" w:rsidRPr="004918B0" w:rsidRDefault="004918B0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8B0">
        <w:rPr>
          <w:rFonts w:ascii="Times New Roman" w:hAnsi="Times New Roman" w:cs="Times New Roman"/>
          <w:sz w:val="24"/>
          <w:szCs w:val="24"/>
        </w:rPr>
        <w:t xml:space="preserve"> Состав обучающихся воспитанников – постоянный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8B0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методы</w:t>
      </w:r>
      <w:r w:rsidR="008D7899" w:rsidRPr="00491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приемы</w:t>
      </w:r>
      <w:r w:rsidRPr="004918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7899">
        <w:rPr>
          <w:rFonts w:ascii="Times New Roman" w:hAnsi="Times New Roman" w:cs="Times New Roman"/>
          <w:sz w:val="24"/>
          <w:szCs w:val="24"/>
        </w:rPr>
        <w:t xml:space="preserve"> - практические (игровые);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 xml:space="preserve"> - развития; 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 xml:space="preserve">- исследования; 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>- экспериментирование;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 xml:space="preserve"> - моделирование; 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 xml:space="preserve">- воссоздание; </w:t>
      </w:r>
    </w:p>
    <w:p w:rsid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 xml:space="preserve">- преобразование; </w:t>
      </w:r>
    </w:p>
    <w:p w:rsidR="00883E94" w:rsidRPr="008D7899" w:rsidRDefault="008A19AF" w:rsidP="008D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99">
        <w:rPr>
          <w:rFonts w:ascii="Times New Roman" w:hAnsi="Times New Roman" w:cs="Times New Roman"/>
          <w:sz w:val="24"/>
          <w:szCs w:val="24"/>
        </w:rPr>
        <w:t>- конструирование.</w:t>
      </w:r>
    </w:p>
    <w:p w:rsidR="008D7899" w:rsidRPr="004918B0" w:rsidRDefault="008D7899" w:rsidP="008D789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18B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Игровые приемы</w:t>
      </w:r>
      <w:r w:rsidRPr="004918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D7899" w:rsidRPr="000279A0" w:rsidRDefault="008D7899" w:rsidP="008D7899">
      <w:pPr>
        <w:numPr>
          <w:ilvl w:val="0"/>
          <w:numId w:val="10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манипуляции с игровыми персонажами, фигурками;</w:t>
      </w:r>
    </w:p>
    <w:p w:rsidR="008D7899" w:rsidRPr="000279A0" w:rsidRDefault="008D7899" w:rsidP="008D7899">
      <w:pPr>
        <w:numPr>
          <w:ilvl w:val="0"/>
          <w:numId w:val="10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к действию (в том числе мыслительной деятельности).</w:t>
      </w:r>
    </w:p>
    <w:p w:rsidR="008D7899" w:rsidRPr="004918B0" w:rsidRDefault="008D7899" w:rsidP="008D789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18B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Практические приемы</w:t>
      </w:r>
      <w:r w:rsidRPr="004918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манипуляция,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превращение,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складывание,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складывание,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совместные действия,</w:t>
      </w:r>
    </w:p>
    <w:p w:rsidR="008D7899" w:rsidRPr="000279A0" w:rsidRDefault="008D7899" w:rsidP="008D7899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сравнение.</w:t>
      </w:r>
    </w:p>
    <w:p w:rsidR="008D7899" w:rsidRPr="004918B0" w:rsidRDefault="008D7899" w:rsidP="008D789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18B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Словесные приемы</w:t>
      </w:r>
      <w:r w:rsidRPr="004918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диалог с игровыми персонажами,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уточнение,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стимулирование и коррекции (поощрение, похвала, соревнование,  оценка, 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саморефлексия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8D7899" w:rsidRPr="000279A0" w:rsidRDefault="008D7899" w:rsidP="008D7899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мотивация, метод предварительной ошибки (особенно при закреплении материала).</w:t>
      </w:r>
    </w:p>
    <w:p w:rsidR="008D7899" w:rsidRPr="004918B0" w:rsidRDefault="008D7899" w:rsidP="008D78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18B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Формы организации работы с родителями: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о подборе развивающих игр для детей 4 -5 лет;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беседы с рекомендациями для каждого конкретного ребенка;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развлечения, педагогические всеобучи - практикумы, собрания  </w:t>
      </w:r>
      <w:r w:rsidRPr="007C6912">
        <w:rPr>
          <w:rFonts w:eastAsia="Times New Roman" w:cs="Calibri"/>
          <w:color w:val="000000"/>
          <w:sz w:val="24"/>
          <w:szCs w:val="24"/>
          <w:lang w:eastAsia="ru-RU"/>
        </w:rPr>
        <w:t>с </w:t>
      </w: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показом фрагментов деятельности детей;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совместный выбор и приобретение развивающих игр для группы;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демонстрация специальной литературы, направленной на развитие логического мышления;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«Домашней игротеки»;</w:t>
      </w:r>
    </w:p>
    <w:p w:rsidR="008D7899" w:rsidRPr="000279A0" w:rsidRDefault="008D7899" w:rsidP="008D7899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разъяснительная и образовательная работа.</w:t>
      </w:r>
    </w:p>
    <w:p w:rsidR="00883E94" w:rsidRDefault="00883E94">
      <w:pPr>
        <w:rPr>
          <w:rFonts w:ascii="Times New Roman" w:hAnsi="Times New Roman" w:cs="Times New Roman"/>
          <w:sz w:val="28"/>
          <w:szCs w:val="28"/>
        </w:rPr>
      </w:pPr>
    </w:p>
    <w:p w:rsidR="00406E47" w:rsidRDefault="00406E47">
      <w:pPr>
        <w:rPr>
          <w:rFonts w:ascii="Times New Roman" w:hAnsi="Times New Roman" w:cs="Times New Roman"/>
          <w:sz w:val="28"/>
          <w:szCs w:val="28"/>
        </w:rPr>
        <w:sectPr w:rsidR="00406E47" w:rsidSect="00AE4C9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9359B" w:rsidRPr="00D9359B" w:rsidRDefault="00406E47" w:rsidP="00D935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9359B">
        <w:rPr>
          <w:rFonts w:ascii="Times New Roman" w:hAnsi="Times New Roman"/>
          <w:b/>
          <w:spacing w:val="-4"/>
          <w:sz w:val="26"/>
          <w:szCs w:val="26"/>
        </w:rPr>
        <w:lastRenderedPageBreak/>
        <w:t xml:space="preserve">Календарно-тематическое планирование </w:t>
      </w:r>
      <w:r w:rsidR="00D9359B" w:rsidRPr="00D9359B">
        <w:rPr>
          <w:rFonts w:ascii="Times New Roman" w:hAnsi="Times New Roman"/>
          <w:b/>
          <w:i/>
          <w:color w:val="000000"/>
          <w:sz w:val="26"/>
          <w:szCs w:val="26"/>
        </w:rPr>
        <w:t>по разделу «Математическое развитие»</w:t>
      </w:r>
    </w:p>
    <w:p w:rsidR="00D9359B" w:rsidRPr="00D9359B" w:rsidRDefault="00D9359B" w:rsidP="00D935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359B">
        <w:rPr>
          <w:rFonts w:ascii="Times New Roman" w:hAnsi="Times New Roman" w:cs="Times New Roman"/>
          <w:b/>
          <w:i/>
          <w:color w:val="000000"/>
          <w:sz w:val="26"/>
          <w:szCs w:val="26"/>
        </w:rPr>
        <w:t>Образовательная область: «Познавательное развитие»</w:t>
      </w:r>
    </w:p>
    <w:p w:rsidR="00406E47" w:rsidRPr="00997241" w:rsidRDefault="00D9359B" w:rsidP="00D9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41">
        <w:rPr>
          <w:rFonts w:ascii="Times New Roman" w:hAnsi="Times New Roman" w:cs="Times New Roman"/>
          <w:sz w:val="28"/>
          <w:szCs w:val="28"/>
        </w:rPr>
        <w:t>«Развитие логического мышления у детей</w:t>
      </w:r>
      <w:r w:rsidR="004E6DCB">
        <w:rPr>
          <w:rFonts w:ascii="Times New Roman" w:hAnsi="Times New Roman" w:cs="Times New Roman"/>
          <w:sz w:val="28"/>
          <w:szCs w:val="28"/>
        </w:rPr>
        <w:t xml:space="preserve">   </w:t>
      </w:r>
      <w:r w:rsidRPr="00997241">
        <w:rPr>
          <w:rFonts w:ascii="Times New Roman" w:hAnsi="Times New Roman" w:cs="Times New Roman"/>
          <w:sz w:val="28"/>
          <w:szCs w:val="28"/>
        </w:rPr>
        <w:t xml:space="preserve">на основе занимательной математики </w:t>
      </w:r>
      <w:r w:rsidRPr="00997241">
        <w:rPr>
          <w:rFonts w:ascii="Times New Roman" w:hAnsi="Times New Roman" w:cs="Times New Roman"/>
          <w:b/>
          <w:sz w:val="28"/>
          <w:szCs w:val="28"/>
        </w:rPr>
        <w:t>«Логика»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"/>
        <w:gridCol w:w="1334"/>
        <w:gridCol w:w="2583"/>
        <w:gridCol w:w="5624"/>
        <w:gridCol w:w="2488"/>
        <w:gridCol w:w="2835"/>
      </w:tblGrid>
      <w:tr w:rsidR="005776DD" w:rsidTr="00C45DA4">
        <w:trPr>
          <w:cantSplit/>
          <w:trHeight w:val="1134"/>
        </w:trPr>
        <w:tc>
          <w:tcPr>
            <w:tcW w:w="587" w:type="dxa"/>
            <w:textDirection w:val="btLr"/>
            <w:vAlign w:val="center"/>
          </w:tcPr>
          <w:p w:rsidR="00295B57" w:rsidRPr="00295B57" w:rsidRDefault="00295B57" w:rsidP="00295B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34" w:type="dxa"/>
            <w:vAlign w:val="center"/>
          </w:tcPr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24" w:type="dxa"/>
            <w:vAlign w:val="center"/>
          </w:tcPr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88" w:type="dxa"/>
            <w:vAlign w:val="center"/>
          </w:tcPr>
          <w:p w:rsidR="00295B57" w:rsidRPr="00295B57" w:rsidRDefault="00295B57" w:rsidP="00BE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2835" w:type="dxa"/>
            <w:vAlign w:val="center"/>
          </w:tcPr>
          <w:p w:rsidR="00295B57" w:rsidRPr="00295B57" w:rsidRDefault="00295B57" w:rsidP="00EE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5776DD" w:rsidTr="00C45DA4">
        <w:tc>
          <w:tcPr>
            <w:tcW w:w="587" w:type="dxa"/>
            <w:vMerge w:val="restart"/>
            <w:textDirection w:val="btLr"/>
          </w:tcPr>
          <w:p w:rsidR="00447C1F" w:rsidRPr="00295B57" w:rsidRDefault="008C725A" w:rsidP="00295B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447C1F" w:rsidRPr="00295B57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1334" w:type="dxa"/>
            <w:vMerge w:val="restart"/>
          </w:tcPr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447C1F" w:rsidRPr="00295B57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sz w:val="24"/>
                <w:szCs w:val="24"/>
              </w:rPr>
              <w:t>«Найди клад»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выявлять в предметах, абстрагировать и называть цвет, форму, размер, толщину.</w:t>
            </w:r>
          </w:p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47C1F" w:rsidRPr="00F643F2" w:rsidRDefault="00BE7B0D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Решение сказочных задач; Превращение квадрата «Домик».</w:t>
            </w:r>
          </w:p>
          <w:p w:rsidR="005C6DE6" w:rsidRPr="00F643F2" w:rsidRDefault="00A777A5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Лабиринты» Найди клад</w:t>
            </w:r>
          </w:p>
          <w:p w:rsidR="004E6DCB" w:rsidRPr="00F643F2" w:rsidRDefault="004E6DCB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7A5" w:rsidRPr="00F643F2" w:rsidRDefault="00A777A5" w:rsidP="004E6DC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75C7A"/>
                <w:sz w:val="24"/>
                <w:szCs w:val="24"/>
              </w:rPr>
            </w:pPr>
            <w:r w:rsidRPr="00F643F2">
              <w:rPr>
                <w:b w:val="0"/>
                <w:bCs w:val="0"/>
                <w:sz w:val="24"/>
                <w:szCs w:val="24"/>
              </w:rPr>
              <w:t>Игра–путешествие</w:t>
            </w:r>
            <w:r w:rsidR="00394AFB" w:rsidRPr="00F643F2">
              <w:rPr>
                <w:b w:val="0"/>
                <w:bCs w:val="0"/>
                <w:sz w:val="24"/>
                <w:szCs w:val="24"/>
              </w:rPr>
              <w:t xml:space="preserve"> по регионам нашего края </w:t>
            </w:r>
            <w:r w:rsidRPr="00F643F2">
              <w:rPr>
                <w:b w:val="0"/>
                <w:bCs w:val="0"/>
                <w:sz w:val="24"/>
                <w:szCs w:val="24"/>
              </w:rPr>
              <w:t xml:space="preserve"> по карте схеме</w:t>
            </w:r>
            <w:r w:rsidR="004E6DCB" w:rsidRPr="00F643F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643F2">
              <w:rPr>
                <w:b w:val="0"/>
                <w:bCs w:val="0"/>
                <w:sz w:val="24"/>
                <w:szCs w:val="24"/>
              </w:rPr>
              <w:t xml:space="preserve">Поиск </w:t>
            </w:r>
            <w:r w:rsidR="004E6DCB" w:rsidRPr="00F643F2">
              <w:rPr>
                <w:b w:val="0"/>
                <w:bCs w:val="0"/>
                <w:sz w:val="24"/>
                <w:szCs w:val="24"/>
              </w:rPr>
              <w:t>к</w:t>
            </w:r>
            <w:r w:rsidRPr="00F643F2">
              <w:rPr>
                <w:b w:val="0"/>
                <w:bCs w:val="0"/>
                <w:sz w:val="24"/>
                <w:szCs w:val="24"/>
              </w:rPr>
              <w:t>лада</w:t>
            </w:r>
          </w:p>
          <w:p w:rsidR="00447C1F" w:rsidRPr="00F643F2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DD" w:rsidTr="00C45DA4">
        <w:tc>
          <w:tcPr>
            <w:tcW w:w="587" w:type="dxa"/>
            <w:vMerge/>
          </w:tcPr>
          <w:p w:rsidR="00447C1F" w:rsidRPr="00295B57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447C1F" w:rsidRPr="00295B57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5624" w:type="dxa"/>
          </w:tcPr>
          <w:p w:rsidR="00447C1F" w:rsidRDefault="00447C1F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выявлять, абстрагировать и называть свойства 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цвет, форму, размер, толщину) предметов, обозначать словом отсутствие какого-либо конкретного свойства предмета ( не красный, не треугольный и т.д.)</w:t>
            </w:r>
          </w:p>
          <w:p w:rsidR="00F643F2" w:rsidRPr="00F643F2" w:rsidRDefault="00F643F2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47C1F" w:rsidRPr="00F643F2" w:rsidRDefault="00BE7B0D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 «На что похоже»; «Магазин посуды»; Игры  со счетными палочками.</w:t>
            </w:r>
          </w:p>
          <w:p w:rsidR="004E6DCB" w:rsidRPr="00F643F2" w:rsidRDefault="004E6DCB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A777A5" w:rsidP="00A7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     «Флаг и герб ХМАО. «Собери из частей целое»</w:t>
            </w:r>
          </w:p>
        </w:tc>
      </w:tr>
      <w:tr w:rsidR="005776DD" w:rsidTr="00C45DA4">
        <w:tc>
          <w:tcPr>
            <w:tcW w:w="587" w:type="dxa"/>
            <w:vMerge/>
          </w:tcPr>
          <w:p w:rsidR="00447C1F" w:rsidRPr="00295B57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447C1F" w:rsidRPr="00295B57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sz w:val="24"/>
                <w:szCs w:val="24"/>
              </w:rPr>
              <w:t>«Домик» игра со счетными палочками.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сосчитывать, сравнивать, воспроизводить количество предметов по образцу, числу с использованием цифр; обобщение трех групп предметов, действий по числу.</w:t>
            </w:r>
          </w:p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47C1F" w:rsidRPr="00F643F2" w:rsidRDefault="00BE7B0D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Выкладывание из палочек знакомых геометрических фигур. Превращение квадрата «Домик».</w:t>
            </w:r>
          </w:p>
          <w:p w:rsidR="004E6DCB" w:rsidRPr="00F643F2" w:rsidRDefault="004E6DCB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«ЧУМ оленевода»</w:t>
            </w:r>
          </w:p>
        </w:tc>
      </w:tr>
      <w:tr w:rsidR="005776DD" w:rsidTr="00C45DA4">
        <w:tc>
          <w:tcPr>
            <w:tcW w:w="587" w:type="dxa"/>
            <w:vMerge/>
          </w:tcPr>
          <w:p w:rsidR="00447C1F" w:rsidRPr="00295B57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447C1F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 «геометрическая фигура», «геометрическое место точек».</w:t>
            </w:r>
          </w:p>
          <w:p w:rsidR="00447C1F" w:rsidRPr="00295B57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геометрических фигурах; развитие памяти, логического мышления, умения работать с карандашом и бумагой. Воспитывать интерес к занятию.</w:t>
            </w:r>
          </w:p>
        </w:tc>
        <w:tc>
          <w:tcPr>
            <w:tcW w:w="2488" w:type="dxa"/>
          </w:tcPr>
          <w:p w:rsidR="005C6DE6" w:rsidRPr="00F643F2" w:rsidRDefault="00BE7B0D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Д/и: «Дорожные знаки». Вариант конструирования по логическим блокам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: «Домино».</w:t>
            </w:r>
            <w:r w:rsidR="005C6DE6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Д/и: «Измени количество квадратов в фигуре», «Кубики для всех».</w:t>
            </w:r>
          </w:p>
          <w:p w:rsidR="004E6DCB" w:rsidRPr="00F643F2" w:rsidRDefault="004E6DCB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4E6DCB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Игра: карточки с точкам</w:t>
            </w:r>
            <w:proofErr w:type="gramStart"/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геометрическими фигурами)</w:t>
            </w:r>
            <w:r w:rsidR="00DF7031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Севера.</w:t>
            </w:r>
          </w:p>
        </w:tc>
      </w:tr>
      <w:tr w:rsidR="005776DD" w:rsidTr="00C45DA4">
        <w:tc>
          <w:tcPr>
            <w:tcW w:w="587" w:type="dxa"/>
            <w:vMerge w:val="restart"/>
          </w:tcPr>
          <w:p w:rsidR="00447C1F" w:rsidRPr="00295B57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447C1F" w:rsidRPr="00295B57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583" w:type="dxa"/>
          </w:tcPr>
          <w:p w:rsidR="00447C1F" w:rsidRPr="00295B57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sz w:val="24"/>
                <w:szCs w:val="24"/>
              </w:rPr>
              <w:t>« Необычные фигуры»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анализу, абстрагированию; умение строго следовать правилам при выполнении цепочки действий 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разветвленный алгоритм -  «выращивание дерева»); творческого мышления, воображения.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BE7B0D" w:rsidRDefault="00BE7B0D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Д/и: «Дерево», Выкладывание из мозаики геометрических узоров.</w:t>
            </w:r>
          </w:p>
          <w:p w:rsidR="00F643F2" w:rsidRPr="00F643F2" w:rsidRDefault="00F643F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1F" w:rsidRPr="00F643F2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4E6DCB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свою пар</w:t>
            </w:r>
            <w:proofErr w:type="gramStart"/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фигуру)».</w:t>
            </w:r>
          </w:p>
        </w:tc>
      </w:tr>
      <w:tr w:rsidR="005776DD" w:rsidTr="00C45DA4">
        <w:tc>
          <w:tcPr>
            <w:tcW w:w="587" w:type="dxa"/>
            <w:vMerge/>
          </w:tcPr>
          <w:p w:rsidR="00447C1F" w:rsidRDefault="00447C1F" w:rsidP="00EE79F3"/>
        </w:tc>
        <w:tc>
          <w:tcPr>
            <w:tcW w:w="1334" w:type="dxa"/>
            <w:vMerge/>
          </w:tcPr>
          <w:p w:rsidR="00447C1F" w:rsidRPr="00CD78CD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447C1F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«Кошечка» игра-конструирование.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47C1F" w:rsidRDefault="005C6DE6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палочками Х.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. «Построй домик для кошечки»  Вариант конструировани</w:t>
            </w:r>
            <w:r w:rsidR="004E6DCB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я по логическим блокам </w:t>
            </w:r>
            <w:proofErr w:type="spellStart"/>
            <w:r w:rsidR="004E6DCB" w:rsidRPr="00F643F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643F2" w:rsidRPr="00F643F2" w:rsidRDefault="00F643F2" w:rsidP="004E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031" w:rsidRPr="00F643F2" w:rsidRDefault="00DF7031" w:rsidP="00D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Игрушки народов Севера. Материалы для изготовления предметов</w:t>
            </w:r>
          </w:p>
          <w:p w:rsidR="00447C1F" w:rsidRPr="00F643F2" w:rsidRDefault="00DF7031" w:rsidP="00D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«Что из чего?».</w:t>
            </w:r>
          </w:p>
        </w:tc>
      </w:tr>
      <w:tr w:rsidR="005776DD" w:rsidTr="00C45DA4">
        <w:tc>
          <w:tcPr>
            <w:tcW w:w="587" w:type="dxa"/>
            <w:vMerge/>
          </w:tcPr>
          <w:p w:rsidR="00447C1F" w:rsidRDefault="00447C1F" w:rsidP="00EE79F3"/>
        </w:tc>
        <w:tc>
          <w:tcPr>
            <w:tcW w:w="1334" w:type="dxa"/>
            <w:vMerge w:val="restart"/>
          </w:tcPr>
          <w:p w:rsidR="00447C1F" w:rsidRPr="00CD78CD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447C1F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«Поезда»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количественном 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формулировать вопросы и отвечать на них.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C6DE6" w:rsidRPr="00F643F2" w:rsidRDefault="005C6DE6" w:rsidP="005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Разучиваем стихотворения С. Маршака: Вот семерка – кочерга.</w:t>
            </w:r>
          </w:p>
          <w:p w:rsidR="00F643F2" w:rsidRDefault="005C6DE6" w:rsidP="005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У нее одна нога. </w:t>
            </w:r>
            <w:r w:rsidR="00482782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палочками Х. </w:t>
            </w:r>
            <w:proofErr w:type="spellStart"/>
            <w:r w:rsidR="00482782" w:rsidRPr="00F643F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482782" w:rsidRPr="00F6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782" w:rsidRPr="00F6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поезд из цветных палочек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82782" w:rsidRPr="00F6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DE6" w:rsidRPr="00F643F2" w:rsidRDefault="005C6DE6" w:rsidP="005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47C1F" w:rsidRPr="00F643F2" w:rsidRDefault="00447C1F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4951CB" w:rsidP="0049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Игра по карточкам: Найти животных Севера и поезд. На чем катались дети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? ( Ответы)</w:t>
            </w:r>
          </w:p>
        </w:tc>
      </w:tr>
      <w:tr w:rsidR="005776DD" w:rsidTr="00C45DA4">
        <w:trPr>
          <w:trHeight w:val="2631"/>
        </w:trPr>
        <w:tc>
          <w:tcPr>
            <w:tcW w:w="587" w:type="dxa"/>
            <w:vMerge/>
          </w:tcPr>
          <w:p w:rsidR="00447C1F" w:rsidRDefault="00447C1F" w:rsidP="00EE79F3"/>
        </w:tc>
        <w:tc>
          <w:tcPr>
            <w:tcW w:w="1334" w:type="dxa"/>
            <w:vMerge/>
          </w:tcPr>
          <w:p w:rsidR="00447C1F" w:rsidRPr="00CD78CD" w:rsidRDefault="00447C1F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447C1F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  <w:p w:rsidR="00447C1F" w:rsidRPr="0012272F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элементов узора одежды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447C1F" w:rsidRPr="00F643F2" w:rsidRDefault="00447C1F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задачи. Развивать логическое и абстрактное  мышление. Учить рассуждать и делать выводы.    П</w:t>
            </w:r>
            <w:r w:rsidR="008C725A" w:rsidRPr="00F643F2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узорами ханты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йской одежды  </w:t>
            </w:r>
          </w:p>
        </w:tc>
        <w:tc>
          <w:tcPr>
            <w:tcW w:w="2488" w:type="dxa"/>
          </w:tcPr>
          <w:p w:rsidR="00F8514E" w:rsidRPr="00F643F2" w:rsidRDefault="00F8514E" w:rsidP="00F8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«К нам пришли гости», «Вежливый разговор», «Назови одежду», «Изготовь нарты»</w:t>
            </w:r>
          </w:p>
          <w:p w:rsidR="00447C1F" w:rsidRPr="00F643F2" w:rsidRDefault="00447C1F" w:rsidP="005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C1F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народов севера, связанные с обитателями тайги «Чум»</w:t>
            </w:r>
          </w:p>
        </w:tc>
      </w:tr>
      <w:tr w:rsidR="005776DD" w:rsidTr="00C45DA4">
        <w:tc>
          <w:tcPr>
            <w:tcW w:w="587" w:type="dxa"/>
            <w:vMerge w:val="restart"/>
            <w:textDirection w:val="btLr"/>
          </w:tcPr>
          <w:p w:rsidR="008C725A" w:rsidRPr="008C725A" w:rsidRDefault="008C725A" w:rsidP="008C72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34" w:type="dxa"/>
            <w:vMerge w:val="restart"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Pr="00BB6AE9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и абстрагировать цвет, форму, размер, толщину, сравнивать предметы по заданным свойствам.</w:t>
            </w:r>
          </w:p>
        </w:tc>
        <w:tc>
          <w:tcPr>
            <w:tcW w:w="2488" w:type="dxa"/>
          </w:tcPr>
          <w:p w:rsidR="00482782" w:rsidRPr="00F643F2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Физкультминутка «Раз – согнулся, разогнулся».</w:t>
            </w:r>
          </w:p>
          <w:p w:rsidR="008C725A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Превращение квадрата «Летучая мышь</w:t>
            </w:r>
          </w:p>
          <w:p w:rsidR="00F643F2" w:rsidRPr="00F643F2" w:rsidRDefault="00F643F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782" w:rsidRPr="00F643F2" w:rsidRDefault="00F8514E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iCs/>
                <w:sz w:val="24"/>
                <w:szCs w:val="24"/>
              </w:rPr>
              <w:t>По каким д</w:t>
            </w:r>
            <w:r w:rsidR="00482782" w:rsidRPr="00F643F2">
              <w:rPr>
                <w:rFonts w:ascii="Times New Roman" w:hAnsi="Times New Roman" w:cs="Times New Roman"/>
                <w:iCs/>
                <w:sz w:val="24"/>
                <w:szCs w:val="24"/>
              </w:rPr>
              <w:t>орожк</w:t>
            </w:r>
            <w:r w:rsidRPr="00F643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 ходили для охоты </w:t>
            </w:r>
            <w:r w:rsidR="00482782" w:rsidRPr="00F643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ханты-манси</w:t>
            </w:r>
            <w:r w:rsidR="003C7AD8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М/игра: «Мы поедем, мы помчимся»,</w:t>
            </w:r>
            <w:r w:rsidR="003C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«Северный олень"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Pr="00BB6AE9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Pr="00BB6AE9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выделять и абстрагировать цвет, форму, размер; сравнивать предметы по заданным свойствам</w:t>
            </w:r>
          </w:p>
        </w:tc>
        <w:tc>
          <w:tcPr>
            <w:tcW w:w="2488" w:type="dxa"/>
          </w:tcPr>
          <w:p w:rsidR="008C725A" w:rsidRDefault="005776DD" w:rsidP="005776DD">
            <w:pPr>
              <w:pStyle w:val="c8"/>
              <w:shd w:val="clear" w:color="auto" w:fill="FFFFFF"/>
              <w:spacing w:before="0" w:beforeAutospacing="0" w:after="0" w:afterAutospacing="0"/>
            </w:pPr>
            <w:r w:rsidRPr="00F643F2">
              <w:rPr>
                <w:rStyle w:val="c0"/>
                <w:bCs/>
                <w:color w:val="000000"/>
              </w:rPr>
              <w:t>Д/игра:</w:t>
            </w:r>
            <w:r w:rsidRPr="00F643F2">
              <w:t xml:space="preserve"> «Домино» "Исправь </w:t>
            </w:r>
            <w:proofErr w:type="spellStart"/>
            <w:r w:rsidRPr="00F643F2">
              <w:t>ошибку"</w:t>
            </w:r>
            <w:proofErr w:type="gramStart"/>
            <w:r w:rsidRPr="00F643F2">
              <w:t>,"</w:t>
            </w:r>
            <w:proofErr w:type="gramEnd"/>
            <w:r w:rsidRPr="00F643F2">
              <w:t>Назови</w:t>
            </w:r>
            <w:proofErr w:type="spellEnd"/>
            <w:r w:rsidRPr="00F643F2">
              <w:t xml:space="preserve"> соседей"</w:t>
            </w:r>
          </w:p>
          <w:p w:rsidR="00F643F2" w:rsidRPr="00F643F2" w:rsidRDefault="00F643F2" w:rsidP="005776DD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народов севера, связанные с обитателями тайги «Северные олени»,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  <w:vAlign w:val="center"/>
          </w:tcPr>
          <w:p w:rsidR="008C725A" w:rsidRPr="00295B57" w:rsidRDefault="008C725A" w:rsidP="008C7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«Собачка» игра-конструирование.</w:t>
            </w:r>
          </w:p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783708" w:rsidRPr="00F643F2" w:rsidRDefault="008C725A" w:rsidP="0078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</w:t>
            </w:r>
            <w:r w:rsidR="00783708" w:rsidRPr="00F643F2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="00783708"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Закреплять умения составлять фигуры из частей</w:t>
            </w:r>
          </w:p>
          <w:p w:rsidR="008C725A" w:rsidRPr="00F643F2" w:rsidRDefault="008C725A" w:rsidP="00783708">
            <w:pPr>
              <w:shd w:val="clear" w:color="auto" w:fill="FFFFFF"/>
              <w:spacing w:before="75" w:after="75" w:line="240" w:lineRule="atLeast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C725A" w:rsidRDefault="00783708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«Архитекторы» Игра «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Танграм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8514E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Красная книга Югр</w:t>
            </w:r>
            <w:proofErr w:type="gramStart"/>
            <w:r w:rsidR="00F8514E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="00F8514E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значит собака для </w:t>
            </w:r>
            <w:proofErr w:type="spellStart"/>
            <w:r w:rsidR="00F8514E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хантов</w:t>
            </w:r>
            <w:proofErr w:type="spellEnd"/>
            <w:r w:rsidR="00EE79F3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4E6DCB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конструирован</w:t>
            </w:r>
            <w:r w:rsidR="00F643F2">
              <w:rPr>
                <w:rFonts w:ascii="Times New Roman" w:hAnsi="Times New Roman" w:cs="Times New Roman"/>
                <w:sz w:val="24"/>
                <w:szCs w:val="24"/>
              </w:rPr>
              <w:t xml:space="preserve">ия по логическим блокам </w:t>
            </w:r>
            <w:proofErr w:type="spellStart"/>
            <w:r w:rsidR="00F643F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643F2" w:rsidRPr="00F643F2" w:rsidRDefault="00F643F2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F643F2" w:rsidRDefault="00F8514E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народов севера, связанные с обитателями тайги «Загони оленей»</w:t>
            </w:r>
            <w:r w:rsidR="00DF7031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ездовых собак </w:t>
            </w:r>
            <w:proofErr w:type="spellStart"/>
            <w:r w:rsidR="00DF7031" w:rsidRPr="00F643F2">
              <w:rPr>
                <w:rFonts w:ascii="Times New Roman" w:hAnsi="Times New Roman" w:cs="Times New Roman"/>
                <w:sz w:val="24"/>
                <w:szCs w:val="24"/>
              </w:rPr>
              <w:t>хантами</w:t>
            </w:r>
            <w:proofErr w:type="spellEnd"/>
            <w:r w:rsidR="00DF7031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Pr="003430BE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«замкнутая кривая».</w:t>
            </w:r>
          </w:p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из счетных палочек  элементов узора одежды народов манси.</w:t>
            </w:r>
          </w:p>
          <w:p w:rsidR="008C725A" w:rsidRPr="0012272F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Закрепление усвоения порядка следования чисел натурального ряда; развитие памяти, мышления, сообразительности, умения ориентироваться по дорожным знакам и соблюдать правила дорожного движения. Воспитывать интерес к занятию. Познакомить  детей с элементами узора одежды  народов манси.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C725A" w:rsidRPr="00F643F2" w:rsidRDefault="00F8514E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Легенда: «Откуда северное сияние пошло», со стихами поэтов о Югре</w:t>
            </w:r>
          </w:p>
        </w:tc>
        <w:tc>
          <w:tcPr>
            <w:tcW w:w="2835" w:type="dxa"/>
          </w:tcPr>
          <w:p w:rsidR="008C725A" w:rsidRPr="00F643F2" w:rsidRDefault="00F8514E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Элементы узора одежды народов манси.</w:t>
            </w: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 альбома и   иллюстраций одежды с орнаментами народов ханты и манси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тройку».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сосчитывать, сравнивать, воспроизводить количество предметов по образцу, числу с использованием цифр.</w:t>
            </w:r>
          </w:p>
        </w:tc>
        <w:tc>
          <w:tcPr>
            <w:tcW w:w="2488" w:type="dxa"/>
          </w:tcPr>
          <w:p w:rsidR="00783708" w:rsidRPr="00F643F2" w:rsidRDefault="00783708" w:rsidP="0078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«Посчитаем с гномами»</w:t>
            </w:r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гостях у Петрушки» 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«Какой по счету?»</w:t>
            </w:r>
          </w:p>
          <w:p w:rsidR="008C725A" w:rsidRPr="00F643F2" w:rsidRDefault="008C725A" w:rsidP="00783708">
            <w:pPr>
              <w:shd w:val="clear" w:color="auto" w:fill="FFFFFF"/>
              <w:spacing w:before="75" w:after="75" w:line="240" w:lineRule="atLeast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народов севера, связанные с обитателями тайги «Оленья упряжка»,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разными видами штриховки.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руки дошкольника, умения выполнять правила, практически применять знания о количественном составе числа из единиц в пределах 5-10 умений; умения использовать предметы при счете, сравнении и выполнять действия без предметов. Воспитывать интерес к математике.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C725A" w:rsidRDefault="004951CB" w:rsidP="00F6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0E11" w:rsidRPr="00F643F2">
              <w:rPr>
                <w:rFonts w:ascii="Times New Roman" w:hAnsi="Times New Roman" w:cs="Times New Roman"/>
                <w:sz w:val="24"/>
                <w:szCs w:val="24"/>
              </w:rPr>
              <w:t>/игра: «Найди и заштри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хуй все цифры», </w:t>
            </w:r>
            <w:r w:rsidR="00F643F2" w:rsidRPr="00F643F2">
              <w:rPr>
                <w:rFonts w:ascii="Times New Roman" w:hAnsi="Times New Roman" w:cs="Times New Roman"/>
                <w:bCs/>
                <w:sz w:val="24"/>
                <w:szCs w:val="24"/>
              </w:rPr>
              <w:t>“Волшебные лучики”</w:t>
            </w:r>
            <w:r w:rsidR="00F643F2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котят и щенят обвести их по контуру и заштриховать прямыми вертикальными линиями,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адругих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горизонтальными линиями.</w:t>
            </w:r>
          </w:p>
          <w:p w:rsidR="00F643F2" w:rsidRPr="00F643F2" w:rsidRDefault="00F643F2" w:rsidP="00F6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F643F2" w:rsidRDefault="004951CB" w:rsidP="0049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Д/игра: «Назови игрушки детей Севера»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«Найти и заштриховать»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</w:tcPr>
          <w:p w:rsidR="008C725A" w:rsidRPr="003430BE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  <w:tc>
          <w:tcPr>
            <w:tcW w:w="5624" w:type="dxa"/>
          </w:tcPr>
          <w:p w:rsidR="00783708" w:rsidRPr="00F643F2" w:rsidRDefault="008C725A" w:rsidP="00783708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Учиться строить все возможные комбинации из 3-х цветов с помощью перестановок.</w:t>
            </w:r>
            <w:r w:rsidR="00783708" w:rsidRPr="00F6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 ребенка в умении  расставлять вагончики так, чтобы</w:t>
            </w:r>
          </w:p>
          <w:p w:rsidR="00783708" w:rsidRPr="00F643F2" w:rsidRDefault="00783708" w:rsidP="00783708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каждый паровоз вез вагоны такого же цвета как он сам. Какой паровоз остался без вагонов? Сколько вагонов у каждого паровоза?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83708" w:rsidRPr="00F643F2" w:rsidRDefault="00482782" w:rsidP="0078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Игра с блоками </w:t>
            </w:r>
            <w:proofErr w:type="spellStart"/>
            <w:r w:rsidRPr="00F643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Дьенеша</w:t>
            </w:r>
            <w:proofErr w:type="spellEnd"/>
            <w:r w:rsidRPr="00F643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  <w:r w:rsidR="00783708" w:rsidRPr="00F643F2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="00783708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на поезде» </w:t>
            </w:r>
            <w:r w:rsidRPr="00F643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Размести пассажиров</w:t>
            </w:r>
            <w:r w:rsidR="00783708" w:rsidRPr="00F643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по вагонам.</w:t>
            </w:r>
            <w:r w:rsidR="00783708" w:rsidRPr="00F6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3708"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Логическая задача «Детская железная дорога»</w:t>
            </w:r>
          </w:p>
          <w:p w:rsidR="008C725A" w:rsidRPr="00F643F2" w:rsidRDefault="008C725A" w:rsidP="00783708">
            <w:pPr>
              <w:shd w:val="clear" w:color="auto" w:fill="FFFFFF"/>
              <w:spacing w:before="75" w:after="7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F643F2" w:rsidRDefault="00EE79F3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Чтение сказки народов Севера во время путешествий.</w:t>
            </w:r>
          </w:p>
        </w:tc>
      </w:tr>
      <w:tr w:rsidR="005776DD" w:rsidTr="00C45DA4">
        <w:trPr>
          <w:trHeight w:val="1688"/>
        </w:trPr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0738D3" w:rsidRDefault="008C725A" w:rsidP="000738D3">
            <w:pPr>
              <w:tabs>
                <w:tab w:val="left" w:pos="270"/>
                <w:tab w:val="center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 из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 узора одежды народов манси. 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решать логические задачи. Развивать логическое и абстрактное мышление. Учить рассуждать и делать выводы. Продолжить знакомство с элементами узора одежды народов манси. </w:t>
            </w:r>
          </w:p>
        </w:tc>
        <w:tc>
          <w:tcPr>
            <w:tcW w:w="2488" w:type="dxa"/>
          </w:tcPr>
          <w:p w:rsidR="008C725A" w:rsidRPr="00F643F2" w:rsidRDefault="004951CB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 из палочек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Кьюизнера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 одежды народов Севера.</w:t>
            </w:r>
          </w:p>
        </w:tc>
        <w:tc>
          <w:tcPr>
            <w:tcW w:w="2835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хантыйским орнаментом одежды», Д/игра:  «Соберём бисер»</w:t>
            </w:r>
          </w:p>
        </w:tc>
      </w:tr>
      <w:tr w:rsidR="005776DD" w:rsidTr="00C45DA4">
        <w:tc>
          <w:tcPr>
            <w:tcW w:w="587" w:type="dxa"/>
            <w:vMerge w:val="restart"/>
            <w:textDirection w:val="btLr"/>
          </w:tcPr>
          <w:p w:rsidR="008C725A" w:rsidRPr="008C725A" w:rsidRDefault="008C725A" w:rsidP="003C2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34" w:type="dxa"/>
            <w:vMerge w:val="restart"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tabs>
                <w:tab w:val="left" w:pos="495"/>
                <w:tab w:val="center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25A" w:rsidRDefault="008C725A" w:rsidP="00BE7B0D">
            <w:pPr>
              <w:tabs>
                <w:tab w:val="left" w:pos="495"/>
                <w:tab w:val="center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«Засели домик».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классификационных умений. Продолжать учить детей рисовать узоры одежды  народов ханты и манси.</w:t>
            </w:r>
          </w:p>
        </w:tc>
        <w:tc>
          <w:tcPr>
            <w:tcW w:w="2488" w:type="dxa"/>
          </w:tcPr>
          <w:p w:rsidR="00F643F2" w:rsidRDefault="00621BF4" w:rsidP="00F643F2">
            <w:pPr>
              <w:autoSpaceDE w:val="0"/>
              <w:autoSpaceDN w:val="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Д/игры:</w:t>
            </w:r>
            <w:r w:rsidR="005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«Чей домик?»;</w:t>
            </w:r>
            <w:r w:rsidR="005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Сколько было?</w:t>
            </w:r>
            <w:r w:rsidR="005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Сколько стало? Сколько всего?»</w:t>
            </w:r>
          </w:p>
          <w:p w:rsidR="00621BF4" w:rsidRPr="00F643F2" w:rsidRDefault="00621BF4" w:rsidP="00F643F2">
            <w:pPr>
              <w:autoSpaceDE w:val="0"/>
              <w:autoSpaceDN w:val="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25A" w:rsidRPr="00F643F2" w:rsidRDefault="008C725A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Аппликация: «Дети Севера»</w:t>
            </w:r>
            <w:r w:rsidR="00DF7031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людей на Севере (жильё – чум, яранга)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кого в гостях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Пятачок?»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анализировать, сравнивать, обобщать. Учить сравнивать и обобщать фигуры.</w:t>
            </w:r>
          </w:p>
        </w:tc>
        <w:tc>
          <w:tcPr>
            <w:tcW w:w="2488" w:type="dxa"/>
          </w:tcPr>
          <w:p w:rsidR="00621BF4" w:rsidRPr="00F643F2" w:rsidRDefault="00621BF4" w:rsidP="00621B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«Назови ласково»; </w:t>
            </w:r>
          </w:p>
          <w:p w:rsidR="00621BF4" w:rsidRPr="00F643F2" w:rsidRDefault="00621BF4" w:rsidP="00621B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описанию»; </w:t>
            </w:r>
          </w:p>
          <w:p w:rsidR="008C725A" w:rsidRPr="00F643F2" w:rsidRDefault="008C725A" w:rsidP="0062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C45DA4" w:rsidRDefault="00C45DA4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>«КТО ГДЕ ЖИВЁТ».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  <w:vAlign w:val="center"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игра со счетными палочками.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фигур из палочек и преобразование их. Развитие творчества.</w:t>
            </w:r>
          </w:p>
        </w:tc>
        <w:tc>
          <w:tcPr>
            <w:tcW w:w="2488" w:type="dxa"/>
          </w:tcPr>
          <w:p w:rsidR="00621BF4" w:rsidRPr="00F643F2" w:rsidRDefault="00050E11" w:rsidP="00621BF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BF4" w:rsidRPr="00F64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21BF4" w:rsidRPr="00F643F2">
              <w:rPr>
                <w:rFonts w:ascii="Times New Roman" w:hAnsi="Times New Roman" w:cs="Times New Roman"/>
                <w:sz w:val="24"/>
                <w:szCs w:val="24"/>
              </w:rPr>
              <w:t>Что изменилось?»; «Кто скорее соберёт?»;</w:t>
            </w:r>
            <w:r w:rsidR="003C7AD8" w:rsidRPr="003C7A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Составление геометрических фигур:</w:t>
            </w:r>
            <w:r w:rsidR="003C7AD8" w:rsidRPr="003C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Составить 2 равных треугольника из 5 палочек</w:t>
            </w:r>
          </w:p>
          <w:p w:rsidR="00050E11" w:rsidRPr="00F643F2" w:rsidRDefault="00050E11" w:rsidP="00621BF4">
            <w:pPr>
              <w:pStyle w:val="5"/>
              <w:spacing w:before="0" w:after="20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725A" w:rsidRPr="00F643F2" w:rsidRDefault="008C725A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506947" w:rsidRDefault="00506947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47">
              <w:rPr>
                <w:rFonts w:ascii="Times New Roman" w:hAnsi="Times New Roman" w:cs="Times New Roman"/>
                <w:sz w:val="24"/>
                <w:szCs w:val="24"/>
              </w:rPr>
              <w:t>Красная книга Югры</w:t>
            </w:r>
            <w:r w:rsidR="003C7AD8" w:rsidRPr="00506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947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>«ЦВЕТЫ».</w:t>
            </w:r>
            <w:r w:rsidRPr="00506947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  <w:r w:rsidRPr="00506947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>«ПОХОЖ – НЕ ПОХОЖ»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Загадки без слов».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расшифровывать (декодировать) информацию о наличии или отсутствии определенных свойств у предметов по их знаково-символическим обозначениям. Воспитывать инициативность и самостоятельность детей.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семья», «Край родной» Загадки</w:t>
            </w:r>
            <w:proofErr w:type="gramStart"/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поговорки о нашем крае.</w:t>
            </w:r>
          </w:p>
        </w:tc>
        <w:tc>
          <w:tcPr>
            <w:tcW w:w="2835" w:type="dxa"/>
          </w:tcPr>
          <w:p w:rsidR="008C725A" w:rsidRPr="00901490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 и традиции»</w:t>
            </w:r>
            <w:r w:rsidRPr="0090149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манси.</w:t>
            </w:r>
            <w:r w:rsidR="00901490" w:rsidRPr="00901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901490" w:rsidRPr="00901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Нгухукова</w:t>
            </w:r>
            <w:proofErr w:type="spellEnd"/>
            <w:r w:rsidR="00901490" w:rsidRPr="009014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игра в куклы».</w:t>
            </w: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</w:tcPr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8C725A" w:rsidRPr="00295B57" w:rsidRDefault="008C725A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и  мебель для матрешки» игра - конструирование.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 </w:t>
            </w:r>
          </w:p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C725A" w:rsidRPr="00F643F2" w:rsidRDefault="00F8514E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хантыйским орнаментом одежды»</w:t>
            </w:r>
          </w:p>
        </w:tc>
        <w:tc>
          <w:tcPr>
            <w:tcW w:w="2835" w:type="dxa"/>
          </w:tcPr>
          <w:p w:rsidR="00901490" w:rsidRPr="00901490" w:rsidRDefault="00F8514E" w:rsidP="00901490">
            <w:pPr>
              <w:pStyle w:val="a6"/>
              <w:spacing w:before="0" w:beforeAutospacing="0" w:after="120" w:afterAutospacing="0" w:line="240" w:lineRule="atLeast"/>
              <w:rPr>
                <w:bCs/>
                <w:color w:val="333333"/>
                <w:shd w:val="clear" w:color="auto" w:fill="FFFFFF"/>
              </w:rPr>
            </w:pPr>
            <w:r w:rsidRPr="00901490">
              <w:t>Д/материал: «Одежда и предметы быта</w:t>
            </w:r>
            <w:r w:rsidR="009172B2">
              <w:t xml:space="preserve"> народов Севера </w:t>
            </w:r>
            <w:r w:rsidRPr="00901490">
              <w:t>».</w:t>
            </w:r>
            <w:r w:rsidR="00901490" w:rsidRPr="00901490">
              <w:rPr>
                <w:bCs/>
                <w:color w:val="333333"/>
                <w:shd w:val="clear" w:color="auto" w:fill="FFFFFF"/>
              </w:rPr>
              <w:t xml:space="preserve"> “Прыжки через нарты”.</w:t>
            </w:r>
          </w:p>
          <w:p w:rsidR="008C725A" w:rsidRPr="00901490" w:rsidRDefault="008C725A" w:rsidP="00F8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фигуру»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умений кодировать и декодировать информацию о свойствах.</w:t>
            </w:r>
          </w:p>
        </w:tc>
        <w:tc>
          <w:tcPr>
            <w:tcW w:w="2488" w:type="dxa"/>
          </w:tcPr>
          <w:p w:rsidR="00621BF4" w:rsidRPr="00F643F2" w:rsidRDefault="00050E11" w:rsidP="006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Д/игра: «Забавные гимнасты»</w:t>
            </w:r>
            <w:r w:rsidR="00621BF4"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«Подскажи словечко»</w:t>
            </w:r>
          </w:p>
          <w:p w:rsidR="00621BF4" w:rsidRPr="00F643F2" w:rsidRDefault="00621BF4" w:rsidP="0062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Или "У бабушки на грядке выросли загадки"</w:t>
            </w:r>
          </w:p>
          <w:p w:rsidR="008C725A" w:rsidRPr="00F643F2" w:rsidRDefault="008C725A" w:rsidP="0062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490" w:rsidRPr="00901490" w:rsidRDefault="00621BF4" w:rsidP="00901490">
            <w:pPr>
              <w:pStyle w:val="a6"/>
              <w:spacing w:before="0" w:beforeAutospacing="0" w:after="120" w:afterAutospacing="0" w:line="240" w:lineRule="atLeast"/>
              <w:rPr>
                <w:bCs/>
                <w:shd w:val="clear" w:color="auto" w:fill="FFFFFF"/>
              </w:rPr>
            </w:pPr>
            <w:r w:rsidRPr="00901490">
              <w:t>В какие игры играли дети Севера</w:t>
            </w:r>
            <w:r w:rsidR="00901490" w:rsidRPr="00901490">
              <w:rPr>
                <w:bCs/>
                <w:color w:val="333333"/>
                <w:shd w:val="clear" w:color="auto" w:fill="FFFFFF"/>
              </w:rPr>
              <w:t xml:space="preserve"> “Ловкий оленевод</w:t>
            </w:r>
            <w:r w:rsidR="00901490" w:rsidRPr="00901490">
              <w:rPr>
                <w:bCs/>
                <w:shd w:val="clear" w:color="auto" w:fill="FFFFFF"/>
              </w:rPr>
              <w:t>”. Ловля оленей</w:t>
            </w:r>
          </w:p>
          <w:p w:rsidR="008C725A" w:rsidRPr="00901490" w:rsidRDefault="008C725A" w:rsidP="0062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DD" w:rsidTr="00C45DA4"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 w:val="restart"/>
          </w:tcPr>
          <w:p w:rsidR="008C725A" w:rsidRPr="003430BE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цветными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палочками.</w:t>
            </w:r>
          </w:p>
        </w:tc>
        <w:tc>
          <w:tcPr>
            <w:tcW w:w="5624" w:type="dxa"/>
          </w:tcPr>
          <w:p w:rsidR="008C725A" w:rsidRPr="00F643F2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художественные способности детей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(уметь воплощать свой замысел в рисунке, уметь выбирать средства необходимые для этого). Учить детей отбирать палочки нужного цвета и значения по словесному указанию взрослого, распределять палочки в пространстве с целью получения заданного образа. Развивать ориентацию детей в пространств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«слева», «справа», «вверху», «внизу»), воображение, зрительный глазомер.</w:t>
            </w:r>
          </w:p>
        </w:tc>
        <w:tc>
          <w:tcPr>
            <w:tcW w:w="2488" w:type="dxa"/>
          </w:tcPr>
          <w:p w:rsidR="000738D3" w:rsidRPr="00F643F2" w:rsidRDefault="000738D3" w:rsidP="0007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Игра «Палочки </w:t>
            </w: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можно складывать»</w:t>
            </w:r>
            <w:r w:rsidR="00050E11"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«Волшебные превращения», «Зашумления»</w:t>
            </w:r>
          </w:p>
          <w:p w:rsidR="008C725A" w:rsidRPr="00F643F2" w:rsidRDefault="008C725A" w:rsidP="000738D3">
            <w:pPr>
              <w:shd w:val="clear" w:color="auto" w:fill="FFFFFF"/>
              <w:spacing w:before="75" w:after="75" w:line="240" w:lineRule="atLeast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5A" w:rsidRPr="00901490" w:rsidRDefault="00506947" w:rsidP="005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построения чума.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Строим чум из палочек или спичечных палочек</w:t>
            </w:r>
          </w:p>
        </w:tc>
      </w:tr>
      <w:tr w:rsidR="005776DD" w:rsidTr="00C45DA4">
        <w:trPr>
          <w:trHeight w:val="916"/>
        </w:trPr>
        <w:tc>
          <w:tcPr>
            <w:tcW w:w="587" w:type="dxa"/>
            <w:vMerge/>
          </w:tcPr>
          <w:p w:rsidR="008C725A" w:rsidRDefault="008C725A" w:rsidP="00EE79F3"/>
        </w:tc>
        <w:tc>
          <w:tcPr>
            <w:tcW w:w="1334" w:type="dxa"/>
            <w:vMerge/>
          </w:tcPr>
          <w:p w:rsidR="008C725A" w:rsidRDefault="008C725A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8C725A" w:rsidRDefault="008C725A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24" w:type="dxa"/>
          </w:tcPr>
          <w:p w:rsidR="008C725A" w:rsidRPr="00F643F2" w:rsidRDefault="003C21C6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задачи. Развивать логическое и абстрактное  мышление. Учить рассуждать и делать  выводы.</w:t>
            </w:r>
          </w:p>
        </w:tc>
        <w:tc>
          <w:tcPr>
            <w:tcW w:w="2488" w:type="dxa"/>
          </w:tcPr>
          <w:p w:rsidR="000738D3" w:rsidRPr="00F643F2" w:rsidRDefault="000738D3" w:rsidP="0007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Игра</w:t>
            </w: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 стране геометрических фигур». Игра «Найди фигуру».</w:t>
            </w:r>
          </w:p>
          <w:p w:rsidR="000738D3" w:rsidRPr="00F643F2" w:rsidRDefault="000738D3" w:rsidP="00050E11">
            <w:pPr>
              <w:shd w:val="clear" w:color="auto" w:fill="FFFFFF"/>
              <w:spacing w:before="75" w:after="7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цепочку»</w:t>
            </w:r>
          </w:p>
          <w:p w:rsidR="008C725A" w:rsidRPr="00F643F2" w:rsidRDefault="008C725A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490" w:rsidRPr="00901490" w:rsidRDefault="00901490" w:rsidP="00901490">
            <w:pPr>
              <w:pStyle w:val="2"/>
              <w:shd w:val="clear" w:color="auto" w:fill="FFFFFF"/>
              <w:spacing w:before="120" w:after="120" w:line="33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14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“Выручаем внучку </w:t>
            </w:r>
            <w:proofErr w:type="spellStart"/>
            <w:r w:rsidRPr="009014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Аркуту</w:t>
            </w:r>
            <w:proofErr w:type="spellEnd"/>
            <w:r w:rsidRPr="009014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”.</w:t>
            </w:r>
            <w:r w:rsidRPr="009014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172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М/игра: «</w:t>
            </w:r>
            <w:r w:rsidRPr="009014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Олени и пастухи</w:t>
            </w:r>
            <w:r w:rsidR="009172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8C725A" w:rsidRPr="00901490" w:rsidRDefault="008C725A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 w:val="restart"/>
            <w:textDirection w:val="btLr"/>
          </w:tcPr>
          <w:p w:rsidR="009172B2" w:rsidRPr="003C21C6" w:rsidRDefault="009172B2" w:rsidP="003C2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Продолжить  знакомство с элементами узора одежды народов ханты и манси.</w:t>
            </w:r>
          </w:p>
        </w:tc>
        <w:tc>
          <w:tcPr>
            <w:tcW w:w="2488" w:type="dxa"/>
          </w:tcPr>
          <w:p w:rsidR="009172B2" w:rsidRPr="00F643F2" w:rsidRDefault="009172B2" w:rsidP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Югре» и выкладывание из палочек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узора народов ханты-манси</w:t>
            </w:r>
          </w:p>
        </w:tc>
        <w:tc>
          <w:tcPr>
            <w:tcW w:w="2835" w:type="dxa"/>
          </w:tcPr>
          <w:p w:rsidR="009172B2" w:rsidRPr="00901490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узоров на одеждах ханты и манси, Графический диктант.  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дом».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внимания. Определение формы реальных предметов, сравнение их с геометрическими фигурами.</w:t>
            </w:r>
          </w:p>
        </w:tc>
        <w:tc>
          <w:tcPr>
            <w:tcW w:w="2488" w:type="dxa"/>
          </w:tcPr>
          <w:p w:rsidR="009172B2" w:rsidRPr="00F643F2" w:rsidRDefault="009172B2" w:rsidP="0007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«Как узнать номера домов?», «Как разговаривают числа?»</w:t>
            </w:r>
          </w:p>
          <w:p w:rsidR="009172B2" w:rsidRPr="00F643F2" w:rsidRDefault="009172B2" w:rsidP="000738D3">
            <w:pPr>
              <w:shd w:val="clear" w:color="auto" w:fill="FFFFFF"/>
              <w:spacing w:before="75" w:after="75" w:line="240" w:lineRule="atLeast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901490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 Как построить чум»?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«Белочка и ежик идут на день рождения» игровое упражнение.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палочки указанного размера, составлять из палочек изображения  предметов простой формы. Развивать зрительный глазомер детей. Формировать  навыки самоконтроля и самооценки.</w:t>
            </w:r>
          </w:p>
        </w:tc>
        <w:tc>
          <w:tcPr>
            <w:tcW w:w="2488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Югре»,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кому идем на день рождение».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народов севера, связанные с обитателями тайги «Оленья упряжка»,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блоки-2»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разбивать множество по двум  совместимым свойствам, производить логические операции «не», «и», «или». Развивать доказательное мышление.</w:t>
            </w:r>
          </w:p>
        </w:tc>
        <w:tc>
          <w:tcPr>
            <w:tcW w:w="2488" w:type="dxa"/>
          </w:tcPr>
          <w:p w:rsidR="009172B2" w:rsidRPr="00F643F2" w:rsidRDefault="009172B2" w:rsidP="003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«не», «и», «или»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карточкам)</w:t>
            </w:r>
          </w:p>
        </w:tc>
        <w:tc>
          <w:tcPr>
            <w:tcW w:w="2835" w:type="dxa"/>
          </w:tcPr>
          <w:p w:rsidR="009172B2" w:rsidRPr="00F643F2" w:rsidRDefault="009172B2" w:rsidP="00EF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«Важенка и оленята» (по карточкам)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«Пирамидка и лесенка»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цвете, представление о длине («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длиннее-короче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» и. т.д.) Формировать у детей навык самоконтроля и самооценки.</w:t>
            </w:r>
          </w:p>
        </w:tc>
        <w:tc>
          <w:tcPr>
            <w:tcW w:w="2488" w:type="dxa"/>
          </w:tcPr>
          <w:p w:rsidR="009172B2" w:rsidRPr="00E170AB" w:rsidRDefault="009172B2" w:rsidP="00E170AB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70AB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E170AB">
              <w:rPr>
                <w:rFonts w:ascii="Times New Roman" w:hAnsi="Times New Roman" w:cs="Times New Roman"/>
                <w:bCs/>
                <w:sz w:val="24"/>
                <w:szCs w:val="24"/>
              </w:rPr>
              <w:t>“Раз ступенька, два ступенька”</w:t>
            </w:r>
            <w:r w:rsidRPr="00E170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Что изменилось?</w:t>
            </w:r>
          </w:p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Группирование по наличию/отсутствию одного свойства. 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Убедиться, что блоки делятся только на две группы. Найти отличия.</w:t>
            </w:r>
          </w:p>
        </w:tc>
        <w:tc>
          <w:tcPr>
            <w:tcW w:w="2488" w:type="dxa"/>
          </w:tcPr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</w:tcPr>
          <w:p w:rsidR="009172B2" w:rsidRPr="003430BE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понятиями» луч», «направление луча».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практической смекалки,  памяти,  логического  мышления; осознание практической необходимости сравнения рядом стоящих чисел в пределах 10, установление связи и отношений между ними. Воспитывать интерес к занятию.</w:t>
            </w:r>
          </w:p>
        </w:tc>
        <w:tc>
          <w:tcPr>
            <w:tcW w:w="2488" w:type="dxa"/>
          </w:tcPr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AB">
              <w:rPr>
                <w:rFonts w:ascii="Times New Roman" w:hAnsi="Times New Roman" w:cs="Times New Roman"/>
                <w:sz w:val="24"/>
                <w:szCs w:val="24"/>
              </w:rPr>
              <w:t>Мнемотаблицоа</w:t>
            </w:r>
            <w:proofErr w:type="spellEnd"/>
            <w:r w:rsidRPr="00E170AB">
              <w:rPr>
                <w:rFonts w:ascii="Times New Roman" w:hAnsi="Times New Roman" w:cs="Times New Roman"/>
                <w:sz w:val="24"/>
                <w:szCs w:val="24"/>
              </w:rPr>
              <w:t xml:space="preserve">  с  направлениями луча. </w:t>
            </w:r>
            <w:r w:rsidRPr="00E1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наглядного моделирования д/игра: «Волшебные лучи»</w:t>
            </w:r>
          </w:p>
        </w:tc>
        <w:tc>
          <w:tcPr>
            <w:tcW w:w="2835" w:type="dxa"/>
          </w:tcPr>
          <w:p w:rsidR="009172B2" w:rsidRPr="00397EAF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A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М/игра: «Перетягивание палки», «Ловкий оленевод».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задачи. Развивать логическое и абстрактное  мышление. Учить рассуждать и делать  выводы.</w:t>
            </w:r>
          </w:p>
        </w:tc>
        <w:tc>
          <w:tcPr>
            <w:tcW w:w="2488" w:type="dxa"/>
          </w:tcPr>
          <w:p w:rsidR="009172B2" w:rsidRPr="00E170AB" w:rsidRDefault="009172B2" w:rsidP="00E170AB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70AB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E170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изменилось?</w:t>
            </w:r>
          </w:p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 w:val="restart"/>
            <w:textDirection w:val="btLr"/>
          </w:tcPr>
          <w:p w:rsidR="009172B2" w:rsidRPr="003C21C6" w:rsidRDefault="009172B2" w:rsidP="003C2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подбирать палочки в соответствии цвета и длины.</w:t>
            </w:r>
          </w:p>
        </w:tc>
        <w:tc>
          <w:tcPr>
            <w:tcW w:w="2488" w:type="dxa"/>
          </w:tcPr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«Путешествие в зоопарк»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Животные и птицы нашего края. Красная книга нашего региона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гараж?».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 умений классифицировать.</w:t>
            </w:r>
          </w:p>
        </w:tc>
        <w:tc>
          <w:tcPr>
            <w:tcW w:w="2488" w:type="dxa"/>
          </w:tcPr>
          <w:p w:rsidR="009172B2" w:rsidRPr="00E170AB" w:rsidRDefault="009172B2" w:rsidP="0046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 схема определения у кого? что?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и котенок» игра со счетными палочками.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Составлять различные фигуры из палочек и преобразовывать их. Развитие творчества. Учить выделять сходные и отличительные признаки геометрических  фигу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квадрат, прямоугольник, треугольник, круг, ромб, трапеция).</w:t>
            </w:r>
          </w:p>
        </w:tc>
        <w:tc>
          <w:tcPr>
            <w:tcW w:w="2488" w:type="dxa"/>
          </w:tcPr>
          <w:p w:rsidR="009172B2" w:rsidRPr="00E170AB" w:rsidRDefault="009172B2" w:rsidP="00F643F2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70AB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E170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Раздели фигуры</w:t>
            </w:r>
          </w:p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Pr="00295B57" w:rsidRDefault="009172B2" w:rsidP="003C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устойчивой связи  </w:t>
            </w:r>
            <w:proofErr w:type="spellStart"/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 между  образом  свойства и словами, которые его обозначают, умений  выявлять и абстрагировать свойства.</w:t>
            </w:r>
          </w:p>
        </w:tc>
        <w:tc>
          <w:tcPr>
            <w:tcW w:w="2488" w:type="dxa"/>
          </w:tcPr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AB">
              <w:rPr>
                <w:rFonts w:ascii="Times New Roman" w:hAnsi="Times New Roman" w:cs="Times New Roman"/>
                <w:sz w:val="24"/>
                <w:szCs w:val="24"/>
              </w:rPr>
              <w:t>Игра «Волшебные дорожки» «Мы – строители»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Югры.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региона-муравьи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«полуплоскость».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сообразительности, умение ориентироваться. Воспитывать интерес к занятию.</w:t>
            </w:r>
          </w:p>
        </w:tc>
        <w:tc>
          <w:tcPr>
            <w:tcW w:w="2488" w:type="dxa"/>
          </w:tcPr>
          <w:p w:rsidR="009172B2" w:rsidRPr="00C45DA4" w:rsidRDefault="009172B2" w:rsidP="00506947">
            <w:pPr>
              <w:pStyle w:val="2"/>
              <w:shd w:val="clear" w:color="auto" w:fill="FFFFFF"/>
              <w:spacing w:before="105" w:after="75" w:line="315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Д/игра: «А ну-ка, сосчитай!»</w:t>
            </w:r>
          </w:p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«Найти пару».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умение анализировать и сравнивать предметы по самостоятельно выделенным свойствам.</w:t>
            </w:r>
          </w:p>
        </w:tc>
        <w:tc>
          <w:tcPr>
            <w:tcW w:w="2488" w:type="dxa"/>
          </w:tcPr>
          <w:p w:rsidR="009172B2" w:rsidRPr="00E170AB" w:rsidRDefault="009172B2" w:rsidP="00E170AB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наглядной модели (схемы)</w:t>
            </w:r>
            <w:r w:rsidRPr="00E170AB">
              <w:rPr>
                <w:rFonts w:ascii="Times New Roman" w:hAnsi="Times New Roman" w:cs="Times New Roman"/>
                <w:sz w:val="24"/>
                <w:szCs w:val="24"/>
              </w:rPr>
              <w:t xml:space="preserve"> «Найти пару».</w:t>
            </w:r>
            <w:r w:rsidRPr="00E170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«Домино»</w:t>
            </w:r>
          </w:p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E170AB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блоки-1»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разбивать множество по одному свойству на два  подмножества, производить логическую операцию « не».</w:t>
            </w:r>
          </w:p>
        </w:tc>
        <w:tc>
          <w:tcPr>
            <w:tcW w:w="2488" w:type="dxa"/>
          </w:tcPr>
          <w:p w:rsidR="009172B2" w:rsidRPr="00506947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47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5069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Найди нужный блок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решать логические задачи. Развивать логическое и абстрактное  мышление. Учить  рассуждать и делать выводы.</w:t>
            </w:r>
          </w:p>
        </w:tc>
        <w:tc>
          <w:tcPr>
            <w:tcW w:w="2488" w:type="dxa"/>
          </w:tcPr>
          <w:p w:rsidR="009172B2" w:rsidRPr="00506947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47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5069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Найди нужный блок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 w:val="restart"/>
            <w:textDirection w:val="btLr"/>
          </w:tcPr>
          <w:p w:rsidR="009172B2" w:rsidRDefault="009172B2" w:rsidP="003C21C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фигурам выбраться из леса».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 умение рассуждать.</w:t>
            </w:r>
          </w:p>
        </w:tc>
        <w:tc>
          <w:tcPr>
            <w:tcW w:w="2488" w:type="dxa"/>
          </w:tcPr>
          <w:p w:rsidR="009172B2" w:rsidRPr="00F643F2" w:rsidRDefault="009172B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F6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 с графическим планом: «Как выбраться из леса». Настольная игра «Непрерывная линия»</w:t>
            </w:r>
          </w:p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Югры-Щедрые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дары природы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свою дорожку».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группировать блоки по наличию/отсутствию двух свойств.</w:t>
            </w:r>
          </w:p>
        </w:tc>
        <w:tc>
          <w:tcPr>
            <w:tcW w:w="2488" w:type="dxa"/>
          </w:tcPr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C45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«ДА ИЛИ НЕТ».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микрорайона. Как дойти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  игра со счетными палочками.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сосчитывать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воспроизводить количество предметов по образцу, числу с использованием цифр; обобщение трех групп предметов,  действий по числу.</w:t>
            </w:r>
          </w:p>
        </w:tc>
        <w:tc>
          <w:tcPr>
            <w:tcW w:w="2488" w:type="dxa"/>
          </w:tcPr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proofErr w:type="gramStart"/>
            <w:r w:rsidRPr="00C45D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45DA4">
              <w:rPr>
                <w:rFonts w:ascii="Times New Roman" w:hAnsi="Times New Roman" w:cs="Times New Roman"/>
                <w:sz w:val="24"/>
                <w:szCs w:val="24"/>
              </w:rPr>
              <w:t>/игра:</w:t>
            </w:r>
            <w:r w:rsidRPr="00C45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«КТО БОЛЬШЕ СЛОВ ПРИДУМАЕТ».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D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proofErr w:type="spell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: В какие игры любили играть ханты-манси</w:t>
            </w:r>
            <w:r w:rsidRPr="00F6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172B2" w:rsidRPr="00F643F2" w:rsidRDefault="009172B2" w:rsidP="00D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игрушек и способы игры с ними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«угол».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 ориентироваться в пространстве,  вести счет, последовательно  располагать элементы  в  ряд  элементы разной величины, используя правило: «Выбирай каждый раз самый большой, самый длинный…»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 математике.</w:t>
            </w:r>
          </w:p>
        </w:tc>
        <w:tc>
          <w:tcPr>
            <w:tcW w:w="2488" w:type="dxa"/>
          </w:tcPr>
          <w:p w:rsidR="009172B2" w:rsidRPr="00C45DA4" w:rsidRDefault="009172B2" w:rsidP="00EE79F3">
            <w:pPr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C45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«ЧТО ЛИШНЕЕ?»</w:t>
            </w:r>
            <w:r w:rsidRPr="00C45DA4">
              <w:rPr>
                <w:rStyle w:val="a3"/>
                <w:rFonts w:eastAsiaTheme="minorHAnsi" w:cs="Times New Roman"/>
                <w:bCs/>
                <w:color w:val="2D435B"/>
                <w:sz w:val="24"/>
                <w:szCs w:val="24"/>
              </w:rPr>
              <w:t xml:space="preserve"> 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</w:p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>«ИСПРАВЬ ОШИБКУ».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«Автотрасс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дорожку)».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выделять свойства в  предметах,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линейный алгоритм).</w:t>
            </w:r>
          </w:p>
        </w:tc>
        <w:tc>
          <w:tcPr>
            <w:tcW w:w="2488" w:type="dxa"/>
          </w:tcPr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 на движение </w:t>
            </w:r>
            <w:r w:rsidRPr="00C4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«Отгадай, где я».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«прямой угол».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 множества  и называть цвет, форму, размер, толщину; обучение навыку последовательного расположения в ряд в двух направлениях (по возрастанию и убыванию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лементов на глаз. Воспитывать интерес  к математике.</w:t>
            </w:r>
          </w:p>
        </w:tc>
        <w:tc>
          <w:tcPr>
            <w:tcW w:w="2488" w:type="dxa"/>
          </w:tcPr>
          <w:p w:rsidR="009172B2" w:rsidRPr="00C45DA4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Pr="00C45DA4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 xml:space="preserve"> «ТАК БЫВАЕТ ИЛИ НЕТ?»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  <w:r w:rsidRPr="00C45DA4">
              <w:rPr>
                <w:rFonts w:ascii="Times New Roman" w:hAnsi="Times New Roman" w:cs="Times New Roman"/>
                <w:bCs/>
                <w:color w:val="2D435B"/>
                <w:sz w:val="24"/>
                <w:szCs w:val="24"/>
                <w:shd w:val="clear" w:color="auto" w:fill="FFFFFF"/>
              </w:rPr>
              <w:t>«ПРИДУМАЙ САМ».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color w:val="2D435B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«Где, чей гараж?» Построй дом.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абстрагированию, анализу, декодированию.</w:t>
            </w:r>
          </w:p>
        </w:tc>
        <w:tc>
          <w:tcPr>
            <w:tcW w:w="2488" w:type="dxa"/>
          </w:tcPr>
          <w:p w:rsidR="009172B2" w:rsidRPr="00F643F2" w:rsidRDefault="009172B2" w:rsidP="00D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«Транспорт на улицах нашего города».</w:t>
            </w:r>
          </w:p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и абстрактное мышление. Учить рассуждать и делать выводы.</w:t>
            </w:r>
          </w:p>
        </w:tc>
        <w:tc>
          <w:tcPr>
            <w:tcW w:w="2488" w:type="dxa"/>
          </w:tcPr>
          <w:p w:rsidR="009172B2" w:rsidRPr="00C45DA4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C45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«ИГРА В ЗАГАДКИ».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 w:val="restart"/>
            <w:textDirection w:val="btLr"/>
          </w:tcPr>
          <w:p w:rsidR="009172B2" w:rsidRPr="003C21C6" w:rsidRDefault="009172B2" w:rsidP="003C21C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r w:rsidRPr="003C21C6">
              <w:rPr>
                <w:rFonts w:ascii="Times New Roman" w:hAnsi="Times New Roman" w:cs="Times New Roman"/>
                <w:b/>
                <w:sz w:val="28"/>
                <w:szCs w:val="28"/>
              </w:rPr>
              <w:t>рель</w:t>
            </w:r>
          </w:p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вагончики».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соответствие цвета с длиной и числом.</w:t>
            </w:r>
          </w:p>
        </w:tc>
        <w:tc>
          <w:tcPr>
            <w:tcW w:w="2488" w:type="dxa"/>
          </w:tcPr>
          <w:p w:rsidR="009172B2" w:rsidRPr="00C45DA4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A4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C45D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«СТОП! ПАЛОЧКА, ОСТАНОВИСЬ!».</w:t>
            </w:r>
            <w:r w:rsidRPr="00C45DA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– не дружат» (сходство-отличие).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что одни и те ж предметы могут иметь сходство и различие одновременно.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Д/игра: Дидактическая игра «Третий лишний»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Дружба народов ханты-манси</w:t>
            </w: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игра со счетными палочками.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фигур из палоче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ОЛЕНЯ) и преобразование их. Развитие творчества.</w:t>
            </w:r>
          </w:p>
        </w:tc>
        <w:tc>
          <w:tcPr>
            <w:tcW w:w="2488" w:type="dxa"/>
          </w:tcPr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76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967D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«ВСПОМНИ РАЗНЫЕ СЛОВА». «ДОСКАЖИ СЛОВЕЧКО».</w:t>
            </w:r>
            <w:r w:rsidRPr="00967D7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C4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Югры. Насекомые</w:t>
            </w: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«острый угол». Сравнение чисел.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памяти, воображения, умений выявлять, абстрагировать и называть в предметах цвет, форму, размер, толщину; сравнивать числа, воспитывать интерес к занятию.</w:t>
            </w:r>
          </w:p>
        </w:tc>
        <w:tc>
          <w:tcPr>
            <w:tcW w:w="2488" w:type="dxa"/>
          </w:tcPr>
          <w:p w:rsidR="009172B2" w:rsidRPr="00967D76" w:rsidRDefault="009172B2" w:rsidP="00EF1E29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Дидактическая игра «Сравни и заполни»</w:t>
            </w:r>
          </w:p>
          <w:p w:rsidR="009172B2" w:rsidRPr="00967D76" w:rsidRDefault="009172B2" w:rsidP="00EF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F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дорожки».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выделять и абстрагировать свойства, сравнивать предметы по самостоятельно выделенным свойствам.</w:t>
            </w:r>
          </w:p>
        </w:tc>
        <w:tc>
          <w:tcPr>
            <w:tcW w:w="2488" w:type="dxa"/>
          </w:tcPr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76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967D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«ПРИДУМАЙ САМ».</w:t>
            </w:r>
            <w:r w:rsidRPr="00967D7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67D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«НЕ ОШИБИСЬ!»</w:t>
            </w:r>
            <w:r w:rsidRPr="00967D7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Сказка манси «Горды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 xml:space="preserve"> олень»</w:t>
            </w: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 тупой угол».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аналитической деятельности, умение классифицировать, работать с кодовыми карточками. Воспитывать интерес к занятию.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Дидактическая игра «Рассеянный художник»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«острый угол», «прямой угол», «тупой угол»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6 и7. Решение логических задач.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умение анализировать, сравнивать, обобщать; закрепление навыков счета до 10. Воспитывать интерес к математике.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 xml:space="preserve"> Дидактическая </w:t>
            </w:r>
            <w:proofErr w:type="gramStart"/>
            <w:r w:rsidRPr="00967D76">
              <w:t>игра</w:t>
            </w:r>
            <w:proofErr w:type="gramEnd"/>
            <w:r>
              <w:t xml:space="preserve"> </w:t>
            </w:r>
            <w:r w:rsidRPr="00967D76">
              <w:t xml:space="preserve">«Где </w:t>
            </w:r>
            <w:proofErr w:type="gramStart"/>
            <w:r w:rsidRPr="00967D76">
              <w:t>какие</w:t>
            </w:r>
            <w:proofErr w:type="gramEnd"/>
            <w:r w:rsidRPr="00967D76">
              <w:t xml:space="preserve"> фигуры лежат»</w:t>
            </w:r>
            <w:r>
              <w:t xml:space="preserve"> с блоками </w:t>
            </w:r>
            <w:proofErr w:type="spellStart"/>
            <w:r>
              <w:t>Воскобовича</w:t>
            </w:r>
            <w:proofErr w:type="spellEnd"/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9172B2" w:rsidRDefault="009172B2" w:rsidP="003C21C6">
            <w:pPr>
              <w:ind w:left="113" w:right="113"/>
            </w:pPr>
          </w:p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Pr="005D0D3B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Работа в тетрадях.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задачи. Развивать логическое и абстрактное мышление. Учить рассуждать и делать выводы.  Рисование узора одежды народов ханты и манси.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Дидактическая игра «Заполни пустые клетки»</w:t>
            </w:r>
            <w:r>
              <w:t xml:space="preserve"> с блоками </w:t>
            </w:r>
            <w:proofErr w:type="spellStart"/>
            <w:r>
              <w:t>Воскобовича</w:t>
            </w:r>
            <w:proofErr w:type="spellEnd"/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 w:val="restart"/>
            <w:textDirection w:val="btLr"/>
          </w:tcPr>
          <w:p w:rsidR="009172B2" w:rsidRPr="003C21C6" w:rsidRDefault="009172B2" w:rsidP="003C2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334" w:type="dxa"/>
            <w:vMerge w:val="restart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Джерри».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умение кодировать информацию о свойствах предметов с помощью знаков символов и декодировать ее.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 xml:space="preserve"> Дидактическая игра «Муравьи»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Югры. Насекомые</w:t>
            </w: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 «треугольник». Виды треугольников. Сравнение чисел 8и 9.  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соображения, памяти, конструктивных  способностей, умение преобразовывать одни математические объекты в другие. Воспитывать интерес к занятию.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Дидактическая игра «Сравни и заполни»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«Аквариум»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счетными палочками.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различных фигур из палочек и </w:t>
            </w: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их. Развитие творчества.</w:t>
            </w:r>
          </w:p>
        </w:tc>
        <w:tc>
          <w:tcPr>
            <w:tcW w:w="2488" w:type="dxa"/>
          </w:tcPr>
          <w:p w:rsidR="009172B2" w:rsidRPr="00F643F2" w:rsidRDefault="009172B2" w:rsidP="009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 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 «квадрат», «прямоугольник». Сравнение чисел 9 и 10. Преобразование одной фигуры в другую.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воображения, логического мышления, памяти; закрепление навыков счета до 10.Воспитывать интерес к математике.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Д/игра: «Конструктор»</w:t>
            </w:r>
            <w:r w:rsidRPr="00967D76">
              <w:rPr>
                <w:shd w:val="clear" w:color="auto" w:fill="FFFFFF"/>
              </w:rPr>
              <w:t xml:space="preserve"> «</w:t>
            </w:r>
            <w:proofErr w:type="gramStart"/>
            <w:r w:rsidRPr="00967D76">
              <w:rPr>
                <w:shd w:val="clear" w:color="auto" w:fill="FFFFFF"/>
              </w:rPr>
              <w:t>Где</w:t>
            </w:r>
            <w:proofErr w:type="gramEnd"/>
            <w:r w:rsidRPr="00967D76">
              <w:rPr>
                <w:shd w:val="clear" w:color="auto" w:fill="FFFFFF"/>
              </w:rPr>
              <w:t xml:space="preserve"> чей дом?»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«сложение».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находить сумму с помощью палочек разного цвета</w:t>
            </w:r>
            <w:proofErr w:type="gramStart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Найти палочки равные сумме фиолетовых и розовых. Запись в цифрах 6+2=8).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Д/игра: «Сколько? Какой?»</w:t>
            </w:r>
          </w:p>
          <w:p w:rsidR="009172B2" w:rsidRPr="00967D76" w:rsidRDefault="009172B2" w:rsidP="00967D76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«пятиугольник», «многоугольник».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выделять свойства предметов, абстрагировать их, следовать определенным правилам при решении практических задач; самостоятельно составлять алгоритм простейших действий. Воспитывать интерес к математике.</w:t>
            </w:r>
          </w:p>
        </w:tc>
        <w:tc>
          <w:tcPr>
            <w:tcW w:w="2488" w:type="dxa"/>
          </w:tcPr>
          <w:p w:rsidR="009172B2" w:rsidRPr="00967D76" w:rsidRDefault="009172B2" w:rsidP="00967D76">
            <w:pPr>
              <w:pStyle w:val="a6"/>
              <w:shd w:val="clear" w:color="auto" w:fill="FFFFFF"/>
              <w:spacing w:line="234" w:lineRule="atLeast"/>
              <w:jc w:val="both"/>
            </w:pPr>
            <w:r w:rsidRPr="00967D76">
              <w:t>Д/игра: «Почини одеяло»</w:t>
            </w:r>
            <w:r w:rsidRPr="00967D76">
              <w:rPr>
                <w:shd w:val="clear" w:color="auto" w:fill="FFFFFF"/>
              </w:rPr>
              <w:t xml:space="preserve"> «Космонавты»</w:t>
            </w:r>
          </w:p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 w:val="restart"/>
            <w:vAlign w:val="center"/>
          </w:tcPr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9172B2" w:rsidRPr="00295B57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«Раздели блоки -3». 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Развитие умений разбивать множества по трем совместимым свойствам, производить логические операции «не», «и», «или», доказательности мышления.</w:t>
            </w:r>
          </w:p>
        </w:tc>
        <w:tc>
          <w:tcPr>
            <w:tcW w:w="2488" w:type="dxa"/>
          </w:tcPr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76">
              <w:rPr>
                <w:rFonts w:ascii="Times New Roman" w:hAnsi="Times New Roman" w:cs="Times New Roman"/>
                <w:sz w:val="24"/>
                <w:szCs w:val="24"/>
              </w:rPr>
              <w:t xml:space="preserve">Д/игра: с блоками </w:t>
            </w:r>
            <w:proofErr w:type="spellStart"/>
            <w:r w:rsidRPr="00967D7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2" w:rsidTr="00C45DA4">
        <w:tc>
          <w:tcPr>
            <w:tcW w:w="587" w:type="dxa"/>
            <w:vMerge/>
          </w:tcPr>
          <w:p w:rsidR="009172B2" w:rsidRDefault="009172B2" w:rsidP="00EE79F3"/>
        </w:tc>
        <w:tc>
          <w:tcPr>
            <w:tcW w:w="1334" w:type="dxa"/>
            <w:vMerge/>
          </w:tcPr>
          <w:p w:rsidR="009172B2" w:rsidRDefault="009172B2" w:rsidP="00EE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172B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24" w:type="dxa"/>
          </w:tcPr>
          <w:p w:rsidR="009172B2" w:rsidRPr="00F643F2" w:rsidRDefault="009172B2" w:rsidP="00B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2">
              <w:rPr>
                <w:rFonts w:ascii="Times New Roman" w:hAnsi="Times New Roman" w:cs="Times New Roman"/>
                <w:sz w:val="24"/>
                <w:szCs w:val="24"/>
              </w:rPr>
              <w:t>Учить детей решать логические задачи. Развивать логическое и абстрактное мышление. Учить рассуждать и делать выводы</w:t>
            </w:r>
          </w:p>
        </w:tc>
        <w:tc>
          <w:tcPr>
            <w:tcW w:w="2488" w:type="dxa"/>
          </w:tcPr>
          <w:p w:rsidR="009172B2" w:rsidRPr="00967D76" w:rsidRDefault="0091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76">
              <w:rPr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96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«Заполни квадрат»</w:t>
            </w:r>
          </w:p>
        </w:tc>
        <w:tc>
          <w:tcPr>
            <w:tcW w:w="2835" w:type="dxa"/>
          </w:tcPr>
          <w:p w:rsidR="009172B2" w:rsidRPr="00F643F2" w:rsidRDefault="009172B2" w:rsidP="00EE7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47" w:rsidRDefault="00406E47">
      <w:pPr>
        <w:rPr>
          <w:rFonts w:ascii="Times New Roman" w:hAnsi="Times New Roman" w:cs="Times New Roman"/>
          <w:sz w:val="28"/>
          <w:szCs w:val="28"/>
        </w:rPr>
      </w:pPr>
    </w:p>
    <w:p w:rsidR="00295B57" w:rsidRDefault="00295B57">
      <w:pPr>
        <w:rPr>
          <w:rFonts w:ascii="Times New Roman" w:hAnsi="Times New Roman" w:cs="Times New Roman"/>
          <w:sz w:val="28"/>
          <w:szCs w:val="28"/>
        </w:rPr>
      </w:pPr>
    </w:p>
    <w:p w:rsidR="00295B57" w:rsidRDefault="00295B57">
      <w:pPr>
        <w:rPr>
          <w:rFonts w:ascii="Times New Roman" w:hAnsi="Times New Roman" w:cs="Times New Roman"/>
          <w:sz w:val="28"/>
          <w:szCs w:val="28"/>
        </w:rPr>
        <w:sectPr w:rsidR="00295B57" w:rsidSect="00406E47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883E94" w:rsidRDefault="00883E94">
      <w:pPr>
        <w:rPr>
          <w:rFonts w:ascii="Times New Roman" w:hAnsi="Times New Roman" w:cs="Times New Roman"/>
          <w:sz w:val="28"/>
          <w:szCs w:val="28"/>
        </w:rPr>
      </w:pPr>
    </w:p>
    <w:p w:rsidR="00913AF8" w:rsidRPr="004918B0" w:rsidRDefault="00913AF8" w:rsidP="00913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="00EF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3AF8" w:rsidRPr="004918B0" w:rsidRDefault="00913AF8" w:rsidP="00913A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E29" w:rsidRDefault="00EF1E29" w:rsidP="00EF1E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F1E29" w:rsidRPr="000279A0" w:rsidRDefault="00EF1E29" w:rsidP="00EF1E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«Федеральный государственный образовательный стандарт дошкольного о</w:t>
      </w: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разования»</w:t>
      </w: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Т.М.Бондаренко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«Развивающие игры в ДОУ», Воронеж: ИП 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С.С. 2009.</w:t>
      </w: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Харько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Т.Г. «Игровая технология интеллектуально-творческого развития детей дошкольного возраста 3-7 лет «Сказочные лабиринты», С-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Петрбург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2003.</w:t>
      </w: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З.А.Михайлова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«Игровые занимательные задачи для дошкольников», Просвещение, М., 1990.</w:t>
      </w: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Е.А.Носова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Р.Л.Непомнящая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«Логика и математика для дошкольников», АКЦ</w:t>
      </w: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ДЕНТ, С-Петербург,1997.                           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</w:t>
      </w:r>
    </w:p>
    <w:p w:rsidR="00EF1E29" w:rsidRPr="000279A0" w:rsidRDefault="00EF1E29" w:rsidP="00EF1E2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Т.Г.Харько</w:t>
      </w:r>
      <w:proofErr w:type="spellEnd"/>
      <w:r w:rsidRPr="007C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«Методика познавательно-творческого развития дошкольников «Сказки Фиолетового леса», ДЕТСТВО-ПРЕСС, С-Петербург, 2013.</w:t>
      </w:r>
    </w:p>
    <w:p w:rsidR="00EF1E29" w:rsidRDefault="00EF1E29" w:rsidP="00EF1E29">
      <w:pPr>
        <w:pStyle w:val="a6"/>
        <w:numPr>
          <w:ilvl w:val="0"/>
          <w:numId w:val="16"/>
        </w:numPr>
        <w:spacing w:before="0" w:beforeAutospacing="0" w:after="0" w:afterAutospacing="0"/>
        <w:rPr>
          <w:rStyle w:val="c93c2c1"/>
        </w:rPr>
      </w:pPr>
      <w:r w:rsidRPr="00095CA0">
        <w:rPr>
          <w:rStyle w:val="c93c2c1"/>
          <w:b/>
        </w:rPr>
        <w:t xml:space="preserve"> </w:t>
      </w:r>
      <w:r w:rsidRPr="00095CA0">
        <w:rPr>
          <w:rStyle w:val="c93c2c1"/>
        </w:rPr>
        <w:t>План-программа образовательной воспитательной работы</w:t>
      </w:r>
      <w:r>
        <w:rPr>
          <w:rStyle w:val="c93c2c1"/>
        </w:rPr>
        <w:t xml:space="preserve"> в детском саду. </w:t>
      </w:r>
    </w:p>
    <w:p w:rsidR="00EF1E29" w:rsidRDefault="00EF1E29" w:rsidP="00EF1E29">
      <w:pPr>
        <w:pStyle w:val="a6"/>
        <w:spacing w:before="0" w:beforeAutospacing="0" w:after="0" w:afterAutospacing="0"/>
        <w:ind w:left="720"/>
        <w:rPr>
          <w:rStyle w:val="c93c2c1"/>
        </w:rPr>
      </w:pPr>
      <w:r>
        <w:rPr>
          <w:rStyle w:val="c93c2c1"/>
        </w:rPr>
        <w:t xml:space="preserve"> Под ред. З. А. Михайловой, </w:t>
      </w:r>
      <w:proofErr w:type="spellStart"/>
      <w:r>
        <w:rPr>
          <w:rStyle w:val="c93c2c1"/>
        </w:rPr>
        <w:t>Спб</w:t>
      </w:r>
      <w:proofErr w:type="spellEnd"/>
      <w:r>
        <w:rPr>
          <w:rStyle w:val="c93c2c1"/>
        </w:rPr>
        <w:t>., 2000г.</w:t>
      </w:r>
    </w:p>
    <w:p w:rsidR="00EF1E29" w:rsidRDefault="00EF1E29" w:rsidP="00EF1E29">
      <w:pPr>
        <w:pStyle w:val="a6"/>
        <w:numPr>
          <w:ilvl w:val="0"/>
          <w:numId w:val="16"/>
        </w:numPr>
        <w:spacing w:before="0" w:beforeAutospacing="0" w:after="0" w:afterAutospacing="0"/>
        <w:rPr>
          <w:rStyle w:val="c93c2c1"/>
        </w:rPr>
      </w:pPr>
      <w:r>
        <w:rPr>
          <w:rStyle w:val="c93c2c1"/>
        </w:rPr>
        <w:t xml:space="preserve"> Никитин Б.А. «Развивающие игры», </w:t>
      </w:r>
      <w:proofErr w:type="spellStart"/>
      <w:r>
        <w:rPr>
          <w:rStyle w:val="c93c2c1"/>
        </w:rPr>
        <w:t>Спб</w:t>
      </w:r>
      <w:proofErr w:type="spellEnd"/>
      <w:r>
        <w:rPr>
          <w:rStyle w:val="c93c2c1"/>
        </w:rPr>
        <w:t>., 1996г</w:t>
      </w:r>
    </w:p>
    <w:p w:rsidR="00EF1E29" w:rsidRPr="008B3A14" w:rsidRDefault="00EF1E29" w:rsidP="00EF1E29">
      <w:pPr>
        <w:pStyle w:val="a6"/>
        <w:numPr>
          <w:ilvl w:val="0"/>
          <w:numId w:val="16"/>
        </w:numPr>
        <w:spacing w:before="0" w:beforeAutospacing="0" w:after="0" w:afterAutospacing="0"/>
        <w:rPr>
          <w:rStyle w:val="c93c2c1"/>
          <w:u w:val="single"/>
        </w:rPr>
      </w:pPr>
      <w:r>
        <w:rPr>
          <w:rStyle w:val="c93c2c1"/>
        </w:rPr>
        <w:t xml:space="preserve"> </w:t>
      </w:r>
      <w:proofErr w:type="spellStart"/>
      <w:r>
        <w:rPr>
          <w:rStyle w:val="c93c2c1"/>
        </w:rPr>
        <w:t>Смоленцова</w:t>
      </w:r>
      <w:proofErr w:type="spellEnd"/>
      <w:r>
        <w:rPr>
          <w:rStyle w:val="c93c2c1"/>
        </w:rPr>
        <w:t xml:space="preserve"> А.А., </w:t>
      </w:r>
      <w:proofErr w:type="spellStart"/>
      <w:r>
        <w:rPr>
          <w:rStyle w:val="c93c2c1"/>
        </w:rPr>
        <w:t>Пустовой</w:t>
      </w:r>
      <w:proofErr w:type="spellEnd"/>
      <w:r>
        <w:rPr>
          <w:rStyle w:val="c93c2c1"/>
        </w:rPr>
        <w:t xml:space="preserve"> О.В. «Математика до школы» </w:t>
      </w:r>
      <w:proofErr w:type="spellStart"/>
      <w:r>
        <w:rPr>
          <w:rStyle w:val="c93c2c1"/>
        </w:rPr>
        <w:t>Спб</w:t>
      </w:r>
      <w:proofErr w:type="spellEnd"/>
      <w:r>
        <w:rPr>
          <w:rStyle w:val="c93c2c1"/>
        </w:rPr>
        <w:t>., 2002г.</w:t>
      </w:r>
    </w:p>
    <w:p w:rsidR="00EF1E29" w:rsidRPr="008B3A14" w:rsidRDefault="00EF1E29" w:rsidP="00EF1E29">
      <w:pPr>
        <w:pStyle w:val="a6"/>
        <w:numPr>
          <w:ilvl w:val="0"/>
          <w:numId w:val="16"/>
        </w:numPr>
        <w:spacing w:before="0" w:beforeAutospacing="0" w:after="0" w:afterAutospacing="0"/>
        <w:rPr>
          <w:b/>
          <w:u w:val="single"/>
        </w:rPr>
      </w:pPr>
      <w:r>
        <w:rPr>
          <w:rStyle w:val="c93c2c1"/>
        </w:rPr>
        <w:t xml:space="preserve"> </w:t>
      </w:r>
      <w:proofErr w:type="spellStart"/>
      <w:r w:rsidRPr="008B3A14">
        <w:rPr>
          <w:color w:val="000000"/>
        </w:rPr>
        <w:t>Воскобович</w:t>
      </w:r>
      <w:proofErr w:type="spellEnd"/>
      <w:r w:rsidRPr="008B3A14">
        <w:rPr>
          <w:color w:val="000000"/>
        </w:rPr>
        <w:t xml:space="preserve"> В.В., «Сказка о малыше Гео, Вороне Метре и Я». </w:t>
      </w:r>
      <w:proofErr w:type="spellStart"/>
      <w:r w:rsidRPr="008B3A14">
        <w:rPr>
          <w:color w:val="000000"/>
        </w:rPr>
        <w:t>Воскобович</w:t>
      </w:r>
      <w:proofErr w:type="spellEnd"/>
      <w:r w:rsidRPr="008B3A14">
        <w:rPr>
          <w:color w:val="000000"/>
        </w:rPr>
        <w:t xml:space="preserve"> В.В., Де</w:t>
      </w:r>
      <w:r w:rsidRPr="008B3A14">
        <w:rPr>
          <w:color w:val="000000"/>
        </w:rPr>
        <w:t>т</w:t>
      </w:r>
      <w:r w:rsidRPr="008B3A14">
        <w:rPr>
          <w:color w:val="000000"/>
        </w:rPr>
        <w:t>ство-Экспресс, 1996г.</w:t>
      </w:r>
    </w:p>
    <w:p w:rsidR="00EF1E29" w:rsidRPr="008B3A14" w:rsidRDefault="00EF1E29" w:rsidP="00EF1E29">
      <w:pPr>
        <w:pStyle w:val="a6"/>
        <w:numPr>
          <w:ilvl w:val="0"/>
          <w:numId w:val="16"/>
        </w:numPr>
        <w:spacing w:before="0" w:beforeAutospacing="0" w:after="0" w:afterAutospacing="0"/>
        <w:rPr>
          <w:b/>
          <w:u w:val="single"/>
        </w:rPr>
      </w:pPr>
      <w:proofErr w:type="spellStart"/>
      <w:r>
        <w:rPr>
          <w:color w:val="000000"/>
        </w:rPr>
        <w:t>Чеплашкина</w:t>
      </w:r>
      <w:proofErr w:type="spellEnd"/>
      <w:r>
        <w:rPr>
          <w:color w:val="000000"/>
        </w:rPr>
        <w:t xml:space="preserve"> И.И. «Математика – это интересно».</w:t>
      </w:r>
    </w:p>
    <w:p w:rsidR="00EF1E29" w:rsidRPr="008B3A14" w:rsidRDefault="00EF1E29" w:rsidP="009A3A6D">
      <w:pPr>
        <w:pStyle w:val="a6"/>
        <w:numPr>
          <w:ilvl w:val="0"/>
          <w:numId w:val="16"/>
        </w:numPr>
        <w:spacing w:before="0" w:beforeAutospacing="0" w:after="0" w:afterAutospacing="0"/>
        <w:rPr>
          <w:rStyle w:val="c93c2c1"/>
          <w:b/>
          <w:u w:val="single"/>
        </w:rPr>
      </w:pPr>
      <w:r>
        <w:rPr>
          <w:color w:val="000000"/>
        </w:rPr>
        <w:t xml:space="preserve"> Паршина Л.А. Совреме</w:t>
      </w:r>
      <w:r w:rsidR="009A3A6D">
        <w:rPr>
          <w:color w:val="000000"/>
        </w:rPr>
        <w:t>н</w:t>
      </w:r>
      <w:r>
        <w:rPr>
          <w:color w:val="000000"/>
        </w:rPr>
        <w:t>ная технология развития  умственных и творческих способн</w:t>
      </w:r>
      <w:r>
        <w:rPr>
          <w:color w:val="000000"/>
        </w:rPr>
        <w:t>о</w:t>
      </w:r>
      <w:r>
        <w:rPr>
          <w:color w:val="000000"/>
        </w:rPr>
        <w:t>стей детей с помощью игры «</w:t>
      </w:r>
      <w:proofErr w:type="spellStart"/>
      <w:r>
        <w:rPr>
          <w:color w:val="000000"/>
        </w:rPr>
        <w:t>Геоконт</w:t>
      </w:r>
      <w:proofErr w:type="spellEnd"/>
      <w:r>
        <w:rPr>
          <w:color w:val="000000"/>
        </w:rPr>
        <w:t>». Сборник ВОИПКРО.</w:t>
      </w:r>
    </w:p>
    <w:p w:rsidR="009A3A6D" w:rsidRDefault="009A3A6D" w:rsidP="009A3A6D">
      <w:pPr>
        <w:pStyle w:val="a6"/>
        <w:spacing w:before="0" w:beforeAutospacing="0" w:after="0" w:afterAutospacing="0"/>
      </w:pPr>
      <w:r>
        <w:rPr>
          <w:sz w:val="26"/>
          <w:szCs w:val="26"/>
        </w:rPr>
        <w:t xml:space="preserve">     </w:t>
      </w:r>
      <w:r w:rsidRPr="009A3A6D">
        <w:t xml:space="preserve">13. </w:t>
      </w:r>
      <w:r w:rsidRPr="009A3A6D">
        <w:t>Образовательная   программа    МБДОУ   ДСКВ № 64 «</w:t>
      </w:r>
      <w:proofErr w:type="spellStart"/>
      <w:r w:rsidRPr="009A3A6D">
        <w:t>Пингвиненок</w:t>
      </w:r>
      <w:proofErr w:type="spellEnd"/>
      <w:r w:rsidRPr="009A3A6D">
        <w:t xml:space="preserve">» </w:t>
      </w:r>
    </w:p>
    <w:p w:rsidR="009A3A6D" w:rsidRPr="009A3A6D" w:rsidRDefault="009A3A6D" w:rsidP="009A3A6D">
      <w:pPr>
        <w:pStyle w:val="a6"/>
        <w:spacing w:before="0" w:beforeAutospacing="0" w:after="0" w:afterAutospacing="0"/>
      </w:pPr>
      <w:r>
        <w:t xml:space="preserve">           </w:t>
      </w:r>
      <w:r w:rsidRPr="009A3A6D">
        <w:t>на 2014 – 2015 учебный год Устав МБДОУ ДСКВ № 64 «</w:t>
      </w:r>
      <w:proofErr w:type="spellStart"/>
      <w:r w:rsidRPr="009A3A6D">
        <w:t>Пингвинёнок</w:t>
      </w:r>
      <w:proofErr w:type="spellEnd"/>
      <w:r w:rsidRPr="009A3A6D">
        <w:t>»</w:t>
      </w:r>
    </w:p>
    <w:p w:rsidR="009A3A6D" w:rsidRPr="009A3A6D" w:rsidRDefault="009A3A6D" w:rsidP="009A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A6D">
        <w:rPr>
          <w:rFonts w:ascii="Times New Roman" w:hAnsi="Times New Roman" w:cs="Times New Roman"/>
          <w:sz w:val="24"/>
          <w:szCs w:val="24"/>
        </w:rPr>
        <w:t xml:space="preserve">     14.</w:t>
      </w:r>
      <w:r w:rsidRPr="009A3A6D">
        <w:rPr>
          <w:rFonts w:ascii="Times New Roman" w:hAnsi="Times New Roman" w:cs="Times New Roman"/>
          <w:sz w:val="24"/>
          <w:szCs w:val="24"/>
        </w:rPr>
        <w:t xml:space="preserve"> Устав МБДОУ ДСКВ № 64 «</w:t>
      </w:r>
      <w:proofErr w:type="spellStart"/>
      <w:r w:rsidRPr="009A3A6D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Pr="009A3A6D">
        <w:rPr>
          <w:rFonts w:ascii="Times New Roman" w:hAnsi="Times New Roman" w:cs="Times New Roman"/>
          <w:sz w:val="24"/>
          <w:szCs w:val="24"/>
        </w:rPr>
        <w:t>»</w:t>
      </w:r>
    </w:p>
    <w:p w:rsidR="009A3A6D" w:rsidRPr="009A3A6D" w:rsidRDefault="009A3A6D" w:rsidP="009A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A6D">
        <w:rPr>
          <w:rFonts w:ascii="Times New Roman" w:hAnsi="Times New Roman" w:cs="Times New Roman"/>
          <w:sz w:val="24"/>
          <w:szCs w:val="24"/>
        </w:rPr>
        <w:t xml:space="preserve">     15</w:t>
      </w:r>
      <w:r w:rsidRPr="009A3A6D">
        <w:rPr>
          <w:rFonts w:ascii="Times New Roman" w:hAnsi="Times New Roman" w:cs="Times New Roman"/>
          <w:sz w:val="24"/>
          <w:szCs w:val="24"/>
        </w:rPr>
        <w:t xml:space="preserve">. </w:t>
      </w:r>
      <w:r w:rsidRPr="009A3A6D">
        <w:rPr>
          <w:rFonts w:ascii="Times New Roman" w:hAnsi="Times New Roman" w:cs="Times New Roman"/>
          <w:sz w:val="24"/>
          <w:szCs w:val="24"/>
        </w:rPr>
        <w:t xml:space="preserve"> </w:t>
      </w:r>
      <w:r w:rsidRPr="009A3A6D">
        <w:rPr>
          <w:rFonts w:ascii="Times New Roman" w:hAnsi="Times New Roman" w:cs="Times New Roman"/>
          <w:sz w:val="24"/>
          <w:szCs w:val="24"/>
        </w:rPr>
        <w:t>«Играя, развиваюсь»</w:t>
      </w:r>
      <w:proofErr w:type="gramStart"/>
      <w:r w:rsidRPr="009A3A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A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A6D">
        <w:rPr>
          <w:rFonts w:ascii="Times New Roman" w:hAnsi="Times New Roman" w:cs="Times New Roman"/>
          <w:sz w:val="24"/>
          <w:szCs w:val="24"/>
        </w:rPr>
        <w:t>.Н.Бурова</w:t>
      </w:r>
      <w:proofErr w:type="spellEnd"/>
      <w:r w:rsidRPr="009A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6D" w:rsidRDefault="009A3A6D" w:rsidP="009A3A6D">
      <w:pPr>
        <w:pStyle w:val="a6"/>
        <w:spacing w:before="0" w:beforeAutospacing="0" w:after="0" w:afterAutospacing="0"/>
      </w:pPr>
      <w:r w:rsidRPr="009A3A6D">
        <w:t xml:space="preserve">     16.  </w:t>
      </w:r>
      <w:r w:rsidRPr="009A3A6D">
        <w:t xml:space="preserve">«Маленькие гении» </w:t>
      </w:r>
      <w:proofErr w:type="spellStart"/>
      <w:r w:rsidRPr="009A3A6D">
        <w:t>В.В.Воскобович</w:t>
      </w:r>
      <w:proofErr w:type="gramStart"/>
      <w:r w:rsidRPr="009A3A6D">
        <w:t>.</w:t>
      </w:r>
      <w:r w:rsidR="00EF1E29" w:rsidRPr="009A3A6D">
        <w:t>Б</w:t>
      </w:r>
      <w:proofErr w:type="gramEnd"/>
      <w:r w:rsidR="00EF1E29" w:rsidRPr="009A3A6D">
        <w:t>огуславская</w:t>
      </w:r>
      <w:proofErr w:type="spellEnd"/>
      <w:r w:rsidR="00EF1E29" w:rsidRPr="009A3A6D">
        <w:t xml:space="preserve"> З. М., Смирнова Е. О. </w:t>
      </w:r>
      <w:r w:rsidRPr="009A3A6D">
        <w:t xml:space="preserve"> </w:t>
      </w:r>
    </w:p>
    <w:p w:rsidR="00EF1E29" w:rsidRPr="009A3A6D" w:rsidRDefault="009A3A6D" w:rsidP="009A3A6D">
      <w:pPr>
        <w:pStyle w:val="a6"/>
        <w:spacing w:before="0" w:beforeAutospacing="0" w:after="0" w:afterAutospacing="0"/>
      </w:pPr>
      <w:r>
        <w:t xml:space="preserve">            </w:t>
      </w:r>
      <w:r w:rsidR="00EF1E29" w:rsidRPr="009A3A6D">
        <w:t>Развивающие игры. – М.: Пр., 1991</w:t>
      </w:r>
    </w:p>
    <w:p w:rsidR="009A3A6D" w:rsidRDefault="009A3A6D" w:rsidP="009A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3A6D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="00EF1E29" w:rsidRPr="009A3A6D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EF1E29" w:rsidRPr="009A3A6D">
        <w:rPr>
          <w:rFonts w:ascii="Times New Roman" w:hAnsi="Times New Roman" w:cs="Times New Roman"/>
          <w:sz w:val="24"/>
          <w:szCs w:val="24"/>
        </w:rPr>
        <w:t xml:space="preserve"> А. З. 600 игровых задач для развития логического мышления детей. </w:t>
      </w:r>
    </w:p>
    <w:p w:rsidR="00EF1E29" w:rsidRPr="009A3A6D" w:rsidRDefault="009A3A6D" w:rsidP="009A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E29" w:rsidRPr="009A3A6D">
        <w:rPr>
          <w:rFonts w:ascii="Times New Roman" w:hAnsi="Times New Roman" w:cs="Times New Roman"/>
          <w:sz w:val="24"/>
          <w:szCs w:val="24"/>
        </w:rPr>
        <w:t>– Ярославль, Академия развития, 1998.</w:t>
      </w:r>
    </w:p>
    <w:p w:rsidR="009A3A6D" w:rsidRDefault="009A3A6D" w:rsidP="009A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</w:t>
      </w:r>
      <w:proofErr w:type="spellStart"/>
      <w:r w:rsidR="00EF1E29" w:rsidRPr="009A3A6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EF1E29" w:rsidRPr="009A3A6D">
        <w:rPr>
          <w:rFonts w:ascii="Times New Roman" w:hAnsi="Times New Roman" w:cs="Times New Roman"/>
          <w:sz w:val="24"/>
          <w:szCs w:val="24"/>
        </w:rPr>
        <w:t xml:space="preserve"> Л. А. Дидактические игры и упражнения по </w:t>
      </w:r>
      <w:proofErr w:type="gramStart"/>
      <w:r w:rsidR="00EF1E29" w:rsidRPr="009A3A6D">
        <w:rPr>
          <w:rFonts w:ascii="Times New Roman" w:hAnsi="Times New Roman" w:cs="Times New Roman"/>
          <w:sz w:val="24"/>
          <w:szCs w:val="24"/>
        </w:rPr>
        <w:t>сенсорному</w:t>
      </w:r>
      <w:proofErr w:type="gramEnd"/>
    </w:p>
    <w:p w:rsidR="00EF1E29" w:rsidRPr="009A3A6D" w:rsidRDefault="009A3A6D" w:rsidP="009A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E29" w:rsidRPr="009A3A6D">
        <w:rPr>
          <w:rFonts w:ascii="Times New Roman" w:hAnsi="Times New Roman" w:cs="Times New Roman"/>
          <w:sz w:val="24"/>
          <w:szCs w:val="24"/>
        </w:rPr>
        <w:t xml:space="preserve">воспитанию дошкольников.- М.: Просвещение, 1973.М.: </w:t>
      </w:r>
    </w:p>
    <w:p w:rsidR="009A3A6D" w:rsidRDefault="009A3A6D" w:rsidP="009A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3A6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E29" w:rsidRPr="009A3A6D">
        <w:rPr>
          <w:rFonts w:ascii="Times New Roman" w:hAnsi="Times New Roman" w:cs="Times New Roman"/>
          <w:sz w:val="24"/>
          <w:szCs w:val="24"/>
        </w:rPr>
        <w:t>Делай и играй. Обучающие игры, чтение и счет для детей младшего возраста.</w:t>
      </w:r>
    </w:p>
    <w:p w:rsidR="00EF1E29" w:rsidRPr="009A3A6D" w:rsidRDefault="009A3A6D" w:rsidP="009A3A6D">
      <w:pPr>
        <w:spacing w:after="0" w:line="240" w:lineRule="auto"/>
        <w:jc w:val="both"/>
        <w:rPr>
          <w:rStyle w:val="c93c2c1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E29" w:rsidRPr="009A3A6D">
        <w:rPr>
          <w:rFonts w:ascii="Times New Roman" w:hAnsi="Times New Roman" w:cs="Times New Roman"/>
          <w:sz w:val="24"/>
          <w:szCs w:val="24"/>
        </w:rPr>
        <w:t xml:space="preserve">- М., </w:t>
      </w:r>
      <w:proofErr w:type="spellStart"/>
      <w:r w:rsidR="00EF1E29" w:rsidRPr="009A3A6D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EF1E29" w:rsidRPr="009A3A6D">
        <w:rPr>
          <w:rFonts w:ascii="Times New Roman" w:hAnsi="Times New Roman" w:cs="Times New Roman"/>
          <w:sz w:val="24"/>
          <w:szCs w:val="24"/>
        </w:rPr>
        <w:t>, 1997</w:t>
      </w:r>
    </w:p>
    <w:p w:rsidR="009A3A6D" w:rsidRDefault="009A3A6D" w:rsidP="00EF1E29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F1E29" w:rsidRPr="009A3A6D" w:rsidRDefault="00EF1E29" w:rsidP="00EF1E29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A6D">
        <w:rPr>
          <w:rFonts w:ascii="Times New Roman" w:hAnsi="Times New Roman" w:cs="Times New Roman"/>
          <w:color w:val="000000"/>
          <w:sz w:val="24"/>
          <w:szCs w:val="24"/>
        </w:rPr>
        <w:t>Ресурсы Интернета</w:t>
      </w:r>
    </w:p>
    <w:p w:rsidR="00EF1E29" w:rsidRPr="009A3A6D" w:rsidRDefault="00EF1E29" w:rsidP="00EF1E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9A3A6D">
          <w:rPr>
            <w:rStyle w:val="ac"/>
            <w:rFonts w:ascii="Times New Roman" w:hAnsi="Times New Roman" w:cs="Times New Roman"/>
            <w:sz w:val="24"/>
            <w:szCs w:val="24"/>
          </w:rPr>
          <w:t>На сайте секции ТРИЗ БГИ</w:t>
        </w:r>
      </w:hyperlink>
    </w:p>
    <w:p w:rsidR="00EF1E29" w:rsidRPr="009A3A6D" w:rsidRDefault="00EF1E29" w:rsidP="00EF1E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A6D">
        <w:rPr>
          <w:rFonts w:ascii="Times New Roman" w:hAnsi="Times New Roman" w:cs="Times New Roman"/>
          <w:color w:val="000000"/>
          <w:sz w:val="24"/>
          <w:szCs w:val="24"/>
        </w:rPr>
        <w:t>Ивин А.А. Логика: Учебник для гуманитарных факультетов. – М.: ФАИР-ПРЕСС, 2002.</w:t>
      </w:r>
      <w:hyperlink r:id="rId13" w:history="1">
        <w:r w:rsidRPr="009A3A6D">
          <w:rPr>
            <w:rStyle w:val="ac"/>
            <w:rFonts w:ascii="Times New Roman" w:hAnsi="Times New Roman" w:cs="Times New Roman"/>
            <w:sz w:val="24"/>
            <w:szCs w:val="24"/>
          </w:rPr>
          <w:t>http://psylib.org.ua/books/ivina01/index.htm</w:t>
        </w:r>
      </w:hyperlink>
    </w:p>
    <w:p w:rsidR="00EF1E29" w:rsidRPr="009A3A6D" w:rsidRDefault="00EF1E29" w:rsidP="00EF1E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A6D">
        <w:rPr>
          <w:rFonts w:ascii="Times New Roman" w:hAnsi="Times New Roman" w:cs="Times New Roman"/>
          <w:color w:val="000000"/>
          <w:sz w:val="24"/>
          <w:szCs w:val="24"/>
        </w:rPr>
        <w:t>Попов Ю.П. Учебник по логике</w:t>
      </w:r>
      <w:r w:rsidRPr="009A3A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9A3A6D">
          <w:rPr>
            <w:rStyle w:val="ac"/>
            <w:rFonts w:ascii="Times New Roman" w:hAnsi="Times New Roman" w:cs="Times New Roman"/>
            <w:sz w:val="24"/>
            <w:szCs w:val="24"/>
          </w:rPr>
          <w:t>http://works.tarefer.ru/46/100036/index.html</w:t>
        </w:r>
      </w:hyperlink>
    </w:p>
    <w:p w:rsidR="00EF1E29" w:rsidRPr="009A3A6D" w:rsidRDefault="00EF1E29" w:rsidP="00EF1E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A6D">
        <w:rPr>
          <w:rFonts w:ascii="Times New Roman" w:hAnsi="Times New Roman" w:cs="Times New Roman"/>
          <w:color w:val="000000"/>
          <w:sz w:val="24"/>
          <w:szCs w:val="24"/>
        </w:rPr>
        <w:t xml:space="preserve">Челпанов Г.И. «Учебник логики» — Изд. 11-е, доп., М.: URSS, 2009 — 264 </w:t>
      </w:r>
      <w:proofErr w:type="spellStart"/>
      <w:r w:rsidRPr="009A3A6D">
        <w:rPr>
          <w:rFonts w:ascii="Times New Roman" w:hAnsi="Times New Roman" w:cs="Times New Roman"/>
          <w:color w:val="000000"/>
          <w:sz w:val="24"/>
          <w:szCs w:val="24"/>
        </w:rPr>
        <w:t>с.</w:t>
      </w:r>
      <w:hyperlink r:id="rId15" w:history="1">
        <w:r w:rsidRPr="009A3A6D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9A3A6D">
          <w:rPr>
            <w:rStyle w:val="ac"/>
            <w:rFonts w:ascii="Times New Roman" w:hAnsi="Times New Roman" w:cs="Times New Roman"/>
            <w:sz w:val="24"/>
            <w:szCs w:val="24"/>
          </w:rPr>
          <w:t>://www.krotov.info/lib_sec/shso/37_chelpanov.html</w:t>
        </w:r>
      </w:hyperlink>
    </w:p>
    <w:sectPr w:rsidR="00EF1E29" w:rsidRPr="009A3A6D" w:rsidSect="00AE4C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4C9"/>
    <w:multiLevelType w:val="multilevel"/>
    <w:tmpl w:val="4E8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F19"/>
    <w:multiLevelType w:val="multilevel"/>
    <w:tmpl w:val="E6A6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518B"/>
    <w:multiLevelType w:val="multilevel"/>
    <w:tmpl w:val="12FE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697C"/>
    <w:multiLevelType w:val="multilevel"/>
    <w:tmpl w:val="30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306D5"/>
    <w:multiLevelType w:val="multilevel"/>
    <w:tmpl w:val="7DC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E3BA6"/>
    <w:multiLevelType w:val="multilevel"/>
    <w:tmpl w:val="2E2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81E67"/>
    <w:multiLevelType w:val="multilevel"/>
    <w:tmpl w:val="34AAB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578A0"/>
    <w:multiLevelType w:val="hybridMultilevel"/>
    <w:tmpl w:val="C67639EC"/>
    <w:lvl w:ilvl="0" w:tplc="C9F69E4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36D53A5F"/>
    <w:multiLevelType w:val="multilevel"/>
    <w:tmpl w:val="0AF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C5294"/>
    <w:multiLevelType w:val="multilevel"/>
    <w:tmpl w:val="878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5485C"/>
    <w:multiLevelType w:val="multilevel"/>
    <w:tmpl w:val="2BBE6C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16E6A"/>
    <w:multiLevelType w:val="multilevel"/>
    <w:tmpl w:val="5D3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F4255"/>
    <w:multiLevelType w:val="multilevel"/>
    <w:tmpl w:val="D1D2F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9404B"/>
    <w:multiLevelType w:val="multilevel"/>
    <w:tmpl w:val="908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E257B"/>
    <w:multiLevelType w:val="multilevel"/>
    <w:tmpl w:val="446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16BEB"/>
    <w:multiLevelType w:val="multilevel"/>
    <w:tmpl w:val="BCDE1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A347B"/>
    <w:multiLevelType w:val="multilevel"/>
    <w:tmpl w:val="429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C"/>
    <w:rsid w:val="00000BDB"/>
    <w:rsid w:val="00030D12"/>
    <w:rsid w:val="00044E97"/>
    <w:rsid w:val="0004678B"/>
    <w:rsid w:val="00050E11"/>
    <w:rsid w:val="00054F7D"/>
    <w:rsid w:val="00061F1F"/>
    <w:rsid w:val="00072EB8"/>
    <w:rsid w:val="000738D3"/>
    <w:rsid w:val="000774C4"/>
    <w:rsid w:val="00084A83"/>
    <w:rsid w:val="00085ECF"/>
    <w:rsid w:val="00085EDC"/>
    <w:rsid w:val="00086521"/>
    <w:rsid w:val="00087AA5"/>
    <w:rsid w:val="00097860"/>
    <w:rsid w:val="000A4030"/>
    <w:rsid w:val="000C1D38"/>
    <w:rsid w:val="000C49B7"/>
    <w:rsid w:val="000C54B4"/>
    <w:rsid w:val="000E4FED"/>
    <w:rsid w:val="000E687C"/>
    <w:rsid w:val="000E76B3"/>
    <w:rsid w:val="000F0778"/>
    <w:rsid w:val="000F26F2"/>
    <w:rsid w:val="000F394F"/>
    <w:rsid w:val="000F4A59"/>
    <w:rsid w:val="001139D6"/>
    <w:rsid w:val="00117F8E"/>
    <w:rsid w:val="001223DD"/>
    <w:rsid w:val="00130D7A"/>
    <w:rsid w:val="00131D35"/>
    <w:rsid w:val="0014455F"/>
    <w:rsid w:val="00145F7D"/>
    <w:rsid w:val="00146C42"/>
    <w:rsid w:val="00147F77"/>
    <w:rsid w:val="0015354B"/>
    <w:rsid w:val="001558C5"/>
    <w:rsid w:val="00163A80"/>
    <w:rsid w:val="00166A48"/>
    <w:rsid w:val="00172BCE"/>
    <w:rsid w:val="0017339A"/>
    <w:rsid w:val="00184DEA"/>
    <w:rsid w:val="00191EE8"/>
    <w:rsid w:val="00196866"/>
    <w:rsid w:val="001A10FB"/>
    <w:rsid w:val="001A17ED"/>
    <w:rsid w:val="001A31AD"/>
    <w:rsid w:val="001B1218"/>
    <w:rsid w:val="001B444E"/>
    <w:rsid w:val="001C7C98"/>
    <w:rsid w:val="001D06CF"/>
    <w:rsid w:val="001D30E1"/>
    <w:rsid w:val="001D63B1"/>
    <w:rsid w:val="001F45DB"/>
    <w:rsid w:val="001F70B5"/>
    <w:rsid w:val="002067FB"/>
    <w:rsid w:val="00207E37"/>
    <w:rsid w:val="002119EC"/>
    <w:rsid w:val="002150A9"/>
    <w:rsid w:val="00215C78"/>
    <w:rsid w:val="0022307D"/>
    <w:rsid w:val="0022582C"/>
    <w:rsid w:val="0024361E"/>
    <w:rsid w:val="00246130"/>
    <w:rsid w:val="00246AF2"/>
    <w:rsid w:val="00266599"/>
    <w:rsid w:val="00275B70"/>
    <w:rsid w:val="00283C90"/>
    <w:rsid w:val="00295125"/>
    <w:rsid w:val="00295B57"/>
    <w:rsid w:val="00295FD9"/>
    <w:rsid w:val="002A6613"/>
    <w:rsid w:val="002B0EAB"/>
    <w:rsid w:val="002B111E"/>
    <w:rsid w:val="002B469C"/>
    <w:rsid w:val="002B6C1B"/>
    <w:rsid w:val="002C4C50"/>
    <w:rsid w:val="002D2583"/>
    <w:rsid w:val="002D7B2E"/>
    <w:rsid w:val="002D7BAF"/>
    <w:rsid w:val="002E2B93"/>
    <w:rsid w:val="002E4E8B"/>
    <w:rsid w:val="002F08D5"/>
    <w:rsid w:val="002F0D4E"/>
    <w:rsid w:val="00302784"/>
    <w:rsid w:val="00304E44"/>
    <w:rsid w:val="00306318"/>
    <w:rsid w:val="00314C4E"/>
    <w:rsid w:val="00315A9D"/>
    <w:rsid w:val="00316BFD"/>
    <w:rsid w:val="003205B5"/>
    <w:rsid w:val="0033215A"/>
    <w:rsid w:val="00335568"/>
    <w:rsid w:val="00335AC4"/>
    <w:rsid w:val="003410EE"/>
    <w:rsid w:val="003474F8"/>
    <w:rsid w:val="00356382"/>
    <w:rsid w:val="00362FAE"/>
    <w:rsid w:val="00370315"/>
    <w:rsid w:val="0037546A"/>
    <w:rsid w:val="003763DF"/>
    <w:rsid w:val="00376D62"/>
    <w:rsid w:val="00383615"/>
    <w:rsid w:val="0039112E"/>
    <w:rsid w:val="00394AFB"/>
    <w:rsid w:val="0039670E"/>
    <w:rsid w:val="00397EAF"/>
    <w:rsid w:val="003A6E51"/>
    <w:rsid w:val="003A787B"/>
    <w:rsid w:val="003B05E6"/>
    <w:rsid w:val="003C21C6"/>
    <w:rsid w:val="003C4A18"/>
    <w:rsid w:val="003C7AD8"/>
    <w:rsid w:val="003C7CAA"/>
    <w:rsid w:val="003E20F1"/>
    <w:rsid w:val="003E367F"/>
    <w:rsid w:val="003E398E"/>
    <w:rsid w:val="003F3E55"/>
    <w:rsid w:val="003F57E6"/>
    <w:rsid w:val="003F6091"/>
    <w:rsid w:val="004021D8"/>
    <w:rsid w:val="00403421"/>
    <w:rsid w:val="00406E47"/>
    <w:rsid w:val="004136E3"/>
    <w:rsid w:val="00430A9E"/>
    <w:rsid w:val="00431960"/>
    <w:rsid w:val="00434B25"/>
    <w:rsid w:val="004357EB"/>
    <w:rsid w:val="0044663F"/>
    <w:rsid w:val="00447C1F"/>
    <w:rsid w:val="00457549"/>
    <w:rsid w:val="004608E5"/>
    <w:rsid w:val="00463206"/>
    <w:rsid w:val="00475C22"/>
    <w:rsid w:val="0048125E"/>
    <w:rsid w:val="00482782"/>
    <w:rsid w:val="00483FEB"/>
    <w:rsid w:val="0048734B"/>
    <w:rsid w:val="004918B0"/>
    <w:rsid w:val="00492CF8"/>
    <w:rsid w:val="004951CB"/>
    <w:rsid w:val="004975DC"/>
    <w:rsid w:val="004A66DF"/>
    <w:rsid w:val="004B4C83"/>
    <w:rsid w:val="004C02EF"/>
    <w:rsid w:val="004C3A26"/>
    <w:rsid w:val="004C69D3"/>
    <w:rsid w:val="004E5E3D"/>
    <w:rsid w:val="004E6DCB"/>
    <w:rsid w:val="004F2032"/>
    <w:rsid w:val="004F2EB6"/>
    <w:rsid w:val="004F3B83"/>
    <w:rsid w:val="004F400F"/>
    <w:rsid w:val="00505C1A"/>
    <w:rsid w:val="00506947"/>
    <w:rsid w:val="00510C9C"/>
    <w:rsid w:val="005262D9"/>
    <w:rsid w:val="00530E80"/>
    <w:rsid w:val="00531EEA"/>
    <w:rsid w:val="00533904"/>
    <w:rsid w:val="00554ABE"/>
    <w:rsid w:val="00561552"/>
    <w:rsid w:val="0057419E"/>
    <w:rsid w:val="005776DD"/>
    <w:rsid w:val="005833B3"/>
    <w:rsid w:val="00591619"/>
    <w:rsid w:val="005A1FDC"/>
    <w:rsid w:val="005A3D15"/>
    <w:rsid w:val="005B1FFC"/>
    <w:rsid w:val="005B6CCF"/>
    <w:rsid w:val="005B7B6C"/>
    <w:rsid w:val="005C31C0"/>
    <w:rsid w:val="005C6DE6"/>
    <w:rsid w:val="005D3D00"/>
    <w:rsid w:val="005E779A"/>
    <w:rsid w:val="005E7F85"/>
    <w:rsid w:val="005F6856"/>
    <w:rsid w:val="006025D2"/>
    <w:rsid w:val="006071A4"/>
    <w:rsid w:val="00616B02"/>
    <w:rsid w:val="00621749"/>
    <w:rsid w:val="00621BF4"/>
    <w:rsid w:val="00624601"/>
    <w:rsid w:val="00625594"/>
    <w:rsid w:val="0063562B"/>
    <w:rsid w:val="00651FEC"/>
    <w:rsid w:val="0067163D"/>
    <w:rsid w:val="006753A3"/>
    <w:rsid w:val="0067558E"/>
    <w:rsid w:val="0068148A"/>
    <w:rsid w:val="00696F9D"/>
    <w:rsid w:val="006A077B"/>
    <w:rsid w:val="006A27B2"/>
    <w:rsid w:val="006A63E8"/>
    <w:rsid w:val="006B3C51"/>
    <w:rsid w:val="006C3818"/>
    <w:rsid w:val="006C64AF"/>
    <w:rsid w:val="006C6DC3"/>
    <w:rsid w:val="006E3C4E"/>
    <w:rsid w:val="007108D3"/>
    <w:rsid w:val="00720648"/>
    <w:rsid w:val="00720E53"/>
    <w:rsid w:val="00721A09"/>
    <w:rsid w:val="00724B3B"/>
    <w:rsid w:val="00740346"/>
    <w:rsid w:val="007623D5"/>
    <w:rsid w:val="00770327"/>
    <w:rsid w:val="007776A2"/>
    <w:rsid w:val="00781D82"/>
    <w:rsid w:val="00783708"/>
    <w:rsid w:val="007841BC"/>
    <w:rsid w:val="0079105F"/>
    <w:rsid w:val="007C1750"/>
    <w:rsid w:val="007C6E4A"/>
    <w:rsid w:val="007D5426"/>
    <w:rsid w:val="007E30A6"/>
    <w:rsid w:val="007E5B9C"/>
    <w:rsid w:val="007F22E2"/>
    <w:rsid w:val="007F255B"/>
    <w:rsid w:val="00805992"/>
    <w:rsid w:val="0081019A"/>
    <w:rsid w:val="00825C52"/>
    <w:rsid w:val="008301EF"/>
    <w:rsid w:val="008435E8"/>
    <w:rsid w:val="008657B6"/>
    <w:rsid w:val="008669B0"/>
    <w:rsid w:val="008743FF"/>
    <w:rsid w:val="00880958"/>
    <w:rsid w:val="00883E94"/>
    <w:rsid w:val="008A15A5"/>
    <w:rsid w:val="008A19AF"/>
    <w:rsid w:val="008A3A93"/>
    <w:rsid w:val="008B07E4"/>
    <w:rsid w:val="008B38FF"/>
    <w:rsid w:val="008B5927"/>
    <w:rsid w:val="008C18EA"/>
    <w:rsid w:val="008C725A"/>
    <w:rsid w:val="008D3247"/>
    <w:rsid w:val="008D5529"/>
    <w:rsid w:val="008D6510"/>
    <w:rsid w:val="008D7899"/>
    <w:rsid w:val="008F338A"/>
    <w:rsid w:val="008F4D1C"/>
    <w:rsid w:val="008F5F54"/>
    <w:rsid w:val="00901490"/>
    <w:rsid w:val="00901BC8"/>
    <w:rsid w:val="00913AF8"/>
    <w:rsid w:val="009172B2"/>
    <w:rsid w:val="0092026A"/>
    <w:rsid w:val="00933AFF"/>
    <w:rsid w:val="00944923"/>
    <w:rsid w:val="009669D1"/>
    <w:rsid w:val="00967D76"/>
    <w:rsid w:val="009858B9"/>
    <w:rsid w:val="00985CA3"/>
    <w:rsid w:val="00997241"/>
    <w:rsid w:val="009A1C90"/>
    <w:rsid w:val="009A3A6D"/>
    <w:rsid w:val="009B0A7F"/>
    <w:rsid w:val="009E289C"/>
    <w:rsid w:val="009F189E"/>
    <w:rsid w:val="009F3092"/>
    <w:rsid w:val="009F6514"/>
    <w:rsid w:val="00A02F8F"/>
    <w:rsid w:val="00A13093"/>
    <w:rsid w:val="00A1702F"/>
    <w:rsid w:val="00A17892"/>
    <w:rsid w:val="00A210F4"/>
    <w:rsid w:val="00A26D7F"/>
    <w:rsid w:val="00A30BAA"/>
    <w:rsid w:val="00A42752"/>
    <w:rsid w:val="00A50B91"/>
    <w:rsid w:val="00A6169E"/>
    <w:rsid w:val="00A65882"/>
    <w:rsid w:val="00A777A5"/>
    <w:rsid w:val="00A904E1"/>
    <w:rsid w:val="00A92A30"/>
    <w:rsid w:val="00A94C73"/>
    <w:rsid w:val="00A9535F"/>
    <w:rsid w:val="00A97EF0"/>
    <w:rsid w:val="00AA3E7C"/>
    <w:rsid w:val="00AC015A"/>
    <w:rsid w:val="00AE4C9C"/>
    <w:rsid w:val="00AF29B2"/>
    <w:rsid w:val="00AF4CA1"/>
    <w:rsid w:val="00AF5550"/>
    <w:rsid w:val="00B03C67"/>
    <w:rsid w:val="00B0540B"/>
    <w:rsid w:val="00B13405"/>
    <w:rsid w:val="00B13A18"/>
    <w:rsid w:val="00B179BD"/>
    <w:rsid w:val="00B253BB"/>
    <w:rsid w:val="00B27646"/>
    <w:rsid w:val="00B3560E"/>
    <w:rsid w:val="00B42AF9"/>
    <w:rsid w:val="00B44013"/>
    <w:rsid w:val="00B503F9"/>
    <w:rsid w:val="00B51591"/>
    <w:rsid w:val="00B52AB1"/>
    <w:rsid w:val="00B54811"/>
    <w:rsid w:val="00B57331"/>
    <w:rsid w:val="00B6123F"/>
    <w:rsid w:val="00B6312B"/>
    <w:rsid w:val="00B80447"/>
    <w:rsid w:val="00B904D4"/>
    <w:rsid w:val="00BA46D7"/>
    <w:rsid w:val="00BA7BFE"/>
    <w:rsid w:val="00BB3292"/>
    <w:rsid w:val="00BC07E2"/>
    <w:rsid w:val="00BE304E"/>
    <w:rsid w:val="00BE3A4B"/>
    <w:rsid w:val="00BE7B0D"/>
    <w:rsid w:val="00BF1180"/>
    <w:rsid w:val="00BF135B"/>
    <w:rsid w:val="00BF2201"/>
    <w:rsid w:val="00BF42ED"/>
    <w:rsid w:val="00C1129D"/>
    <w:rsid w:val="00C145F4"/>
    <w:rsid w:val="00C20D4C"/>
    <w:rsid w:val="00C249F8"/>
    <w:rsid w:val="00C33441"/>
    <w:rsid w:val="00C425D5"/>
    <w:rsid w:val="00C43A52"/>
    <w:rsid w:val="00C45067"/>
    <w:rsid w:val="00C45DA4"/>
    <w:rsid w:val="00C515E5"/>
    <w:rsid w:val="00C555D4"/>
    <w:rsid w:val="00C57311"/>
    <w:rsid w:val="00C65EDF"/>
    <w:rsid w:val="00C838A3"/>
    <w:rsid w:val="00C867F5"/>
    <w:rsid w:val="00C87149"/>
    <w:rsid w:val="00C8766F"/>
    <w:rsid w:val="00C9376C"/>
    <w:rsid w:val="00C96541"/>
    <w:rsid w:val="00CB176B"/>
    <w:rsid w:val="00CD2B56"/>
    <w:rsid w:val="00CE460E"/>
    <w:rsid w:val="00CE5B9A"/>
    <w:rsid w:val="00CF0201"/>
    <w:rsid w:val="00CF0938"/>
    <w:rsid w:val="00CF695E"/>
    <w:rsid w:val="00D0607C"/>
    <w:rsid w:val="00D12F83"/>
    <w:rsid w:val="00D21A1B"/>
    <w:rsid w:val="00D26EE0"/>
    <w:rsid w:val="00D51AFE"/>
    <w:rsid w:val="00D53A0A"/>
    <w:rsid w:val="00D627FF"/>
    <w:rsid w:val="00D70934"/>
    <w:rsid w:val="00D7153B"/>
    <w:rsid w:val="00D7275A"/>
    <w:rsid w:val="00D77FE9"/>
    <w:rsid w:val="00D806CD"/>
    <w:rsid w:val="00D821D7"/>
    <w:rsid w:val="00D8270E"/>
    <w:rsid w:val="00D84056"/>
    <w:rsid w:val="00D85A03"/>
    <w:rsid w:val="00D91BDF"/>
    <w:rsid w:val="00D9359B"/>
    <w:rsid w:val="00D95AD8"/>
    <w:rsid w:val="00DA3D60"/>
    <w:rsid w:val="00DA57D1"/>
    <w:rsid w:val="00DB0B28"/>
    <w:rsid w:val="00DC22BB"/>
    <w:rsid w:val="00DC458D"/>
    <w:rsid w:val="00DC4B22"/>
    <w:rsid w:val="00DC6C2E"/>
    <w:rsid w:val="00DC6E20"/>
    <w:rsid w:val="00DC724F"/>
    <w:rsid w:val="00DD3C8F"/>
    <w:rsid w:val="00DD7BC5"/>
    <w:rsid w:val="00DE1870"/>
    <w:rsid w:val="00DE3C18"/>
    <w:rsid w:val="00DE53DE"/>
    <w:rsid w:val="00DE6CF5"/>
    <w:rsid w:val="00DF2C2B"/>
    <w:rsid w:val="00DF53B8"/>
    <w:rsid w:val="00DF7031"/>
    <w:rsid w:val="00E0583A"/>
    <w:rsid w:val="00E170AB"/>
    <w:rsid w:val="00E22C84"/>
    <w:rsid w:val="00E34F49"/>
    <w:rsid w:val="00E402A8"/>
    <w:rsid w:val="00E4192C"/>
    <w:rsid w:val="00E43B4B"/>
    <w:rsid w:val="00E46D9C"/>
    <w:rsid w:val="00E5188B"/>
    <w:rsid w:val="00E66A64"/>
    <w:rsid w:val="00E74F28"/>
    <w:rsid w:val="00E85A3A"/>
    <w:rsid w:val="00E91995"/>
    <w:rsid w:val="00EA0E02"/>
    <w:rsid w:val="00EA3A2B"/>
    <w:rsid w:val="00EB0337"/>
    <w:rsid w:val="00EB0587"/>
    <w:rsid w:val="00EB3000"/>
    <w:rsid w:val="00EB6302"/>
    <w:rsid w:val="00EC0881"/>
    <w:rsid w:val="00EC33CB"/>
    <w:rsid w:val="00ED1DDF"/>
    <w:rsid w:val="00ED2838"/>
    <w:rsid w:val="00ED4D03"/>
    <w:rsid w:val="00EE79F3"/>
    <w:rsid w:val="00EF187C"/>
    <w:rsid w:val="00EF1E29"/>
    <w:rsid w:val="00EF77C7"/>
    <w:rsid w:val="00F03A69"/>
    <w:rsid w:val="00F2133D"/>
    <w:rsid w:val="00F303F2"/>
    <w:rsid w:val="00F30588"/>
    <w:rsid w:val="00F369E6"/>
    <w:rsid w:val="00F46B08"/>
    <w:rsid w:val="00F53411"/>
    <w:rsid w:val="00F53D40"/>
    <w:rsid w:val="00F54125"/>
    <w:rsid w:val="00F55DD2"/>
    <w:rsid w:val="00F56AF6"/>
    <w:rsid w:val="00F643F2"/>
    <w:rsid w:val="00F75464"/>
    <w:rsid w:val="00F7554A"/>
    <w:rsid w:val="00F81440"/>
    <w:rsid w:val="00F8514E"/>
    <w:rsid w:val="00FA032F"/>
    <w:rsid w:val="00FA5397"/>
    <w:rsid w:val="00FA771D"/>
    <w:rsid w:val="00FB58AF"/>
    <w:rsid w:val="00FC2EC7"/>
    <w:rsid w:val="00FC6303"/>
    <w:rsid w:val="00FD3C92"/>
    <w:rsid w:val="00FD65B0"/>
    <w:rsid w:val="00FE644D"/>
    <w:rsid w:val="00FE6597"/>
    <w:rsid w:val="00FE6EF1"/>
    <w:rsid w:val="00FF287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AE4C9C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E4C9C"/>
    <w:pPr>
      <w:widowControl w:val="0"/>
      <w:shd w:val="clear" w:color="auto" w:fill="FFFFFF"/>
      <w:spacing w:after="420" w:line="374" w:lineRule="exact"/>
      <w:ind w:hanging="360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22">
    <w:name w:val="Основной текст (2)_"/>
    <w:link w:val="23"/>
    <w:rsid w:val="00AE4C9C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4C9C"/>
    <w:pPr>
      <w:widowControl w:val="0"/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rsid w:val="00AE4C9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pacing w:val="-10"/>
      <w:sz w:val="30"/>
      <w:szCs w:val="30"/>
      <w:lang w:eastAsia="ru-RU" w:bidi="ru-RU"/>
    </w:rPr>
  </w:style>
  <w:style w:type="paragraph" w:customStyle="1" w:styleId="c22">
    <w:name w:val="c22"/>
    <w:basedOn w:val="a"/>
    <w:rsid w:val="00AE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E4C9C"/>
  </w:style>
  <w:style w:type="character" w:customStyle="1" w:styleId="apple-converted-space">
    <w:name w:val="apple-converted-space"/>
    <w:basedOn w:val="a0"/>
    <w:rsid w:val="00883E94"/>
  </w:style>
  <w:style w:type="paragraph" w:styleId="a4">
    <w:name w:val="List Paragraph"/>
    <w:basedOn w:val="a"/>
    <w:uiPriority w:val="99"/>
    <w:qFormat/>
    <w:rsid w:val="00883E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14pt0pt">
    <w:name w:val="Основной текст (3) + 14 pt;Не курсив;Интервал 0 pt"/>
    <w:rsid w:val="00883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88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6DD"/>
  </w:style>
  <w:style w:type="paragraph" w:customStyle="1" w:styleId="c8">
    <w:name w:val="c8"/>
    <w:basedOn w:val="a"/>
    <w:rsid w:val="005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0E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901490"/>
    <w:rPr>
      <w:i/>
      <w:iCs/>
    </w:rPr>
  </w:style>
  <w:style w:type="character" w:customStyle="1" w:styleId="c93c2c1">
    <w:name w:val="c93 c2 c1"/>
    <w:basedOn w:val="a0"/>
    <w:rsid w:val="00EF1E29"/>
  </w:style>
  <w:style w:type="paragraph" w:styleId="a8">
    <w:name w:val="Body Text"/>
    <w:basedOn w:val="a"/>
    <w:link w:val="a9"/>
    <w:uiPriority w:val="99"/>
    <w:semiHidden/>
    <w:unhideWhenUsed/>
    <w:rsid w:val="00EF1E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1E29"/>
  </w:style>
  <w:style w:type="paragraph" w:styleId="aa">
    <w:name w:val="Body Text First Indent"/>
    <w:basedOn w:val="a8"/>
    <w:link w:val="ab"/>
    <w:rsid w:val="00EF1E2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EF1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F1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AE4C9C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E4C9C"/>
    <w:pPr>
      <w:widowControl w:val="0"/>
      <w:shd w:val="clear" w:color="auto" w:fill="FFFFFF"/>
      <w:spacing w:after="420" w:line="374" w:lineRule="exact"/>
      <w:ind w:hanging="360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22">
    <w:name w:val="Основной текст (2)_"/>
    <w:link w:val="23"/>
    <w:rsid w:val="00AE4C9C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4C9C"/>
    <w:pPr>
      <w:widowControl w:val="0"/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rsid w:val="00AE4C9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pacing w:val="-10"/>
      <w:sz w:val="30"/>
      <w:szCs w:val="30"/>
      <w:lang w:eastAsia="ru-RU" w:bidi="ru-RU"/>
    </w:rPr>
  </w:style>
  <w:style w:type="paragraph" w:customStyle="1" w:styleId="c22">
    <w:name w:val="c22"/>
    <w:basedOn w:val="a"/>
    <w:rsid w:val="00AE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E4C9C"/>
  </w:style>
  <w:style w:type="character" w:customStyle="1" w:styleId="apple-converted-space">
    <w:name w:val="apple-converted-space"/>
    <w:basedOn w:val="a0"/>
    <w:rsid w:val="00883E94"/>
  </w:style>
  <w:style w:type="paragraph" w:styleId="a4">
    <w:name w:val="List Paragraph"/>
    <w:basedOn w:val="a"/>
    <w:uiPriority w:val="99"/>
    <w:qFormat/>
    <w:rsid w:val="00883E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14pt0pt">
    <w:name w:val="Основной текст (3) + 14 pt;Не курсив;Интервал 0 pt"/>
    <w:rsid w:val="00883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88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6DD"/>
  </w:style>
  <w:style w:type="paragraph" w:customStyle="1" w:styleId="c8">
    <w:name w:val="c8"/>
    <w:basedOn w:val="a"/>
    <w:rsid w:val="005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0E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901490"/>
    <w:rPr>
      <w:i/>
      <w:iCs/>
    </w:rPr>
  </w:style>
  <w:style w:type="character" w:customStyle="1" w:styleId="c93c2c1">
    <w:name w:val="c93 c2 c1"/>
    <w:basedOn w:val="a0"/>
    <w:rsid w:val="00EF1E29"/>
  </w:style>
  <w:style w:type="paragraph" w:styleId="a8">
    <w:name w:val="Body Text"/>
    <w:basedOn w:val="a"/>
    <w:link w:val="a9"/>
    <w:uiPriority w:val="99"/>
    <w:semiHidden/>
    <w:unhideWhenUsed/>
    <w:rsid w:val="00EF1E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1E29"/>
  </w:style>
  <w:style w:type="paragraph" w:styleId="aa">
    <w:name w:val="Body Text First Indent"/>
    <w:basedOn w:val="a8"/>
    <w:link w:val="ab"/>
    <w:rsid w:val="00EF1E2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EF1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F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9897/pril2.doc" TargetMode="External"/><Relationship Id="rId13" Type="http://schemas.openxmlformats.org/officeDocument/2006/relationships/hyperlink" Target="http://psylib.org.ua/books/ivina01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29897/pril1.doc" TargetMode="External"/><Relationship Id="rId12" Type="http://schemas.openxmlformats.org/officeDocument/2006/relationships/hyperlink" Target="http://triz-bhi.narod.ru/ucheba/logic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29897/pril7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otov.info/lib_sec/shso/37_chelpanov.html" TargetMode="External"/><Relationship Id="rId10" Type="http://schemas.openxmlformats.org/officeDocument/2006/relationships/hyperlink" Target="http://festival.1september.ru/articles/629897/pril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29897/pril3.doc" TargetMode="External"/><Relationship Id="rId14" Type="http://schemas.openxmlformats.org/officeDocument/2006/relationships/hyperlink" Target="http://works.tarefer.ru/46/10003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81A9-4148-4E9C-99A5-C106F63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2015-02-02T08:41:00Z</dcterms:created>
  <dcterms:modified xsi:type="dcterms:W3CDTF">2015-04-19T13:11:00Z</dcterms:modified>
</cp:coreProperties>
</file>