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67" w:rsidRPr="00B43667" w:rsidRDefault="00B43667" w:rsidP="00B43667">
      <w:pPr>
        <w:pStyle w:val="a3"/>
        <w:suppressAutoHyphens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3667">
        <w:rPr>
          <w:rFonts w:ascii="Times New Roman" w:hAnsi="Times New Roman" w:cs="Times New Roman"/>
          <w:b/>
          <w:sz w:val="32"/>
          <w:szCs w:val="32"/>
        </w:rPr>
        <w:t>Психолого-педагогические особенности детей старшего дошкольного возраста</w:t>
      </w:r>
    </w:p>
    <w:p w:rsidR="00B43667" w:rsidRDefault="00B43667" w:rsidP="00B43667">
      <w:pPr>
        <w:pStyle w:val="a3"/>
        <w:suppressAutoHyphens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CC6" w:rsidRDefault="00386CC6" w:rsidP="00B43667">
      <w:pPr>
        <w:pStyle w:val="a3"/>
        <w:suppressAutoHyphens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 xml:space="preserve">Особенности старшего дошкольного возраста всесторонне исследовались отечественными </w:t>
      </w:r>
      <w:proofErr w:type="gramStart"/>
      <w:r w:rsidRPr="003C43E8">
        <w:rPr>
          <w:rFonts w:ascii="Times New Roman" w:hAnsi="Times New Roman" w:cs="Times New Roman"/>
          <w:sz w:val="28"/>
          <w:szCs w:val="28"/>
        </w:rPr>
        <w:t>педагогами</w:t>
      </w:r>
      <w:proofErr w:type="gramEnd"/>
      <w:r w:rsidRPr="003C43E8">
        <w:rPr>
          <w:rFonts w:ascii="Times New Roman" w:hAnsi="Times New Roman" w:cs="Times New Roman"/>
          <w:sz w:val="28"/>
          <w:szCs w:val="28"/>
        </w:rPr>
        <w:t xml:space="preserve"> и нашли свое освещение в работах З. </w:t>
      </w:r>
      <w:proofErr w:type="spellStart"/>
      <w:r w:rsidRPr="003C43E8">
        <w:rPr>
          <w:rFonts w:ascii="Times New Roman" w:hAnsi="Times New Roman" w:cs="Times New Roman"/>
          <w:sz w:val="28"/>
          <w:szCs w:val="28"/>
        </w:rPr>
        <w:t>Икуниной</w:t>
      </w:r>
      <w:proofErr w:type="spellEnd"/>
      <w:r w:rsidRPr="003C43E8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3C43E8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3C43E8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3C43E8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3C43E8">
        <w:rPr>
          <w:rFonts w:ascii="Times New Roman" w:hAnsi="Times New Roman" w:cs="Times New Roman"/>
          <w:sz w:val="28"/>
          <w:szCs w:val="28"/>
        </w:rPr>
        <w:t>, А. Леонтьева и др.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>Старший дошкольный возраст – последний из периодов дошкольного возраста, когда в психике ребенка появляются новые образования. Это произвольность психических процессов – внимания, памяти, восприятия и др. – и вытекающая отсюда способность управлять своим поведением, а также изменения в представлениях о себе, в самосознании и в самооценках. Появление произвольности – решающее изменение в деятельности ребенка, когда целью последней становится не изменение внешних, окружающих его предметов, а овладение собственным поведением.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 xml:space="preserve">Дети шестого года жизни отличаются еще большими физическими и психическими возможностями, чем дети средней группы. Они овладевают главными движениями. Физически ребенок стал еще крепче. Физическое развитие по-прежнему связано с </w:t>
      </w:r>
      <w:proofErr w:type="gramStart"/>
      <w:r w:rsidRPr="003C43E8">
        <w:rPr>
          <w:rFonts w:ascii="Times New Roman" w:hAnsi="Times New Roman" w:cs="Times New Roman"/>
          <w:sz w:val="28"/>
          <w:szCs w:val="28"/>
        </w:rPr>
        <w:t>умственным</w:t>
      </w:r>
      <w:proofErr w:type="gramEnd"/>
      <w:r w:rsidRPr="003C43E8">
        <w:rPr>
          <w:rFonts w:ascii="Times New Roman" w:hAnsi="Times New Roman" w:cs="Times New Roman"/>
          <w:sz w:val="28"/>
          <w:szCs w:val="28"/>
        </w:rPr>
        <w:t xml:space="preserve">. Оно становится необходимым условием, фоном, на котором успешно происходит разностороннее развитие ребенка. </w:t>
      </w:r>
      <w:proofErr w:type="gramStart"/>
      <w:r w:rsidRPr="003C43E8">
        <w:rPr>
          <w:rFonts w:ascii="Times New Roman" w:hAnsi="Times New Roman" w:cs="Times New Roman"/>
          <w:sz w:val="28"/>
          <w:szCs w:val="28"/>
        </w:rPr>
        <w:t>Умственное, эстетическое, нравственное, т.е. сугубо социальное, развитие набирает высокий темп.</w:t>
      </w:r>
      <w:proofErr w:type="gramEnd"/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>На этом жизненном этапе продолжается совершенствование всех сторон речи ребенка. Он правильно произносит все звуки родного языка, отчетливо и ясно воспроизводит слова, имеет необходимый для свободного общения словарный запас, правильно пользуется многими грамматическими формами и категориями, содержательней, выразительней и точнее становится его высказывания.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 xml:space="preserve">Развивается общение как вид деятельности. К старшему дошкольному возрасту появляется </w:t>
      </w:r>
      <w:proofErr w:type="spellStart"/>
      <w:r w:rsidRPr="003C43E8">
        <w:rPr>
          <w:rFonts w:ascii="Times New Roman" w:hAnsi="Times New Roman" w:cs="Times New Roman"/>
          <w:sz w:val="28"/>
          <w:szCs w:val="28"/>
        </w:rPr>
        <w:t>внеситуативно-личностная</w:t>
      </w:r>
      <w:proofErr w:type="spellEnd"/>
      <w:r w:rsidRPr="003C43E8">
        <w:rPr>
          <w:rFonts w:ascii="Times New Roman" w:hAnsi="Times New Roman" w:cs="Times New Roman"/>
          <w:sz w:val="28"/>
          <w:szCs w:val="28"/>
        </w:rPr>
        <w:t xml:space="preserve"> форма общения, которую </w:t>
      </w:r>
      <w:r w:rsidRPr="003C43E8">
        <w:rPr>
          <w:rFonts w:ascii="Times New Roman" w:hAnsi="Times New Roman" w:cs="Times New Roman"/>
          <w:sz w:val="28"/>
          <w:szCs w:val="28"/>
        </w:rPr>
        <w:lastRenderedPageBreak/>
        <w:t xml:space="preserve">отличают потребности во взаимопонимании и сопереживании и личностные мотивы общения. Общение со сверстником приобретает черты </w:t>
      </w:r>
      <w:proofErr w:type="spellStart"/>
      <w:r w:rsidRPr="003C43E8">
        <w:rPr>
          <w:rFonts w:ascii="Times New Roman" w:hAnsi="Times New Roman" w:cs="Times New Roman"/>
          <w:sz w:val="28"/>
          <w:szCs w:val="28"/>
        </w:rPr>
        <w:t>внеситуативности</w:t>
      </w:r>
      <w:proofErr w:type="spellEnd"/>
      <w:r w:rsidRPr="003C43E8">
        <w:rPr>
          <w:rFonts w:ascii="Times New Roman" w:hAnsi="Times New Roman" w:cs="Times New Roman"/>
          <w:sz w:val="28"/>
          <w:szCs w:val="28"/>
        </w:rPr>
        <w:t xml:space="preserve">, общение становится </w:t>
      </w:r>
      <w:proofErr w:type="spellStart"/>
      <w:r w:rsidRPr="003C43E8">
        <w:rPr>
          <w:rFonts w:ascii="Times New Roman" w:hAnsi="Times New Roman" w:cs="Times New Roman"/>
          <w:sz w:val="28"/>
          <w:szCs w:val="28"/>
        </w:rPr>
        <w:t>внеситуативно-деловым</w:t>
      </w:r>
      <w:proofErr w:type="spellEnd"/>
      <w:r w:rsidRPr="003C43E8">
        <w:rPr>
          <w:rFonts w:ascii="Times New Roman" w:hAnsi="Times New Roman" w:cs="Times New Roman"/>
          <w:sz w:val="28"/>
          <w:szCs w:val="28"/>
        </w:rPr>
        <w:t>; складываются устойчивые избирательные предпочтения.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 xml:space="preserve">Развитие личности в старшем дошкольном возрасте характеризуется освоением новых знаний, появлением новых качеств, потребностей. Иначе говоря, формируются все стороны личности ребенка: интеллектуальная, нравственная, эмоциональная и волевая действенно – практическая. Советские психологи Л.С. </w:t>
      </w:r>
      <w:proofErr w:type="spellStart"/>
      <w:r w:rsidRPr="003C43E8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3C43E8">
        <w:rPr>
          <w:rFonts w:ascii="Times New Roman" w:hAnsi="Times New Roman" w:cs="Times New Roman"/>
          <w:sz w:val="28"/>
          <w:szCs w:val="28"/>
        </w:rPr>
        <w:t xml:space="preserve"> и А.В. Запорожец неоднократно подчеркивали, что в старшем дошкольном возрасте ребенок переходит от ситуативного поведения к деятельности, подчиненной социальным нормам и требованиям, и очень эмоционально относится </w:t>
      </w:r>
      <w:proofErr w:type="gramStart"/>
      <w:r w:rsidRPr="003C43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C43E8">
        <w:rPr>
          <w:rFonts w:ascii="Times New Roman" w:hAnsi="Times New Roman" w:cs="Times New Roman"/>
          <w:sz w:val="28"/>
          <w:szCs w:val="28"/>
        </w:rPr>
        <w:t xml:space="preserve"> последним. В этот период вместо познавательного типа общения ребенка </w:t>
      </w:r>
      <w:proofErr w:type="gramStart"/>
      <w:r w:rsidRPr="003C43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C43E8">
        <w:rPr>
          <w:rFonts w:ascii="Times New Roman" w:hAnsi="Times New Roman" w:cs="Times New Roman"/>
          <w:sz w:val="28"/>
          <w:szCs w:val="28"/>
        </w:rPr>
        <w:t xml:space="preserve"> взрослым на первый план выступает личностный, в центре которого лежит интерес к человеческим взаимоотношениям. Старший дошкольник в </w:t>
      </w:r>
      <w:proofErr w:type="gramStart"/>
      <w:r w:rsidRPr="003C43E8">
        <w:rPr>
          <w:rFonts w:ascii="Times New Roman" w:hAnsi="Times New Roman" w:cs="Times New Roman"/>
          <w:sz w:val="28"/>
          <w:szCs w:val="28"/>
        </w:rPr>
        <w:t>основном</w:t>
      </w:r>
      <w:proofErr w:type="gramEnd"/>
      <w:r w:rsidRPr="003C43E8">
        <w:rPr>
          <w:rFonts w:ascii="Times New Roman" w:hAnsi="Times New Roman" w:cs="Times New Roman"/>
          <w:sz w:val="28"/>
          <w:szCs w:val="28"/>
        </w:rPr>
        <w:t xml:space="preserve"> верно осознает, что нравится и что не нравится в его поведении взрослым, вполне адекватно оценивает качество своих поступков и отдельные черты своей личности. К концу дошкольного возраста у детей формируется самооценка. Ее содержанием выступает состояние практических умений и моральных качеств ребенка, выражающихся в подчинении нормам поведениям, установленным в данном коллективе. В целом самооценка дошкольника очень высока, что помогает ему осваивать новые виды деятельности, без сомнений и страха включаться в занятия учебного типа при подготовке к школе и т. д.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 xml:space="preserve">У детей этого возраста уже можно наблюдать проявления подлинной заботы о близких людях, поступки, которые направлены на то, чтобы оградить их от беспокойства, огорчения. Ребенок овладевает умением до известной степени сдерживать бурные, резкие выражения чувств, 5 – 6-летний дошкольник может сдержать слезы, скрыть страх и т.д. Он усваивает «язык» чувств – принятые в обществе формы выражения тончайших </w:t>
      </w:r>
      <w:r w:rsidRPr="003C43E8">
        <w:rPr>
          <w:rFonts w:ascii="Times New Roman" w:hAnsi="Times New Roman" w:cs="Times New Roman"/>
          <w:sz w:val="28"/>
          <w:szCs w:val="28"/>
        </w:rPr>
        <w:lastRenderedPageBreak/>
        <w:t>оттенков переживаний при помощи взглядов, мимики, жестов, поз, движений, интонаций.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>Конструирование, рисование, лепка – это наиболее свойственные дошкольнику занятия. Но в этом возрасте формируются и элементы трудовой деятельности, основной психологический смысл которой состоит в следующем: ребенок должен понимать, что он делает нужное, полезное для других дело трудиться. Приобретенные к пяти годам навыки самообслуживания, опыт труда в природе, изготовления поделок позволяют детям больше участвовать в делах взрослых. Старшие дошкольники могут переходить от выполнения отдельных поручений к выполнению постоянных обязанностей: убирать свой игровой уголок, поливать цветы, чистить свою одежду и обувь. Вместе с выполнением таких заданий к ребенку придут и первое познание радости собственного труда – дела, сделанного для общего блага.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>Еще одна деятельность, элементы которой усваиваются в дошкольном детстве, - это учебная деятельность. Основная особенность ее состоит в том, что, занимаясь ею, ребенок изменяется сам, приобретая новые знания и навык и. В учебной деятельности главное – это получение новых знаний.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>Пятилетний возраст характеризуется расцветом фантазии. Особенно ярко воображение ребенка проявляется в игре, где он действует увлеченно. Вместе с тем вообразить что-то намеренно, подключая волю детям этого возраста нелегко.  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 xml:space="preserve">Ведущим видом деятельности выступает сюжетно – ролевая игра. Именно в ней ребенок берет на себя роль взрослого, выполняя его социальные, общественные функции. Старший ребенок – дошкольник уже может сначала отобрать все предметы, необходимые ему для игры в доктора, а только затем начинать игру, не хватаясь уже в процессе </w:t>
      </w:r>
      <w:proofErr w:type="gramStart"/>
      <w:r w:rsidRPr="003C43E8">
        <w:rPr>
          <w:rFonts w:ascii="Times New Roman" w:hAnsi="Times New Roman" w:cs="Times New Roman"/>
          <w:sz w:val="28"/>
          <w:szCs w:val="28"/>
        </w:rPr>
        <w:t>ее то</w:t>
      </w:r>
      <w:proofErr w:type="gramEnd"/>
      <w:r w:rsidRPr="003C43E8">
        <w:rPr>
          <w:rFonts w:ascii="Times New Roman" w:hAnsi="Times New Roman" w:cs="Times New Roman"/>
          <w:sz w:val="28"/>
          <w:szCs w:val="28"/>
        </w:rPr>
        <w:t xml:space="preserve"> за одну, то за другую вещь. Наряду с сюжетно – ролевой игрой – ведущей деятельностью в дошкольном детстве – к концу дошкольного возраста у детей появляются игры с правилами: прятки, салочки, круговая лапта и др. Умение </w:t>
      </w:r>
      <w:r w:rsidRPr="003C43E8">
        <w:rPr>
          <w:rFonts w:ascii="Times New Roman" w:hAnsi="Times New Roman" w:cs="Times New Roman"/>
          <w:sz w:val="28"/>
          <w:szCs w:val="28"/>
        </w:rPr>
        <w:lastRenderedPageBreak/>
        <w:t>подчиниться правилу формируется в процессе ролевой игры, где любая роль содержит в себе скрытые правила. К концу дошкольного возраста у ребенка в игре формируются те качества (новообразования), которые становятся основой формирования учебной деятельности в младшем школьном возрасте.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 xml:space="preserve">На шестом году жизни у ребенка появляется способность ставить цели, касающиеся его самого, его собственного поведения. Это новое изменение в деятельности и ее целях называется произвольностью психических процессов и имеет решающее значение и для успешности последующего школьного обучения, и для всего дальнейшего психического развития. Ведь подчинение школьным правилам как раз и требует произвольности поведения. Это означает умение ребенка действовать в </w:t>
      </w:r>
      <w:proofErr w:type="gramStart"/>
      <w:r w:rsidRPr="003C43E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C43E8">
        <w:rPr>
          <w:rFonts w:ascii="Times New Roman" w:hAnsi="Times New Roman" w:cs="Times New Roman"/>
          <w:sz w:val="28"/>
          <w:szCs w:val="28"/>
        </w:rPr>
        <w:t xml:space="preserve"> с каким – либо образцом (или правилом) и контроль им своего поведения. Именно в игре, при выполнении какой-либо роли ребенок, с одной стороны, следует образцу, а с другой – контролирует свое поведение. Взрослея, малыш учится организовывать сам себя. Поведение его как бы освобождается от игровой ситуации. Игры с правилами более содержательные у старших дошкольников. К шести – семи годам меняется отношение детей к нарушению правила. Дети все более строго относятся к точному следованию правилам игры. Они настаивают на ее продолжении, даже если она успела надоесть всем участникам. И находят в этой рутинной игре какое-то удовольствие.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>В старшем дошкольном возрасте ребенок по-прежнему смотрит на мир широко открытыми глазами. Все чаще и чаще, все смелее и смелее он бросает свой взор на открывшуюся перспективу познания большого мира. Детям все интересно, их все манит и привлекает. Старший дошкольник с одинаковым рвением пытается освоить и то, что поддается осмыслению на данном возрастном этапе, и то, что пока он не в состоянии глубоко и правильно осознать. Именно у детей 5-6 лет наблюдается пик познавательных вопросов. Их познавательные потребности можно выразить девизом: «Хочу все знать!»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lastRenderedPageBreak/>
        <w:t xml:space="preserve">Однако имеющиеся у ребенка возможности переработки, упорядочивания информации еще не позволяют ему полноценно справиться с потоком поступающих сведений о большом мире. Несоответствие между познавательными потребностями ребенка и его возможностями переработать информацию может привести к перегрузке сознания различными разрозненными сведениями и фактами, многие из которых дети этого возраста не в состоянии осмыслить и понять. Познавательные интересы возникают в играх, в общении </w:t>
      </w:r>
      <w:proofErr w:type="gramStart"/>
      <w:r w:rsidRPr="003C43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C43E8">
        <w:rPr>
          <w:rFonts w:ascii="Times New Roman" w:hAnsi="Times New Roman" w:cs="Times New Roman"/>
          <w:sz w:val="28"/>
          <w:szCs w:val="28"/>
        </w:rPr>
        <w:t xml:space="preserve"> взрослыми, сверстниками, но лишь в учении, где усвоение знаний становится основной целью и результатом деятельности, формируются и окончательно складываются познавательные интересы. Для того чтобы удовлетворить свои стремления, желания и потребности, в арсенале пятилетнего ребенка имеются различные способы познания. К ним относятся: действия и собственный практический опыт; слово, т.е. объяснения, рассказы взрослых. Большое значение для познавательного развития ребенка старшего возраста имеет осознанное знакомство с различными источниками информации (книга, телевизор, компьютер и т.п.), привитие первичных умений пользоваться некоторыми из них.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>При переходе к старшему дошкольному возрасту отмечается особенно интенсивное развитие словесной памяти. Дети запоминают словесный материал почти так же хорошо, как наглядный. Работа со словесным материалом играет большую роль при обучении в школе, поэтому в старшем дошкольном возрасте следует обратить внимание и на развитие словесной памяти.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>Уровень развития мыслительных операций ребенка старшего дошкольного возраста (анализ, сравнение, обобщение, классификация и т.п.) помогает ему более осознанно и глубоко воспринимать и постигать имеющиеся и поступающие сведения о нашем мире и разбираться в нем.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у ребенка </w:t>
      </w:r>
      <w:proofErr w:type="gramStart"/>
      <w:r w:rsidRPr="003C43E8">
        <w:rPr>
          <w:rFonts w:ascii="Times New Roman" w:hAnsi="Times New Roman" w:cs="Times New Roman"/>
          <w:sz w:val="28"/>
          <w:szCs w:val="28"/>
        </w:rPr>
        <w:t>начинает</w:t>
      </w:r>
      <w:proofErr w:type="gramEnd"/>
      <w:r w:rsidRPr="003C43E8">
        <w:rPr>
          <w:rFonts w:ascii="Times New Roman" w:hAnsi="Times New Roman" w:cs="Times New Roman"/>
          <w:sz w:val="28"/>
          <w:szCs w:val="28"/>
        </w:rPr>
        <w:t xml:space="preserve"> развивается понятийное, или логическое, мышление. Ребенок начинает интересовать не </w:t>
      </w:r>
      <w:r w:rsidRPr="003C43E8">
        <w:rPr>
          <w:rFonts w:ascii="Times New Roman" w:hAnsi="Times New Roman" w:cs="Times New Roman"/>
          <w:sz w:val="28"/>
          <w:szCs w:val="28"/>
        </w:rPr>
        <w:lastRenderedPageBreak/>
        <w:t xml:space="preserve">только те явления, которые он видел непосредственно перед собой, а обобщенные свойства предметов окружающей действительности. Детей интересуют причины и следствия в отношениях предметов, проявляется интерес к «технологии» их изготовления. Ребенок уже способен оторваться от непосредственно </w:t>
      </w:r>
      <w:proofErr w:type="gramStart"/>
      <w:r w:rsidRPr="003C43E8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3C43E8">
        <w:rPr>
          <w:rFonts w:ascii="Times New Roman" w:hAnsi="Times New Roman" w:cs="Times New Roman"/>
          <w:sz w:val="28"/>
          <w:szCs w:val="28"/>
        </w:rPr>
        <w:t>, вскрыть причинно-следственные связи между явлениями, проанализировать, обобщить новый материал и сделать вполне логические выводы. Постепенно расширяя представления детей об окружающем. Для развития познавательных интересов большое значение имеет собственное участие ребенка в самых различных видах деятельности.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 xml:space="preserve">В дошкольном возрасте значительные изменения происходят во всех сферах психического развития ребенка. Как ни в каком другом возрасте, ребенок осваивает широкий круг деятельности – игровую, трудовую, продуктивные, бытовую, общение, формируется как их техническая сторона, так и </w:t>
      </w:r>
      <w:proofErr w:type="spellStart"/>
      <w:r w:rsidRPr="003C43E8">
        <w:rPr>
          <w:rFonts w:ascii="Times New Roman" w:hAnsi="Times New Roman" w:cs="Times New Roman"/>
          <w:sz w:val="28"/>
          <w:szCs w:val="28"/>
        </w:rPr>
        <w:t>мотивационно-целевая</w:t>
      </w:r>
      <w:proofErr w:type="spellEnd"/>
      <w:r w:rsidRPr="003C43E8">
        <w:rPr>
          <w:rFonts w:ascii="Times New Roman" w:hAnsi="Times New Roman" w:cs="Times New Roman"/>
          <w:sz w:val="28"/>
          <w:szCs w:val="28"/>
        </w:rPr>
        <w:t xml:space="preserve">. Главным итогом развития всех видов деятельности выступает овладение моделированием как центральной умственной способностью (Л.А. </w:t>
      </w:r>
      <w:proofErr w:type="spellStart"/>
      <w:r w:rsidRPr="003C43E8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3C43E8">
        <w:rPr>
          <w:rFonts w:ascii="Times New Roman" w:hAnsi="Times New Roman" w:cs="Times New Roman"/>
          <w:sz w:val="28"/>
          <w:szCs w:val="28"/>
        </w:rPr>
        <w:t xml:space="preserve">) и формирование произвольного поведения (А.Н. Леонтьев, Д.Б. </w:t>
      </w:r>
      <w:proofErr w:type="spellStart"/>
      <w:r w:rsidRPr="003C43E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3C43E8">
        <w:rPr>
          <w:rFonts w:ascii="Times New Roman" w:hAnsi="Times New Roman" w:cs="Times New Roman"/>
          <w:sz w:val="28"/>
          <w:szCs w:val="28"/>
        </w:rPr>
        <w:t>).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>К концу дошкольного возраста ребенок может уже довольно долго выполнять какую-либо деятельность, пока она ему интересна, не требует никаких внутренних усилий, основываясь только на непроизвольном внимании. Произвольность и опосредованность внимания в дошкольном возрасте достигается с помощью игр.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 xml:space="preserve">К шести годам жизни у ребенка достаточно сформирован механизм сопоставления воспринимаемой действительности и слова педагога, в результате чего понижается способность к внушаемости. Дети способны отстаивать свою точку зрения, понимать комические ситуации. По данным исследований, старшие дошкольники в характерных жизненных ситуациях самокритичнее, требовательнее к себе, чем младшие школьники в новой для них учебной деятельности. Важные изменения в личности ребенка связаны с </w:t>
      </w:r>
      <w:r w:rsidRPr="003C43E8">
        <w:rPr>
          <w:rFonts w:ascii="Times New Roman" w:hAnsi="Times New Roman" w:cs="Times New Roman"/>
          <w:sz w:val="28"/>
          <w:szCs w:val="28"/>
        </w:rPr>
        <w:lastRenderedPageBreak/>
        <w:t>изменением его представлений о себе (его образе – я) и осознанием отношений к нему окружающих.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 xml:space="preserve">Старший дошкольный возраст является </w:t>
      </w:r>
      <w:proofErr w:type="spellStart"/>
      <w:r w:rsidRPr="003C43E8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3C43E8">
        <w:rPr>
          <w:rFonts w:ascii="Times New Roman" w:hAnsi="Times New Roman" w:cs="Times New Roman"/>
          <w:sz w:val="28"/>
          <w:szCs w:val="28"/>
        </w:rPr>
        <w:t xml:space="preserve"> для морального развития. Это период, когда закладываются основы морального поведения и отношения. Одновременно, он весьма благоприятен для формирования морального облика ребенка, черты которого нередко проявляются в течение всей последующей жизни.</w:t>
      </w:r>
    </w:p>
    <w:p w:rsidR="00B43667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E8">
        <w:rPr>
          <w:rFonts w:ascii="Times New Roman" w:hAnsi="Times New Roman" w:cs="Times New Roman"/>
          <w:sz w:val="28"/>
          <w:szCs w:val="28"/>
        </w:rPr>
        <w:t>Таким образом, ребенок старшего дошкольного возраста отличается еще большими физическими и психическими возможностями, чем дети средней группы. Их отношение со сверстниками и взрослыми становятся сложнее и содержательнее. Дети имеют необходимый для свободного общения словарный запас, формируются все стороны личности ребенка: интеллектуальная, нравственная, эмоциональная и волевая действенно – практическая; формируются и элементы трудовой деятельности – навыки самообслуживания, труд в природе и др. Ведущим видом деятельности является сюжетно - ролевая игра, игра с правилами. В игре они отражают не только действия и операции с предметами, но и взаимоотношения между людьми. Основные изменения в деятельности, сознании и личности ребенка заключается в появлении произвольности психических процессов – способность целенаправленно управлять своим поведением и психическими процессами – восприятием, вниманием, памятью и др. Происходит изменение в представлении о себе, его образе – я.</w:t>
      </w:r>
    </w:p>
    <w:p w:rsidR="00B43667" w:rsidRPr="003C43E8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67" w:rsidRDefault="00B43667" w:rsidP="00B4366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088" w:rsidRDefault="00861088"/>
    <w:sectPr w:rsidR="00861088" w:rsidSect="0086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20F54"/>
    <w:multiLevelType w:val="hybridMultilevel"/>
    <w:tmpl w:val="2C065980"/>
    <w:lvl w:ilvl="0" w:tplc="0512E3B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667"/>
    <w:rsid w:val="000F5169"/>
    <w:rsid w:val="00386CC6"/>
    <w:rsid w:val="00861088"/>
    <w:rsid w:val="008E74A0"/>
    <w:rsid w:val="00B43667"/>
    <w:rsid w:val="00F6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1</cp:revision>
  <dcterms:created xsi:type="dcterms:W3CDTF">2015-04-20T02:14:00Z</dcterms:created>
  <dcterms:modified xsi:type="dcterms:W3CDTF">2015-04-20T05:47:00Z</dcterms:modified>
</cp:coreProperties>
</file>