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4F" w:rsidRPr="00290259" w:rsidRDefault="0090274F" w:rsidP="00E83C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274F" w:rsidRPr="00A85BEC" w:rsidRDefault="0090274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85BEC">
        <w:rPr>
          <w:rFonts w:ascii="Times New Roman" w:eastAsia="Times New Roman" w:hAnsi="Times New Roman"/>
          <w:b/>
          <w:sz w:val="32"/>
          <w:szCs w:val="32"/>
        </w:rPr>
        <w:t xml:space="preserve">Инновационный проект </w:t>
      </w:r>
    </w:p>
    <w:p w:rsidR="0090274F" w:rsidRPr="00A85BEC" w:rsidRDefault="0090274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85BEC">
        <w:rPr>
          <w:rFonts w:ascii="Times New Roman" w:eastAsia="Times New Roman" w:hAnsi="Times New Roman"/>
          <w:b/>
          <w:sz w:val="32"/>
          <w:szCs w:val="32"/>
        </w:rPr>
        <w:t xml:space="preserve">в области </w:t>
      </w:r>
      <w:proofErr w:type="spellStart"/>
      <w:r w:rsidRPr="00A85BEC">
        <w:rPr>
          <w:rFonts w:ascii="Times New Roman" w:eastAsia="Times New Roman" w:hAnsi="Times New Roman"/>
          <w:b/>
          <w:sz w:val="32"/>
          <w:szCs w:val="32"/>
        </w:rPr>
        <w:t>здоровьесбережения</w:t>
      </w:r>
      <w:proofErr w:type="spellEnd"/>
      <w:r w:rsidRPr="00A85BEC">
        <w:rPr>
          <w:rFonts w:ascii="Times New Roman" w:eastAsia="Times New Roman" w:hAnsi="Times New Roman"/>
          <w:b/>
          <w:sz w:val="32"/>
          <w:szCs w:val="32"/>
        </w:rPr>
        <w:t xml:space="preserve"> с детьми 4-5</w:t>
      </w:r>
      <w:r w:rsidR="00E83CD3" w:rsidRPr="00A85BE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A85BEC">
        <w:rPr>
          <w:rFonts w:ascii="Times New Roman" w:eastAsia="Times New Roman" w:hAnsi="Times New Roman"/>
          <w:b/>
          <w:sz w:val="32"/>
          <w:szCs w:val="32"/>
        </w:rPr>
        <w:t>лет</w:t>
      </w:r>
    </w:p>
    <w:p w:rsidR="0090274F" w:rsidRPr="00A85BEC" w:rsidRDefault="0090274F" w:rsidP="00E83C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85BEC">
        <w:rPr>
          <w:rFonts w:ascii="Times New Roman" w:eastAsia="Times New Roman" w:hAnsi="Times New Roman"/>
          <w:b/>
          <w:sz w:val="32"/>
          <w:szCs w:val="32"/>
        </w:rPr>
        <w:t>«Здоровый малыш!»</w:t>
      </w:r>
    </w:p>
    <w:p w:rsidR="0090274F" w:rsidRPr="00AA06F4" w:rsidRDefault="0090274F" w:rsidP="0090274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A06F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</w:t>
      </w:r>
    </w:p>
    <w:p w:rsidR="0090274F" w:rsidRPr="004622B5" w:rsidRDefault="0090274F" w:rsidP="0090274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622B5">
        <w:rPr>
          <w:rFonts w:ascii="Times New Roman" w:eastAsia="Times New Roman" w:hAnsi="Times New Roman"/>
          <w:b/>
          <w:bCs/>
          <w:sz w:val="28"/>
          <w:szCs w:val="28"/>
        </w:rPr>
        <w:t>Авторы проекта</w:t>
      </w:r>
      <w:r w:rsidRPr="004622B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0274F" w:rsidRDefault="0090274F" w:rsidP="0090274F">
      <w:pPr>
        <w:keepNext/>
        <w:tabs>
          <w:tab w:val="left" w:pos="36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3A5C41">
        <w:rPr>
          <w:rFonts w:ascii="Times New Roman" w:eastAsia="Times New Roman" w:hAnsi="Times New Roman"/>
          <w:bCs/>
          <w:sz w:val="28"/>
          <w:szCs w:val="28"/>
        </w:rPr>
        <w:t>Чич</w:t>
      </w:r>
      <w:proofErr w:type="spellEnd"/>
      <w:r w:rsidRPr="003A5C41">
        <w:rPr>
          <w:rFonts w:ascii="Times New Roman" w:eastAsia="Times New Roman" w:hAnsi="Times New Roman"/>
          <w:bCs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аталия </w:t>
      </w:r>
      <w:r w:rsidRPr="003A5C41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>етровна</w:t>
      </w:r>
      <w:r w:rsidRPr="003A5C41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воспитатель высшей квалификационной категории</w:t>
      </w:r>
    </w:p>
    <w:p w:rsidR="0090274F" w:rsidRPr="002E336B" w:rsidRDefault="0090274F" w:rsidP="0090274F">
      <w:pPr>
        <w:keepNext/>
        <w:tabs>
          <w:tab w:val="left" w:pos="36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290259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 Краснодар </w:t>
      </w:r>
      <w:r>
        <w:rPr>
          <w:rFonts w:ascii="Times New Roman" w:eastAsia="Times New Roman" w:hAnsi="Times New Roman"/>
          <w:bCs/>
          <w:sz w:val="28"/>
          <w:szCs w:val="28"/>
        </w:rPr>
        <w:t>«Детский сад комбинированного вида № 230»</w:t>
      </w:r>
      <w:r w:rsidR="00E83CD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274F" w:rsidRPr="002E336B" w:rsidRDefault="0090274F" w:rsidP="009027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E336B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D946F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Pr="00D946FC">
        <w:rPr>
          <w:rFonts w:ascii="Times New Roman" w:eastAsia="Times New Roman" w:hAnsi="Times New Roman"/>
          <w:bCs/>
          <w:sz w:val="28"/>
          <w:szCs w:val="28"/>
        </w:rPr>
        <w:t>Бурляева</w:t>
      </w:r>
      <w:proofErr w:type="spellEnd"/>
      <w:r w:rsidRPr="00D946FC">
        <w:rPr>
          <w:rFonts w:ascii="Times New Roman" w:eastAsia="Times New Roman" w:hAnsi="Times New Roman"/>
          <w:bCs/>
          <w:sz w:val="28"/>
          <w:szCs w:val="28"/>
        </w:rPr>
        <w:t xml:space="preserve"> Светлана Васильевна,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воспитатель высшей квалификационной категории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290259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 Краснодар </w:t>
      </w:r>
      <w:r>
        <w:rPr>
          <w:rFonts w:ascii="Times New Roman" w:eastAsia="Times New Roman" w:hAnsi="Times New Roman"/>
          <w:bCs/>
          <w:sz w:val="28"/>
          <w:szCs w:val="28"/>
        </w:rPr>
        <w:t>«Детский сад комбинированного вида № 230»</w:t>
      </w:r>
      <w:r w:rsidR="00E83CD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</w:p>
    <w:p w:rsidR="0090274F" w:rsidRDefault="0090274F" w:rsidP="0090274F">
      <w:pPr>
        <w:pStyle w:val="af4"/>
        <w:spacing w:before="0" w:beforeAutospacing="0" w:after="0" w:afterAutospacing="0"/>
        <w:rPr>
          <w:sz w:val="28"/>
          <w:szCs w:val="28"/>
        </w:rPr>
      </w:pPr>
      <w:r w:rsidRPr="008C75F7">
        <w:rPr>
          <w:b/>
          <w:bCs/>
          <w:iCs/>
          <w:sz w:val="28"/>
          <w:szCs w:val="28"/>
        </w:rPr>
        <w:t>Критерии оценивания результатов</w:t>
      </w:r>
      <w:r>
        <w:rPr>
          <w:b/>
          <w:bCs/>
          <w:iCs/>
          <w:color w:val="C00000"/>
          <w:sz w:val="28"/>
          <w:szCs w:val="28"/>
        </w:rPr>
        <w:t xml:space="preserve"> </w:t>
      </w:r>
      <w:r w:rsidRPr="008C75F7">
        <w:rPr>
          <w:sz w:val="28"/>
          <w:szCs w:val="28"/>
        </w:rPr>
        <w:t xml:space="preserve"> </w:t>
      </w:r>
    </w:p>
    <w:p w:rsidR="0090274F" w:rsidRDefault="0090274F" w:rsidP="0090274F">
      <w:pPr>
        <w:pStyle w:val="af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Мониторинг детей и анкетирование родителей.</w:t>
      </w:r>
    </w:p>
    <w:p w:rsidR="0090274F" w:rsidRPr="008C75F7" w:rsidRDefault="0090274F" w:rsidP="0090274F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622B5">
        <w:rPr>
          <w:rFonts w:ascii="Times New Roman" w:eastAsia="Times New Roman" w:hAnsi="Times New Roman"/>
          <w:b/>
          <w:sz w:val="28"/>
          <w:szCs w:val="28"/>
        </w:rPr>
        <w:t>Тип проекта</w:t>
      </w:r>
    </w:p>
    <w:p w:rsidR="0090274F" w:rsidRDefault="0090274F" w:rsidP="009027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ориентированный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274F" w:rsidRPr="00970CF6" w:rsidRDefault="0090274F" w:rsidP="00902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0CF6">
        <w:rPr>
          <w:rFonts w:ascii="Times New Roman" w:eastAsia="Times New Roman" w:hAnsi="Times New Roman"/>
          <w:b/>
          <w:sz w:val="28"/>
          <w:szCs w:val="28"/>
        </w:rPr>
        <w:t xml:space="preserve">Вид проекта </w:t>
      </w:r>
    </w:p>
    <w:p w:rsidR="0090274F" w:rsidRDefault="0090274F" w:rsidP="009027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Групповой</w:t>
      </w:r>
    </w:p>
    <w:p w:rsidR="0090274F" w:rsidRPr="004622B5" w:rsidRDefault="0090274F" w:rsidP="0090274F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70CF6">
        <w:rPr>
          <w:rFonts w:ascii="Times New Roman" w:eastAsia="Times New Roman" w:hAnsi="Times New Roman"/>
          <w:b/>
          <w:sz w:val="28"/>
          <w:szCs w:val="28"/>
        </w:rPr>
        <w:t>Продолжительность п</w:t>
      </w:r>
      <w:r w:rsidRPr="004622B5">
        <w:rPr>
          <w:rFonts w:ascii="Times New Roman" w:eastAsia="Times New Roman" w:hAnsi="Times New Roman"/>
          <w:b/>
          <w:bCs/>
          <w:iCs/>
          <w:sz w:val="28"/>
          <w:szCs w:val="28"/>
        </w:rPr>
        <w:t>роект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</w:t>
      </w:r>
      <w:r w:rsidRPr="004622B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:rsidR="0090274F" w:rsidRPr="004622B5" w:rsidRDefault="0090274F" w:rsidP="009027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622B5">
        <w:rPr>
          <w:rFonts w:ascii="Times New Roman" w:eastAsia="Times New Roman" w:hAnsi="Times New Roman"/>
          <w:sz w:val="28"/>
          <w:szCs w:val="28"/>
        </w:rPr>
        <w:t>редней</w:t>
      </w:r>
      <w:r w:rsidRPr="004622B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4622B5">
        <w:rPr>
          <w:rFonts w:ascii="Times New Roman" w:eastAsia="Times New Roman" w:hAnsi="Times New Roman"/>
          <w:bCs/>
          <w:iCs/>
          <w:sz w:val="28"/>
          <w:szCs w:val="28"/>
        </w:rPr>
        <w:t>продолжительности</w:t>
      </w:r>
      <w:r w:rsidRPr="004622B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4622B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4622B5">
        <w:rPr>
          <w:rFonts w:ascii="Times New Roman" w:eastAsia="Times New Roman" w:hAnsi="Times New Roman"/>
          <w:sz w:val="28"/>
          <w:szCs w:val="28"/>
        </w:rPr>
        <w:t>4 месяцев)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622B5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0CF6">
        <w:rPr>
          <w:rFonts w:ascii="Times New Roman" w:eastAsia="Times New Roman" w:hAnsi="Times New Roman"/>
          <w:b/>
          <w:sz w:val="28"/>
          <w:szCs w:val="28"/>
        </w:rPr>
        <w:t>Участники проекта</w:t>
      </w:r>
    </w:p>
    <w:p w:rsidR="0090274F" w:rsidRDefault="0090274F" w:rsidP="009027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Pr="003A5C41">
        <w:rPr>
          <w:rFonts w:ascii="Times New Roman" w:eastAsia="Times New Roman" w:hAnsi="Times New Roman"/>
          <w:bCs/>
          <w:sz w:val="28"/>
          <w:szCs w:val="28"/>
        </w:rPr>
        <w:t xml:space="preserve">ети 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A544A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6A544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лет, </w:t>
      </w:r>
      <w:r w:rsidRPr="003A5C41">
        <w:rPr>
          <w:rFonts w:ascii="Times New Roman" w:eastAsia="Times New Roman" w:hAnsi="Times New Roman"/>
          <w:bCs/>
          <w:sz w:val="28"/>
          <w:szCs w:val="28"/>
        </w:rPr>
        <w:t>воспит</w:t>
      </w:r>
      <w:r>
        <w:rPr>
          <w:rFonts w:ascii="Times New Roman" w:eastAsia="Times New Roman" w:hAnsi="Times New Roman"/>
          <w:bCs/>
          <w:sz w:val="28"/>
          <w:szCs w:val="28"/>
        </w:rPr>
        <w:t>атели, родители.</w:t>
      </w:r>
    </w:p>
    <w:p w:rsidR="0090274F" w:rsidRPr="0046457C" w:rsidRDefault="0090274F" w:rsidP="0090274F">
      <w:pPr>
        <w:spacing w:after="0" w:line="240" w:lineRule="auto"/>
        <w:ind w:left="780"/>
        <w:rPr>
          <w:rFonts w:ascii="Times New Roman" w:eastAsia="Times New Roman" w:hAnsi="Times New Roman"/>
          <w:bCs/>
          <w:sz w:val="28"/>
          <w:szCs w:val="28"/>
        </w:rPr>
      </w:pPr>
    </w:p>
    <w:p w:rsidR="0090274F" w:rsidRDefault="0090274F" w:rsidP="0090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2A2A"/>
          <w:sz w:val="28"/>
          <w:szCs w:val="28"/>
        </w:rPr>
      </w:pPr>
      <w:r w:rsidRPr="0046457C">
        <w:rPr>
          <w:rFonts w:ascii="Times New Roman" w:eastAsia="Times New Roman" w:hAnsi="Times New Roman"/>
          <w:b/>
          <w:sz w:val="28"/>
          <w:szCs w:val="28"/>
        </w:rPr>
        <w:t>Проблема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проекта</w:t>
      </w:r>
      <w:r w:rsidRPr="0046457C">
        <w:rPr>
          <w:rFonts w:ascii="Times New Roman" w:eastAsia="Times New Roman" w:hAnsi="Times New Roman"/>
          <w:color w:val="2D2A2A"/>
          <w:sz w:val="28"/>
          <w:szCs w:val="28"/>
        </w:rPr>
        <w:t xml:space="preserve"> </w:t>
      </w:r>
    </w:p>
    <w:p w:rsidR="0090274F" w:rsidRDefault="0090274F" w:rsidP="009027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Проблема </w:t>
      </w:r>
      <w:r w:rsidRPr="00134C7B">
        <w:rPr>
          <w:rFonts w:ascii="Times New Roman" w:eastAsia="Times New Roman" w:hAnsi="Times New Roman"/>
          <w:sz w:val="28"/>
          <w:szCs w:val="28"/>
        </w:rPr>
        <w:t>интереса</w:t>
      </w:r>
      <w:r>
        <w:rPr>
          <w:rFonts w:ascii="Times New Roman" w:eastAsia="Times New Roman" w:hAnsi="Times New Roman"/>
          <w:sz w:val="28"/>
          <w:szCs w:val="28"/>
        </w:rPr>
        <w:t xml:space="preserve"> у детей</w:t>
      </w:r>
      <w:r w:rsidRPr="00134C7B">
        <w:rPr>
          <w:rFonts w:ascii="Times New Roman" w:eastAsia="Times New Roman" w:hAnsi="Times New Roman"/>
          <w:sz w:val="28"/>
          <w:szCs w:val="28"/>
        </w:rPr>
        <w:t xml:space="preserve"> к компонентам здорового образа жизни и ухода за своим телом.</w:t>
      </w:r>
    </w:p>
    <w:p w:rsidR="0090274F" w:rsidRPr="00134C7B" w:rsidRDefault="0090274F" w:rsidP="009027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9C699E">
        <w:rPr>
          <w:rFonts w:ascii="Times New Roman" w:eastAsia="Times New Roman" w:hAnsi="Times New Roman"/>
          <w:sz w:val="28"/>
          <w:szCs w:val="28"/>
        </w:rPr>
        <w:t>едостаточный уровень знаний  родителей о ценности своего здоровья и здоровья своих детей.</w:t>
      </w:r>
    </w:p>
    <w:p w:rsidR="0090274F" w:rsidRDefault="0090274F" w:rsidP="009027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C00000"/>
          <w:sz w:val="32"/>
          <w:szCs w:val="32"/>
        </w:rPr>
      </w:pPr>
    </w:p>
    <w:p w:rsidR="0090274F" w:rsidRDefault="0090274F" w:rsidP="0090274F">
      <w:pPr>
        <w:spacing w:before="33" w:after="33"/>
        <w:rPr>
          <w:rFonts w:ascii="Times New Roman" w:eastAsia="Times New Roman" w:hAnsi="Times New Roman"/>
          <w:b/>
          <w:sz w:val="28"/>
          <w:szCs w:val="28"/>
        </w:rPr>
      </w:pPr>
      <w:r w:rsidRPr="00EE2283">
        <w:rPr>
          <w:rFonts w:ascii="Times New Roman" w:eastAsia="Times New Roman" w:hAnsi="Times New Roman"/>
          <w:b/>
          <w:sz w:val="28"/>
          <w:szCs w:val="28"/>
        </w:rPr>
        <w:t>Цель</w:t>
      </w:r>
    </w:p>
    <w:p w:rsidR="0090274F" w:rsidRPr="00256E30" w:rsidRDefault="0090274F" w:rsidP="0090274F">
      <w:pPr>
        <w:numPr>
          <w:ilvl w:val="0"/>
          <w:numId w:val="6"/>
        </w:numPr>
        <w:spacing w:before="33" w:after="3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6E30">
        <w:rPr>
          <w:rFonts w:ascii="Times New Roman" w:eastAsia="Times New Roman" w:hAnsi="Times New Roman"/>
          <w:noProof/>
          <w:sz w:val="28"/>
          <w:szCs w:val="28"/>
        </w:rPr>
        <w:t>Создание единого здоровьесберегающего пространства и формирование навыков здорового образа жизни у детей и родителей</w:t>
      </w:r>
      <w:r w:rsidRPr="00D51F21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90274F" w:rsidRPr="00D51F21" w:rsidRDefault="0090274F" w:rsidP="009027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0274F" w:rsidRPr="00223C2A" w:rsidRDefault="0090274F" w:rsidP="0090274F">
      <w:p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256E30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Задачи проекта</w:t>
      </w:r>
    </w:p>
    <w:p w:rsidR="0090274F" w:rsidRPr="00223C2A" w:rsidRDefault="0090274F" w:rsidP="0090274F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Создать </w:t>
      </w:r>
      <w:r w:rsidRPr="00223C2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содержательную 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здоровосберегающую среду </w:t>
      </w:r>
      <w:r w:rsidRPr="00223C2A">
        <w:rPr>
          <w:rFonts w:ascii="Times New Roman" w:eastAsia="Times New Roman" w:hAnsi="Times New Roman"/>
          <w:noProof/>
          <w:color w:val="000000"/>
          <w:sz w:val="28"/>
          <w:szCs w:val="28"/>
        </w:rPr>
        <w:t>в группе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.</w:t>
      </w:r>
    </w:p>
    <w:p w:rsidR="0090274F" w:rsidRPr="00223C2A" w:rsidRDefault="0090274F" w:rsidP="0090274F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223C2A">
        <w:rPr>
          <w:rFonts w:ascii="Times New Roman" w:eastAsia="Times New Roman" w:hAnsi="Times New Roman"/>
          <w:noProof/>
          <w:color w:val="000000"/>
          <w:sz w:val="28"/>
        </w:rPr>
        <w:lastRenderedPageBreak/>
        <w:t>Формировать у детей потребность к здоровому образу жизни.</w:t>
      </w:r>
    </w:p>
    <w:p w:rsidR="0090274F" w:rsidRPr="00256E30" w:rsidRDefault="0090274F" w:rsidP="0090274F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>Развивать у детей умение находить нужную информацию и объединять полученные сведения для решения данной проблемы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.</w:t>
      </w:r>
    </w:p>
    <w:p w:rsidR="0090274F" w:rsidRPr="00223C2A" w:rsidRDefault="0090274F" w:rsidP="0090274F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</w:rPr>
      </w:pPr>
      <w:r w:rsidRPr="00223C2A">
        <w:rPr>
          <w:rFonts w:ascii="Times New Roman" w:eastAsia="Times New Roman" w:hAnsi="Times New Roman"/>
          <w:sz w:val="28"/>
          <w:szCs w:val="28"/>
        </w:rPr>
        <w:t>Повышать уровень педагогической культуры родителей в вопросах</w:t>
      </w:r>
      <w:r>
        <w:rPr>
          <w:rFonts w:ascii="Times New Roman" w:eastAsia="Times New Roman" w:hAnsi="Times New Roman"/>
          <w:sz w:val="28"/>
          <w:szCs w:val="28"/>
        </w:rPr>
        <w:t xml:space="preserve"> здорового образа жизни.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274F" w:rsidRPr="00256E30" w:rsidRDefault="0090274F" w:rsidP="0090274F">
      <w:pPr>
        <w:spacing w:before="33" w:after="33"/>
        <w:rPr>
          <w:rFonts w:ascii="Times New Roman" w:eastAsia="Times New Roman" w:hAnsi="Times New Roman"/>
          <w:noProof/>
          <w:color w:val="000000"/>
          <w:sz w:val="20"/>
          <w:szCs w:val="20"/>
        </w:rPr>
      </w:pPr>
    </w:p>
    <w:p w:rsidR="0090274F" w:rsidRPr="00256E30" w:rsidRDefault="0090274F" w:rsidP="0090274F">
      <w:pPr>
        <w:spacing w:before="33" w:after="33"/>
        <w:rPr>
          <w:rFonts w:ascii="Times New Roman" w:eastAsia="Times New Roman" w:hAnsi="Times New Roman"/>
          <w:noProof/>
          <w:color w:val="000000"/>
          <w:sz w:val="20"/>
          <w:szCs w:val="20"/>
        </w:rPr>
      </w:pPr>
      <w:r w:rsidRPr="00256E30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Гипотеза</w:t>
      </w:r>
    </w:p>
    <w:p w:rsidR="0090274F" w:rsidRDefault="0090274F" w:rsidP="0090274F">
      <w:pPr>
        <w:spacing w:before="33" w:after="33"/>
        <w:jc w:val="both"/>
        <w:rPr>
          <w:rFonts w:ascii="Times New Roman" w:eastAsia="Times New Roman" w:hAnsi="Times New Roman"/>
          <w:noProof/>
          <w:color w:val="000000"/>
          <w:sz w:val="20"/>
          <w:szCs w:val="20"/>
        </w:rPr>
      </w:pP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В процессе реализации проекта будут созданы условия для приобретения детьми опыта самостоятельной и совместной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деятельности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со взрослыми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по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формированию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навыков здорового образа жизни у детей и родителей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. 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>Применение полученных валеологических знаний поможет детям изменить отношение к своему здоровью, к способам его укрепления, что скажется на состоянии здоровья наших воспитанников.</w:t>
      </w:r>
    </w:p>
    <w:p w:rsidR="0090274F" w:rsidRPr="00250518" w:rsidRDefault="0090274F" w:rsidP="0090274F">
      <w:pPr>
        <w:spacing w:before="33" w:after="33"/>
        <w:jc w:val="both"/>
        <w:rPr>
          <w:rFonts w:ascii="Times New Roman" w:eastAsia="Times New Roman" w:hAnsi="Times New Roman"/>
          <w:noProof/>
          <w:color w:val="000000"/>
          <w:sz w:val="20"/>
          <w:szCs w:val="20"/>
        </w:rPr>
      </w:pPr>
    </w:p>
    <w:p w:rsidR="0090274F" w:rsidRDefault="0090274F" w:rsidP="0090274F">
      <w:p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256E30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проекта</w:t>
      </w:r>
    </w:p>
    <w:p w:rsidR="0090274F" w:rsidRDefault="0090274F" w:rsidP="0090274F">
      <w:pPr>
        <w:numPr>
          <w:ilvl w:val="0"/>
          <w:numId w:val="7"/>
        </w:numPr>
        <w:spacing w:before="33" w:after="33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8957CE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содержательной </w:t>
      </w:r>
      <w:r w:rsidRPr="00256E30">
        <w:rPr>
          <w:rFonts w:ascii="Times New Roman" w:eastAsia="Times New Roman" w:hAnsi="Times New Roman"/>
          <w:noProof/>
          <w:color w:val="000000"/>
          <w:sz w:val="28"/>
        </w:rPr>
        <w:t>здоровьесберегающей</w:t>
      </w:r>
      <w:r>
        <w:rPr>
          <w:rFonts w:ascii="Times New Roman" w:eastAsia="Times New Roman" w:hAnsi="Times New Roman"/>
          <w:noProof/>
          <w:color w:val="000000"/>
          <w:sz w:val="28"/>
        </w:rPr>
        <w:t xml:space="preserve"> и</w:t>
      </w:r>
      <w:r w:rsidRPr="00256E30">
        <w:rPr>
          <w:rFonts w:ascii="Times New Roman" w:eastAsia="Times New Roman" w:hAnsi="Times New Roman"/>
          <w:noProof/>
          <w:color w:val="000000"/>
          <w:sz w:val="28"/>
        </w:rPr>
        <w:t xml:space="preserve"> развивающей среды в гру</w:t>
      </w:r>
      <w:r>
        <w:rPr>
          <w:rFonts w:ascii="Times New Roman" w:eastAsia="Times New Roman" w:hAnsi="Times New Roman"/>
          <w:noProof/>
          <w:color w:val="000000"/>
          <w:sz w:val="28"/>
        </w:rPr>
        <w:t>ппе.</w:t>
      </w:r>
    </w:p>
    <w:p w:rsidR="0090274F" w:rsidRPr="00256E30" w:rsidRDefault="0090274F" w:rsidP="0090274F">
      <w:pPr>
        <w:numPr>
          <w:ilvl w:val="0"/>
          <w:numId w:val="6"/>
        </w:numPr>
        <w:spacing w:before="33" w:after="3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57CE">
        <w:rPr>
          <w:rFonts w:ascii="Times New Roman" w:eastAsia="Times New Roman" w:hAnsi="Times New Roman"/>
          <w:noProof/>
          <w:color w:val="000000"/>
          <w:sz w:val="28"/>
          <w:szCs w:val="28"/>
        </w:rPr>
        <w:t>С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>формированность навыков здорового образа жизни у детей и родителей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.</w:t>
      </w:r>
    </w:p>
    <w:p w:rsidR="0090274F" w:rsidRPr="004628C6" w:rsidRDefault="0090274F" w:rsidP="0090274F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интереса и уровня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пед</w:t>
      </w:r>
      <w:r>
        <w:rPr>
          <w:rFonts w:ascii="Times New Roman" w:eastAsia="Times New Roman" w:hAnsi="Times New Roman"/>
          <w:sz w:val="28"/>
          <w:szCs w:val="28"/>
        </w:rPr>
        <w:t>агогической культуры родителей к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вопро</w:t>
      </w:r>
      <w:r>
        <w:rPr>
          <w:rFonts w:ascii="Times New Roman" w:eastAsia="Times New Roman" w:hAnsi="Times New Roman"/>
          <w:sz w:val="28"/>
          <w:szCs w:val="28"/>
        </w:rPr>
        <w:t>сам воспитания  здорового ребенка и мотивации здорового образа жизни.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274F" w:rsidRPr="008C75F7" w:rsidRDefault="0090274F" w:rsidP="0090274F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 проекта в детском саду.</w:t>
      </w:r>
    </w:p>
    <w:p w:rsidR="0090274F" w:rsidRDefault="0090274F" w:rsidP="0090274F">
      <w:pPr>
        <w:spacing w:before="33" w:after="3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74F" w:rsidRDefault="0090274F" w:rsidP="0090274F">
      <w:p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</w:rPr>
        <w:t>Реальные результаты</w:t>
      </w:r>
    </w:p>
    <w:p w:rsidR="0090274F" w:rsidRPr="00223C2A" w:rsidRDefault="0090274F" w:rsidP="0090274F">
      <w:pPr>
        <w:numPr>
          <w:ilvl w:val="0"/>
          <w:numId w:val="6"/>
        </w:numPr>
        <w:spacing w:before="33" w:after="33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Создана содержательная</w:t>
      </w:r>
      <w:r w:rsidRPr="00223C2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здоровосберегающая среда</w:t>
      </w:r>
      <w:r w:rsidRPr="00256E30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 w:rsidRPr="00223C2A">
        <w:rPr>
          <w:rFonts w:ascii="Times New Roman" w:eastAsia="Times New Roman" w:hAnsi="Times New Roman"/>
          <w:noProof/>
          <w:color w:val="000000"/>
          <w:sz w:val="28"/>
          <w:szCs w:val="28"/>
        </w:rPr>
        <w:t>в группе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.</w:t>
      </w:r>
    </w:p>
    <w:p w:rsidR="0090274F" w:rsidRPr="00C02BBE" w:rsidRDefault="0090274F" w:rsidP="0090274F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2BBE">
        <w:rPr>
          <w:rFonts w:ascii="Times New Roman" w:eastAsia="Times New Roman" w:hAnsi="Times New Roman"/>
          <w:sz w:val="28"/>
          <w:szCs w:val="28"/>
        </w:rPr>
        <w:t xml:space="preserve">Используемые в комплексе </w:t>
      </w:r>
      <w:proofErr w:type="spellStart"/>
      <w:r w:rsidRPr="00C02BBE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Pr="00C02BBE">
        <w:rPr>
          <w:rFonts w:ascii="Times New Roman" w:eastAsia="Times New Roman" w:hAnsi="Times New Roman"/>
          <w:sz w:val="28"/>
          <w:szCs w:val="28"/>
        </w:rPr>
        <w:t xml:space="preserve"> технологии в итоге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02BBE">
        <w:rPr>
          <w:rFonts w:ascii="Times New Roman" w:eastAsia="Times New Roman" w:hAnsi="Times New Roman"/>
          <w:sz w:val="28"/>
          <w:szCs w:val="28"/>
        </w:rPr>
        <w:t>фор</w:t>
      </w:r>
      <w:r>
        <w:rPr>
          <w:rFonts w:ascii="Times New Roman" w:eastAsia="Times New Roman" w:hAnsi="Times New Roman"/>
          <w:sz w:val="28"/>
          <w:szCs w:val="28"/>
        </w:rPr>
        <w:t>мировали у детей</w:t>
      </w:r>
      <w:r w:rsidRPr="00C02BBE">
        <w:rPr>
          <w:rFonts w:ascii="Times New Roman" w:eastAsia="Times New Roman" w:hAnsi="Times New Roman"/>
          <w:sz w:val="28"/>
          <w:szCs w:val="28"/>
        </w:rPr>
        <w:t xml:space="preserve"> стойкую мотивацию на здоровый образ жизни.</w:t>
      </w:r>
    </w:p>
    <w:p w:rsidR="0090274F" w:rsidRPr="00223C2A" w:rsidRDefault="0090274F" w:rsidP="0090274F">
      <w:pPr>
        <w:numPr>
          <w:ilvl w:val="0"/>
          <w:numId w:val="6"/>
        </w:num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Повысился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уровень педагогической культуры 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r w:rsidRPr="00223C2A">
        <w:rPr>
          <w:rFonts w:ascii="Times New Roman" w:eastAsia="Times New Roman" w:hAnsi="Times New Roman"/>
          <w:sz w:val="28"/>
          <w:szCs w:val="28"/>
        </w:rPr>
        <w:t>родителей в вопросах</w:t>
      </w:r>
      <w:r>
        <w:rPr>
          <w:rFonts w:ascii="Times New Roman" w:eastAsia="Times New Roman" w:hAnsi="Times New Roman"/>
          <w:sz w:val="28"/>
          <w:szCs w:val="28"/>
        </w:rPr>
        <w:t xml:space="preserve"> здорового образа жизни.</w:t>
      </w:r>
      <w:r w:rsidRPr="00223C2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274F" w:rsidRPr="00486FB3" w:rsidRDefault="0090274F" w:rsidP="0090274F">
      <w:pPr>
        <w:spacing w:before="33" w:after="33" w:line="240" w:lineRule="auto"/>
        <w:jc w:val="both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90274F" w:rsidRPr="006F1A2D" w:rsidRDefault="0090274F" w:rsidP="009027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1A2D">
        <w:rPr>
          <w:rFonts w:ascii="Times New Roman" w:eastAsia="Times New Roman" w:hAnsi="Times New Roman"/>
          <w:b/>
          <w:bCs/>
          <w:sz w:val="28"/>
          <w:szCs w:val="28"/>
        </w:rPr>
        <w:t>Предварительная работа</w:t>
      </w:r>
    </w:p>
    <w:p w:rsidR="0090274F" w:rsidRPr="00486FB3" w:rsidRDefault="0090274F" w:rsidP="009027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Изучили</w:t>
      </w:r>
      <w:r w:rsidRPr="00486FB3">
        <w:rPr>
          <w:rFonts w:ascii="Times New Roman" w:eastAsia="Times New Roman" w:hAnsi="Times New Roman"/>
          <w:sz w:val="28"/>
          <w:szCs w:val="28"/>
        </w:rPr>
        <w:t xml:space="preserve"> методическую, научно-популярную и художественную литературу.</w:t>
      </w:r>
    </w:p>
    <w:p w:rsidR="0090274F" w:rsidRPr="00C02BBE" w:rsidRDefault="0090274F" w:rsidP="009027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Подобрали</w:t>
      </w:r>
      <w:r w:rsidRPr="00486FB3">
        <w:rPr>
          <w:rFonts w:ascii="Times New Roman" w:eastAsia="Times New Roman" w:hAnsi="Times New Roman"/>
          <w:sz w:val="28"/>
          <w:szCs w:val="28"/>
        </w:rPr>
        <w:t xml:space="preserve"> иллюстративный материал по данной теме, игрушки, атри</w:t>
      </w:r>
      <w:r>
        <w:rPr>
          <w:rFonts w:ascii="Times New Roman" w:eastAsia="Times New Roman" w:hAnsi="Times New Roman"/>
          <w:sz w:val="28"/>
          <w:szCs w:val="28"/>
        </w:rPr>
        <w:t>буты для игровой</w:t>
      </w:r>
      <w:r w:rsidRPr="00486FB3">
        <w:rPr>
          <w:rFonts w:ascii="Times New Roman" w:eastAsia="Times New Roman" w:hAnsi="Times New Roman"/>
          <w:sz w:val="28"/>
          <w:szCs w:val="28"/>
        </w:rPr>
        <w:t xml:space="preserve"> деятельности.</w:t>
      </w:r>
    </w:p>
    <w:p w:rsidR="0090274F" w:rsidRPr="00E83CD3" w:rsidRDefault="0090274F" w:rsidP="009027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Создали</w:t>
      </w:r>
      <w:r w:rsidRPr="00486FB3">
        <w:rPr>
          <w:rFonts w:ascii="Times New Roman" w:eastAsia="Times New Roman" w:hAnsi="Times New Roman"/>
          <w:sz w:val="28"/>
          <w:szCs w:val="28"/>
        </w:rPr>
        <w:t xml:space="preserve"> картотеки дидактических игр, загадок, пословиц и поговорок, подвижных игр по теме</w:t>
      </w:r>
      <w:r>
        <w:rPr>
          <w:rFonts w:ascii="Times New Roman" w:eastAsia="Times New Roman" w:hAnsi="Times New Roman"/>
          <w:sz w:val="28"/>
          <w:szCs w:val="28"/>
        </w:rPr>
        <w:t xml:space="preserve"> проекта</w:t>
      </w:r>
      <w:r w:rsidRPr="00486FB3">
        <w:rPr>
          <w:rFonts w:ascii="Times New Roman" w:eastAsia="Times New Roman" w:hAnsi="Times New Roman"/>
          <w:sz w:val="28"/>
          <w:szCs w:val="28"/>
        </w:rPr>
        <w:t>.</w:t>
      </w:r>
    </w:p>
    <w:p w:rsidR="00E83CD3" w:rsidRPr="00C02BBE" w:rsidRDefault="00E83CD3" w:rsidP="00E83C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0274F" w:rsidRPr="00D51F21" w:rsidRDefault="0090274F" w:rsidP="0090274F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color w:val="C00000"/>
          <w:sz w:val="28"/>
          <w:szCs w:val="28"/>
        </w:rPr>
        <w:t xml:space="preserve">                                                                   </w:t>
      </w:r>
      <w:r w:rsidRPr="00D51F21">
        <w:rPr>
          <w:rFonts w:ascii="Times New Roman" w:eastAsia="Times New Roman" w:hAnsi="Times New Roman"/>
          <w:bCs/>
          <w:i/>
          <w:iCs/>
          <w:color w:val="C00000"/>
          <w:sz w:val="28"/>
          <w:szCs w:val="28"/>
        </w:rPr>
        <w:t xml:space="preserve"> </w:t>
      </w: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«Забота о здоровье - это </w:t>
      </w:r>
      <w:proofErr w:type="gramStart"/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>важнейший</w:t>
      </w:r>
      <w:proofErr w:type="gramEnd"/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                                      </w:t>
      </w:r>
    </w:p>
    <w:p w:rsidR="0090274F" w:rsidRPr="00D51F21" w:rsidRDefault="0090274F" w:rsidP="00902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</w:t>
      </w: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>труд воспитателя.</w:t>
      </w:r>
    </w:p>
    <w:p w:rsidR="0090274F" w:rsidRPr="00D51F21" w:rsidRDefault="0090274F" w:rsidP="0090274F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 xml:space="preserve">                        От </w:t>
      </w:r>
      <w:proofErr w:type="spellStart"/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>жизнерадости</w:t>
      </w:r>
      <w:proofErr w:type="spellEnd"/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>, бодрости детей зависит</w:t>
      </w:r>
    </w:p>
    <w:p w:rsidR="0090274F" w:rsidRPr="00D51F21" w:rsidRDefault="0090274F" w:rsidP="0090274F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их духовная жизнь, мировоззрение, умственное</w:t>
      </w:r>
    </w:p>
    <w:p w:rsidR="0090274F" w:rsidRPr="00D51F21" w:rsidRDefault="0090274F" w:rsidP="0090274F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развитие, прочность знаний, вера в свои силы…»</w:t>
      </w:r>
    </w:p>
    <w:p w:rsidR="0090274F" w:rsidRPr="008957CE" w:rsidRDefault="0090274F" w:rsidP="009027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51F21">
        <w:rPr>
          <w:rFonts w:ascii="Times New Roman" w:eastAsia="Times New Roman" w:hAnsi="Times New Roman"/>
          <w:bCs/>
          <w:i/>
          <w:iCs/>
          <w:sz w:val="28"/>
          <w:szCs w:val="28"/>
        </w:rPr>
        <w:t>В.А.Сухомлинский</w:t>
      </w:r>
    </w:p>
    <w:p w:rsidR="0090274F" w:rsidRPr="000D5A76" w:rsidRDefault="0090274F" w:rsidP="0090274F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1F21">
        <w:rPr>
          <w:rFonts w:ascii="Times New Roman" w:eastAsia="Times New Roman" w:hAnsi="Times New Roman"/>
          <w:b/>
          <w:sz w:val="28"/>
          <w:szCs w:val="28"/>
        </w:rPr>
        <w:t>Аннотация к проекту</w:t>
      </w:r>
    </w:p>
    <w:p w:rsidR="0090274F" w:rsidRPr="00D51F21" w:rsidRDefault="0090274F" w:rsidP="00902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274F" w:rsidRPr="00FB2EB4" w:rsidRDefault="0090274F" w:rsidP="00902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3C44">
        <w:rPr>
          <w:rFonts w:ascii="Times New Roman" w:hAnsi="Times New Roman"/>
          <w:sz w:val="28"/>
          <w:szCs w:val="28"/>
        </w:rPr>
        <w:t>Концепция модернизации российского образования предусматривает создание условии для повышения качества общего образования и в этих целях, наряду с другими мероприятиями,</w:t>
      </w:r>
      <w:r>
        <w:rPr>
          <w:rFonts w:ascii="Times New Roman" w:hAnsi="Times New Roman"/>
          <w:sz w:val="28"/>
          <w:szCs w:val="28"/>
        </w:rPr>
        <w:t xml:space="preserve"> предполагает создание в образо</w:t>
      </w:r>
      <w:r w:rsidRPr="006D3C44">
        <w:rPr>
          <w:rFonts w:ascii="Times New Roman" w:hAnsi="Times New Roman"/>
          <w:sz w:val="28"/>
          <w:szCs w:val="28"/>
        </w:rPr>
        <w:t>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</w:t>
      </w:r>
      <w:r>
        <w:rPr>
          <w:rFonts w:ascii="Times New Roman" w:hAnsi="Times New Roman"/>
          <w:sz w:val="28"/>
          <w:szCs w:val="28"/>
        </w:rPr>
        <w:t>нении и укреплении здоровья.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6418">
        <w:rPr>
          <w:sz w:val="28"/>
          <w:szCs w:val="28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  <w:r>
        <w:rPr>
          <w:sz w:val="28"/>
          <w:szCs w:val="28"/>
        </w:rPr>
        <w:t xml:space="preserve"> </w:t>
      </w:r>
      <w:r w:rsidRPr="006E6418">
        <w:rPr>
          <w:sz w:val="28"/>
          <w:szCs w:val="28"/>
        </w:rPr>
        <w:t xml:space="preserve">Здоровье не существует само по себе, оно нуждается в тщательной заботе на </w:t>
      </w:r>
      <w:r>
        <w:rPr>
          <w:sz w:val="28"/>
          <w:szCs w:val="28"/>
        </w:rPr>
        <w:t>протяжении всей жизни человека.</w:t>
      </w:r>
      <w:r w:rsidRPr="00FB2EB4">
        <w:rPr>
          <w:sz w:val="28"/>
          <w:szCs w:val="28"/>
        </w:rPr>
        <w:t xml:space="preserve"> Ухудшение здоровья детей дошкольного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 жизни. </w:t>
      </w:r>
      <w:r w:rsidRPr="00F6601E">
        <w:rPr>
          <w:sz w:val="28"/>
          <w:szCs w:val="28"/>
        </w:rPr>
        <w:t>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здоровья.</w:t>
      </w:r>
      <w:r>
        <w:rPr>
          <w:sz w:val="28"/>
          <w:szCs w:val="28"/>
        </w:rPr>
        <w:t xml:space="preserve"> </w:t>
      </w:r>
      <w:r w:rsidRPr="00F6601E">
        <w:rPr>
          <w:sz w:val="28"/>
          <w:szCs w:val="28"/>
        </w:rPr>
        <w:t xml:space="preserve">Процесс формирования понимания ценности здоровья </w:t>
      </w:r>
      <w:r w:rsidRPr="00DA0591">
        <w:rPr>
          <w:sz w:val="28"/>
          <w:szCs w:val="28"/>
        </w:rPr>
        <w:t>может</w:t>
      </w:r>
      <w:r w:rsidRPr="00F6601E">
        <w:rPr>
          <w:sz w:val="28"/>
          <w:szCs w:val="28"/>
        </w:rPr>
        <w:t xml:space="preserve"> осуществляться по следующим направлениям: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6601E">
        <w:rPr>
          <w:sz w:val="28"/>
          <w:szCs w:val="28"/>
        </w:rPr>
        <w:t xml:space="preserve"> Формирование знаний о здоровье и его значимости.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6601E">
        <w:rPr>
          <w:sz w:val="28"/>
          <w:szCs w:val="28"/>
        </w:rPr>
        <w:t xml:space="preserve"> Внедрение </w:t>
      </w:r>
      <w:proofErr w:type="spellStart"/>
      <w:r w:rsidRPr="00F6601E">
        <w:rPr>
          <w:sz w:val="28"/>
          <w:szCs w:val="28"/>
        </w:rPr>
        <w:t>здоровьесберегающих</w:t>
      </w:r>
      <w:proofErr w:type="spellEnd"/>
      <w:r w:rsidRPr="00F6601E">
        <w:rPr>
          <w:sz w:val="28"/>
          <w:szCs w:val="28"/>
        </w:rPr>
        <w:t xml:space="preserve"> образовательных технологий.</w:t>
      </w:r>
    </w:p>
    <w:p w:rsidR="0090274F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6601E">
        <w:rPr>
          <w:sz w:val="28"/>
          <w:szCs w:val="28"/>
        </w:rPr>
        <w:t xml:space="preserve"> Организация оздоровительной работы.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01E">
        <w:rPr>
          <w:sz w:val="28"/>
          <w:szCs w:val="28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Соматическое здоровье - </w:t>
      </w:r>
      <w:r w:rsidRPr="00F6601E">
        <w:rPr>
          <w:sz w:val="28"/>
          <w:szCs w:val="28"/>
        </w:rPr>
        <w:t>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Физическое здоровье - </w:t>
      </w:r>
      <w:r w:rsidRPr="00F6601E">
        <w:rPr>
          <w:sz w:val="28"/>
          <w:szCs w:val="28"/>
        </w:rPr>
        <w:t>уровень роста и развития органов и систем организма.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Психическое здоровье - </w:t>
      </w:r>
      <w:r w:rsidRPr="00F6601E">
        <w:rPr>
          <w:sz w:val="28"/>
          <w:szCs w:val="28"/>
        </w:rPr>
        <w:t>состояние психической сферы, основу которой составляет состояние общего душевного комфорта.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01E">
        <w:rPr>
          <w:sz w:val="28"/>
          <w:szCs w:val="28"/>
        </w:rPr>
        <w:t>Нравственное здоровье, основу которого определяет система ценностей, установок и мотивов поведения человека в обществе. От чего же зависит здоровье ребенка?</w:t>
      </w:r>
    </w:p>
    <w:p w:rsidR="0090274F" w:rsidRPr="00F6601E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6601E">
        <w:rPr>
          <w:sz w:val="28"/>
          <w:szCs w:val="28"/>
        </w:rPr>
        <w:t>Статистика утверждает, что на 20% от наследственных факторов, на 20% – от условий внешней среды, т.е. экологии, на 10% – от деятельности системы здравоохранения, а на 50% – от самого человека, от того образа жизни, который он ведет.</w:t>
      </w:r>
      <w:r>
        <w:rPr>
          <w:sz w:val="28"/>
          <w:szCs w:val="28"/>
        </w:rPr>
        <w:t xml:space="preserve"> </w:t>
      </w:r>
      <w:r w:rsidRPr="00F6601E">
        <w:rPr>
          <w:sz w:val="28"/>
          <w:szCs w:val="28"/>
        </w:rPr>
        <w:t>Если на первые 50% здоровья родители повлиять не могут, то другие 50% должны помочь своим детям научиться сохранять своё здоровье.</w:t>
      </w:r>
    </w:p>
    <w:p w:rsidR="0090274F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601E">
        <w:rPr>
          <w:sz w:val="28"/>
          <w:szCs w:val="28"/>
        </w:rPr>
        <w:t>Проблема воспитания здорового поколения приобретает в настоящее время все большее значение. На ухудшение здоровья влияют многие факторы, в том числе и неправильное отношение населения к своему здоровью и здоровью своих детей.</w:t>
      </w:r>
      <w:r>
        <w:rPr>
          <w:sz w:val="28"/>
          <w:szCs w:val="28"/>
        </w:rPr>
        <w:t xml:space="preserve"> </w:t>
      </w:r>
      <w:r w:rsidRPr="00FB2EB4">
        <w:rPr>
          <w:sz w:val="28"/>
          <w:szCs w:val="28"/>
        </w:rPr>
        <w:t>Одной из причин этого является образ жизни семей, где сегодня воспитываются дети. В большинстве семей можно обнаружить так называемые факторы риска: хронические инфекционные заболевания, несбалансированное питание, низкая физическая активность, курение, злоупотребление алкоголем, наркотиками и т. д. При этом часто в семье присутствуют не один, а сочетание нескольких факторов. У детей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</w:t>
      </w:r>
      <w:r>
        <w:rPr>
          <w:sz w:val="28"/>
          <w:szCs w:val="28"/>
        </w:rPr>
        <w:t xml:space="preserve">  </w:t>
      </w:r>
      <w:r w:rsidRPr="006E6418">
        <w:rPr>
          <w:sz w:val="28"/>
          <w:szCs w:val="28"/>
        </w:rPr>
        <w:t>И нет задачи более</w:t>
      </w:r>
      <w:r>
        <w:rPr>
          <w:sz w:val="28"/>
          <w:szCs w:val="28"/>
        </w:rPr>
        <w:t xml:space="preserve"> сложной</w:t>
      </w:r>
      <w:r w:rsidRPr="006E641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важной, чем вырастить здорового ребенка, </w:t>
      </w:r>
      <w:r w:rsidRPr="00054B3B">
        <w:rPr>
          <w:sz w:val="28"/>
          <w:szCs w:val="28"/>
        </w:rPr>
        <w:t>привить ребёнку необходимость быть здоровым, а значит, активным, дееспособным и не представляющим угрозы здоровью других членов общества. Мы призваны воспитать у дошкольника уважение к собственному здоровью и обязанность его беречь</w:t>
      </w:r>
      <w:r>
        <w:rPr>
          <w:sz w:val="28"/>
          <w:szCs w:val="28"/>
        </w:rPr>
        <w:t>.  О</w:t>
      </w:r>
      <w:r w:rsidRPr="00A03BD2">
        <w:rPr>
          <w:sz w:val="28"/>
          <w:szCs w:val="28"/>
        </w:rPr>
        <w:t xml:space="preserve">храну </w:t>
      </w:r>
      <w:r>
        <w:rPr>
          <w:sz w:val="28"/>
          <w:szCs w:val="28"/>
        </w:rPr>
        <w:t xml:space="preserve"> же </w:t>
      </w:r>
      <w:r w:rsidRPr="00A03BD2">
        <w:rPr>
          <w:sz w:val="28"/>
          <w:szCs w:val="28"/>
        </w:rPr>
        <w:t>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90274F" w:rsidRPr="00A429A9" w:rsidRDefault="0090274F" w:rsidP="00902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429A9">
        <w:rPr>
          <w:rFonts w:ascii="Times New Roman" w:eastAsia="Times New Roman" w:hAnsi="Times New Roman"/>
          <w:sz w:val="28"/>
          <w:szCs w:val="28"/>
        </w:rPr>
        <w:t>Сущность проекта состоит в обеспечении физического здоровья, здорового образа жизни воспитанников путем оптимального сочетания теории и практики, выбора современных средств, методов и форм.</w:t>
      </w:r>
    </w:p>
    <w:p w:rsidR="0090274F" w:rsidRDefault="0090274F" w:rsidP="00902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Представленный проект</w:t>
      </w:r>
      <w:r w:rsidRPr="00A429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использованием</w:t>
      </w:r>
      <w:r w:rsidRPr="00A429A9">
        <w:rPr>
          <w:rFonts w:ascii="Times New Roman" w:eastAsia="Times New Roman" w:hAnsi="Times New Roman"/>
          <w:sz w:val="28"/>
          <w:szCs w:val="28"/>
        </w:rPr>
        <w:t xml:space="preserve"> разнообразных форм работы с детьми позволит повысить интерес ребёнка к сохранению своего здоровья, вовлечь его в игры. </w:t>
      </w:r>
      <w:r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A429A9">
        <w:rPr>
          <w:rFonts w:ascii="Times New Roman" w:eastAsia="Times New Roman" w:hAnsi="Times New Roman"/>
          <w:sz w:val="28"/>
          <w:szCs w:val="28"/>
        </w:rPr>
        <w:t xml:space="preserve">подскажет педагогам и родителям как растить детей </w:t>
      </w:r>
      <w:proofErr w:type="gramStart"/>
      <w:r w:rsidRPr="00A429A9">
        <w:rPr>
          <w:rFonts w:ascii="Times New Roman" w:eastAsia="Times New Roman" w:hAnsi="Times New Roman"/>
          <w:sz w:val="28"/>
          <w:szCs w:val="28"/>
        </w:rPr>
        <w:t>здоровыми</w:t>
      </w:r>
      <w:proofErr w:type="gramEnd"/>
      <w:r w:rsidRPr="00A429A9">
        <w:rPr>
          <w:rFonts w:ascii="Times New Roman" w:eastAsia="Times New Roman" w:hAnsi="Times New Roman"/>
          <w:sz w:val="28"/>
          <w:szCs w:val="28"/>
        </w:rPr>
        <w:t>, крепкими, как научить их ценить свое здоровье и ответственно относиться к нему.</w:t>
      </w:r>
    </w:p>
    <w:p w:rsidR="0090274F" w:rsidRDefault="0090274F" w:rsidP="00902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74F" w:rsidRPr="002B6C3F" w:rsidRDefault="0090274F" w:rsidP="002B6C3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51F21">
        <w:rPr>
          <w:rFonts w:ascii="Times New Roman" w:eastAsia="Times New Roman" w:hAnsi="Times New Roman"/>
          <w:b/>
          <w:sz w:val="28"/>
          <w:szCs w:val="28"/>
        </w:rPr>
        <w:t>Актуальность</w:t>
      </w:r>
    </w:p>
    <w:p w:rsidR="0090274F" w:rsidRPr="00F576A4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F576A4">
        <w:rPr>
          <w:sz w:val="28"/>
          <w:szCs w:val="28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</w:t>
      </w:r>
      <w:r>
        <w:rPr>
          <w:sz w:val="28"/>
          <w:szCs w:val="28"/>
        </w:rPr>
        <w:t>ей в Российской Федерации».</w:t>
      </w:r>
    </w:p>
    <w:p w:rsidR="0090274F" w:rsidRDefault="0090274F" w:rsidP="0090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Как говорит статистика,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B0466">
        <w:rPr>
          <w:rFonts w:ascii="Times New Roman" w:eastAsia="Times New Roman" w:hAnsi="Times New Roman"/>
          <w:color w:val="000000"/>
          <w:sz w:val="28"/>
          <w:szCs w:val="28"/>
        </w:rPr>
        <w:t xml:space="preserve">в последние годы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заметна </w:t>
      </w:r>
      <w:r w:rsidRPr="006B0466">
        <w:rPr>
          <w:rFonts w:ascii="Times New Roman" w:eastAsia="Times New Roman" w:hAnsi="Times New Roman"/>
          <w:color w:val="000000"/>
          <w:sz w:val="28"/>
          <w:szCs w:val="28"/>
        </w:rPr>
        <w:t xml:space="preserve">устойчивая тенденция ухудшения здоровья дошкольников, увеличение количества детей с </w:t>
      </w:r>
      <w:r w:rsidRPr="006B04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нарушениями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сихического и речевого развития. </w:t>
      </w:r>
      <w:r w:rsidRPr="00A8064A">
        <w:rPr>
          <w:rFonts w:ascii="Times New Roman" w:eastAsia="Times New Roman" w:hAnsi="Times New Roman"/>
          <w:color w:val="000000"/>
          <w:sz w:val="28"/>
          <w:szCs w:val="28"/>
        </w:rPr>
        <w:t xml:space="preserve">Поэтому самой актуальной проблемой на сегодняшний день является сохранение и укрепление здоровья детей.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создает </w:t>
      </w:r>
      <w:r w:rsidRPr="00233AA3">
        <w:rPr>
          <w:rFonts w:ascii="Times New Roman" w:eastAsia="Times New Roman" w:hAnsi="Times New Roman"/>
          <w:color w:val="000000"/>
          <w:sz w:val="28"/>
          <w:szCs w:val="28"/>
        </w:rPr>
        <w:t>необходимость поиска меха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низмов, позволяющая изменить данную</w:t>
      </w:r>
      <w:r w:rsidRPr="00233AA3">
        <w:rPr>
          <w:rFonts w:ascii="Times New Roman" w:eastAsia="Times New Roman" w:hAnsi="Times New Roman"/>
          <w:color w:val="000000"/>
          <w:sz w:val="28"/>
          <w:szCs w:val="28"/>
        </w:rPr>
        <w:t xml:space="preserve"> ситуацию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33A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0274F" w:rsidRPr="00054B3B" w:rsidRDefault="0090274F" w:rsidP="0090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Формирование и в</w:t>
      </w:r>
      <w:r w:rsidRPr="00953F3D">
        <w:rPr>
          <w:rFonts w:ascii="Times New Roman" w:eastAsia="Times New Roman" w:hAnsi="Times New Roman"/>
          <w:color w:val="000000"/>
          <w:sz w:val="28"/>
          <w:szCs w:val="28"/>
        </w:rPr>
        <w:t>оспитание у детей осознанного отношения к себе, к своему здоровью – важная</w:t>
      </w:r>
      <w:r w:rsidRPr="000D5A7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задача для взрослых. </w:t>
      </w:r>
      <w:r w:rsidRPr="00A8064A">
        <w:rPr>
          <w:rFonts w:ascii="Times New Roman" w:eastAsia="Times New Roman" w:hAnsi="Times New Roman"/>
          <w:color w:val="000000"/>
          <w:sz w:val="28"/>
          <w:szCs w:val="28"/>
        </w:rPr>
        <w:t>Но решить эту проблему только воспитателям или только медикам не под силу. Поэтому необходимо объединение усилий семьи, воспитателей, медицинских работников и самого ребенка в борьбе за здоровье.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это-то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E6418">
        <w:rPr>
          <w:rFonts w:ascii="Times New Roman" w:eastAsia="Times New Roman" w:hAnsi="Times New Roman"/>
          <w:sz w:val="28"/>
          <w:szCs w:val="28"/>
        </w:rPr>
        <w:t>место</w:t>
      </w:r>
      <w:r w:rsidRPr="00953F3D">
        <w:rPr>
          <w:rFonts w:ascii="Times New Roman" w:eastAsia="Times New Roman" w:hAnsi="Times New Roman"/>
          <w:color w:val="000000"/>
          <w:sz w:val="28"/>
          <w:szCs w:val="28"/>
        </w:rPr>
        <w:t>, где любая</w:t>
      </w:r>
      <w:r w:rsidRPr="000D5A7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деятельность способствует</w:t>
      </w:r>
      <w:r w:rsidRPr="00953F3D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воспитанию у детей привычек и потребностей к</w:t>
      </w:r>
      <w:r w:rsidRPr="000D5A7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53F3D">
        <w:rPr>
          <w:rFonts w:ascii="Times New Roman" w:eastAsia="Times New Roman" w:hAnsi="Times New Roman"/>
          <w:color w:val="000000"/>
          <w:sz w:val="28"/>
          <w:szCs w:val="28"/>
        </w:rPr>
        <w:t>укреплению своего здоровья</w:t>
      </w:r>
    </w:p>
    <w:p w:rsidR="0090274F" w:rsidRPr="00F576A4" w:rsidRDefault="0090274F" w:rsidP="0090274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</w:t>
      </w:r>
      <w:r w:rsidRPr="003D2E6B">
        <w:rPr>
          <w:color w:val="000000"/>
          <w:sz w:val="28"/>
          <w:szCs w:val="28"/>
        </w:rPr>
        <w:t>ошколь</w:t>
      </w:r>
      <w:r>
        <w:rPr>
          <w:color w:val="000000"/>
          <w:sz w:val="28"/>
          <w:szCs w:val="28"/>
        </w:rPr>
        <w:t xml:space="preserve">ный возраст является решающим в формировании основы </w:t>
      </w:r>
      <w:r w:rsidRPr="003D2E6B">
        <w:rPr>
          <w:color w:val="000000"/>
          <w:sz w:val="28"/>
          <w:szCs w:val="28"/>
        </w:rPr>
        <w:t>физического и психическог</w:t>
      </w:r>
      <w:r>
        <w:rPr>
          <w:color w:val="000000"/>
          <w:sz w:val="28"/>
          <w:szCs w:val="28"/>
        </w:rPr>
        <w:t>о здоровья. Ведь именно в это время</w:t>
      </w:r>
      <w:r w:rsidRPr="003D2E6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</w:t>
      </w:r>
      <w:r w:rsidRPr="003D2E6B">
        <w:rPr>
          <w:color w:val="000000"/>
          <w:sz w:val="28"/>
          <w:szCs w:val="28"/>
        </w:rPr>
        <w:t xml:space="preserve">проходит огромный путь развития, не повторяемый на протяжении последующей </w:t>
      </w:r>
      <w:r>
        <w:rPr>
          <w:color w:val="000000"/>
          <w:sz w:val="28"/>
          <w:szCs w:val="28"/>
        </w:rPr>
        <w:t>жизни, и</w:t>
      </w:r>
      <w:r w:rsidRPr="003D2E6B"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t xml:space="preserve">но в этот период </w:t>
      </w:r>
      <w:r w:rsidRPr="003D2E6B">
        <w:rPr>
          <w:color w:val="000000"/>
          <w:sz w:val="28"/>
          <w:szCs w:val="28"/>
        </w:rPr>
        <w:t>закладываются основные черты личности, формируется характер, отношение к себе и окружающим.</w:t>
      </w:r>
      <w:r>
        <w:rPr>
          <w:color w:val="000000"/>
          <w:sz w:val="28"/>
          <w:szCs w:val="28"/>
        </w:rPr>
        <w:t xml:space="preserve"> И очень важно на этом этапе дать н</w:t>
      </w:r>
      <w:r w:rsidRPr="003D2E6B">
        <w:rPr>
          <w:color w:val="000000"/>
          <w:sz w:val="28"/>
          <w:szCs w:val="28"/>
        </w:rPr>
        <w:t>ачальные знания и</w:t>
      </w:r>
      <w:r>
        <w:rPr>
          <w:color w:val="000000"/>
          <w:sz w:val="28"/>
          <w:szCs w:val="28"/>
        </w:rPr>
        <w:t xml:space="preserve"> сформировать практические </w:t>
      </w:r>
      <w:r w:rsidRPr="003D2E6B">
        <w:rPr>
          <w:color w:val="000000"/>
          <w:sz w:val="28"/>
          <w:szCs w:val="28"/>
        </w:rPr>
        <w:t>навыки</w:t>
      </w:r>
      <w:r w:rsidRPr="00532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здорового образа жизни ребенка</w:t>
      </w:r>
      <w:r w:rsidRPr="00953F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576A4">
        <w:rPr>
          <w:sz w:val="28"/>
          <w:szCs w:val="28"/>
        </w:rPr>
        <w:t>Следовательно, возникает необходимость создания такой систе</w:t>
      </w:r>
      <w:r>
        <w:rPr>
          <w:sz w:val="28"/>
          <w:szCs w:val="28"/>
        </w:rPr>
        <w:t xml:space="preserve">мы работы, при которой </w:t>
      </w:r>
      <w:r w:rsidRPr="00F576A4">
        <w:rPr>
          <w:sz w:val="28"/>
          <w:szCs w:val="28"/>
        </w:rPr>
        <w:t xml:space="preserve"> </w:t>
      </w:r>
      <w:r w:rsidRPr="001B5BEB">
        <w:rPr>
          <w:sz w:val="28"/>
          <w:szCs w:val="28"/>
        </w:rPr>
        <w:t xml:space="preserve">происходит </w:t>
      </w:r>
      <w:r w:rsidRPr="00F576A4">
        <w:rPr>
          <w:sz w:val="28"/>
          <w:szCs w:val="28"/>
        </w:rPr>
        <w:t>интеграция оздоровительной деятельности в образов</w:t>
      </w:r>
      <w:r>
        <w:rPr>
          <w:sz w:val="28"/>
          <w:szCs w:val="28"/>
        </w:rPr>
        <w:t xml:space="preserve">ательную, что в конечном итоге </w:t>
      </w:r>
      <w:r w:rsidRPr="00F576A4">
        <w:rPr>
          <w:sz w:val="28"/>
          <w:szCs w:val="28"/>
        </w:rPr>
        <w:t xml:space="preserve"> </w:t>
      </w:r>
      <w:r w:rsidRPr="001B5BEB">
        <w:rPr>
          <w:sz w:val="28"/>
          <w:szCs w:val="28"/>
        </w:rPr>
        <w:t>способствует</w:t>
      </w:r>
      <w:r>
        <w:rPr>
          <w:color w:val="FF0000"/>
          <w:sz w:val="28"/>
          <w:szCs w:val="28"/>
        </w:rPr>
        <w:t xml:space="preserve"> </w:t>
      </w:r>
      <w:r w:rsidRPr="00F576A4">
        <w:rPr>
          <w:sz w:val="28"/>
          <w:szCs w:val="28"/>
        </w:rPr>
        <w:t>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90274F" w:rsidRDefault="0090274F" w:rsidP="002B6C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74F" w:rsidRPr="0068082A" w:rsidRDefault="0090274F" w:rsidP="00902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82A">
        <w:rPr>
          <w:rFonts w:ascii="Times New Roman" w:hAnsi="Times New Roman"/>
          <w:b/>
          <w:sz w:val="28"/>
          <w:szCs w:val="28"/>
        </w:rPr>
        <w:t xml:space="preserve">Структура внедрения </w:t>
      </w:r>
      <w:proofErr w:type="spellStart"/>
      <w:r w:rsidRPr="0068082A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68082A">
        <w:rPr>
          <w:rFonts w:ascii="Times New Roman" w:hAnsi="Times New Roman"/>
          <w:b/>
          <w:sz w:val="28"/>
          <w:szCs w:val="28"/>
        </w:rPr>
        <w:t xml:space="preserve"> методик и технологий </w:t>
      </w:r>
    </w:p>
    <w:p w:rsidR="0090274F" w:rsidRPr="0068082A" w:rsidRDefault="0090274F" w:rsidP="00902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74F" w:rsidRPr="0068082A" w:rsidRDefault="0090274F" w:rsidP="00902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82A">
        <w:rPr>
          <w:rFonts w:ascii="Times New Roman" w:hAnsi="Times New Roman"/>
          <w:sz w:val="28"/>
          <w:szCs w:val="28"/>
        </w:rPr>
        <w:t>Проект состоит из этапов, куда входят виды деятельности, формы и методы, позволяющие решать поставленные задачи.</w:t>
      </w:r>
    </w:p>
    <w:p w:rsidR="0090274F" w:rsidRDefault="0090274F" w:rsidP="00902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74F" w:rsidRPr="002B6C3F" w:rsidRDefault="0090274F" w:rsidP="00902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8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847">
        <w:rPr>
          <w:rFonts w:ascii="Times New Roman" w:hAnsi="Times New Roman"/>
          <w:b/>
          <w:sz w:val="28"/>
          <w:szCs w:val="28"/>
        </w:rPr>
        <w:t xml:space="preserve">. </w:t>
      </w:r>
      <w:r w:rsidRPr="00F5390E">
        <w:rPr>
          <w:rFonts w:ascii="Times New Roman" w:hAnsi="Times New Roman"/>
          <w:b/>
          <w:sz w:val="28"/>
          <w:szCs w:val="28"/>
        </w:rPr>
        <w:t>Э</w:t>
      </w:r>
      <w:r w:rsidRPr="000E2847">
        <w:rPr>
          <w:rFonts w:ascii="Times New Roman" w:hAnsi="Times New Roman"/>
          <w:b/>
          <w:sz w:val="28"/>
          <w:szCs w:val="28"/>
        </w:rPr>
        <w:t>тап подготовительный</w:t>
      </w: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0.6pt;width:447.75pt;height:24.75pt;z-index:251660288">
            <v:textbox>
              <w:txbxContent>
                <w:p w:rsidR="0090274F" w:rsidRPr="003028C6" w:rsidRDefault="0090274F" w:rsidP="0090274F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Ознакомление с теоретическими основами методики, технологии</w:t>
                  </w:r>
                </w:p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03.7pt;margin-top:3.15pt;width:1.5pt;height:42.05pt;z-index:251670528" o:connectortype="straight">
            <v:stroke endarrow="block"/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27" type="#_x0000_t202" style="position:absolute;margin-left:13.95pt;margin-top:13pt;width:409.5pt;height:27pt;z-index:251661312">
            <v:textbox style="mso-next-textbox:#_x0000_s1027">
              <w:txbxContent>
                <w:p w:rsidR="0090274F" w:rsidRPr="003028C6" w:rsidRDefault="0090274F" w:rsidP="0090274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2.Изучение мнения родителей и получение семейной поддержки</w:t>
                  </w:r>
                </w:p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6" type="#_x0000_t32" style="position:absolute;margin-left:205.2pt;margin-top:7.8pt;width:0;height:17.95pt;z-index:251680768" o:connectortype="straight">
            <v:stroke endarrow="block"/>
          </v:shape>
        </w:pict>
      </w: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5" type="#_x0000_t202" style="position:absolute;margin-left:90.45pt;margin-top:9.65pt;width:244.5pt;height:42pt;z-index:251679744">
            <v:textbox>
              <w:txbxContent>
                <w:p w:rsidR="0090274F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40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Диагностика культуры здоровья </w:t>
                  </w:r>
                </w:p>
                <w:p w:rsidR="0090274F" w:rsidRPr="002E4409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409">
                    <w:rPr>
                      <w:rFonts w:ascii="Times New Roman" w:hAnsi="Times New Roman"/>
                      <w:sz w:val="28"/>
                      <w:szCs w:val="28"/>
                    </w:rPr>
                    <w:t>детей среднего дошкольного возраста</w:t>
                  </w:r>
                </w:p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7" type="#_x0000_t32" style="position:absolute;margin-left:205.2pt;margin-top:7.8pt;width:0;height:54pt;z-index:251671552" o:connectortype="straight">
            <v:stroke endarrow="block"/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Pr="000E2847" w:rsidRDefault="0090274F" w:rsidP="00902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8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847">
        <w:rPr>
          <w:rFonts w:ascii="Times New Roman" w:hAnsi="Times New Roman"/>
          <w:b/>
          <w:sz w:val="28"/>
          <w:szCs w:val="28"/>
        </w:rPr>
        <w:t xml:space="preserve">. </w:t>
      </w:r>
      <w:r w:rsidRPr="00F5390E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тап практический</w:t>
      </w:r>
    </w:p>
    <w:p w:rsidR="0090274F" w:rsidRPr="00F5390E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28" type="#_x0000_t202" style="position:absolute;margin-left:22.95pt;margin-top:13.5pt;width:390pt;height:29.25pt;z-index:251662336">
            <v:textbox>
              <w:txbxContent>
                <w:p w:rsidR="0090274F" w:rsidRPr="003028C6" w:rsidRDefault="0090274F" w:rsidP="009027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3.Созд</w:t>
                  </w:r>
                  <w:r w:rsidRPr="003028C6">
                    <w:rPr>
                      <w:rFonts w:ascii="Times New Roman" w:hAnsi="Times New Roman"/>
                      <w:sz w:val="28"/>
                      <w:szCs w:val="28"/>
                    </w:rPr>
                    <w:t>ание условий и оформление необходимого  материала</w:t>
                  </w:r>
                </w:p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8" type="#_x0000_t32" style="position:absolute;margin-left:205.2pt;margin-top:10.55pt;width:0;height:39.75pt;z-index:251672576" o:connectortype="straight">
            <v:stroke endarrow="block"/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lastRenderedPageBreak/>
        <w:pict>
          <v:shape id="_x0000_s1029" type="#_x0000_t202" style="position:absolute;margin-left:58.2pt;margin-top:2.05pt;width:327pt;height:26.25pt;z-index:251663360">
            <v:textbox>
              <w:txbxContent>
                <w:p w:rsidR="0090274F" w:rsidRPr="003028C6" w:rsidRDefault="0090274F" w:rsidP="009027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6">
                    <w:rPr>
                      <w:rFonts w:ascii="Times New Roman" w:hAnsi="Times New Roman"/>
                      <w:sz w:val="28"/>
                      <w:szCs w:val="28"/>
                    </w:rPr>
                    <w:t>4.Включение методик в педагогический процесс</w:t>
                  </w:r>
                </w:p>
              </w:txbxContent>
            </v:textbox>
          </v:shape>
        </w:pict>
      </w: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9" type="#_x0000_t32" style="position:absolute;margin-left:205.2pt;margin-top:12.2pt;width:0;height:53.2pt;z-index:251673600" o:connectortype="straight">
            <v:stroke endarrow="block"/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28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847">
        <w:rPr>
          <w:rFonts w:ascii="Times New Roman" w:hAnsi="Times New Roman"/>
          <w:b/>
          <w:sz w:val="28"/>
          <w:szCs w:val="28"/>
        </w:rPr>
        <w:t xml:space="preserve">. </w:t>
      </w:r>
      <w:r w:rsidRPr="000E2847">
        <w:rPr>
          <w:rFonts w:ascii="Times New Roman" w:hAnsi="Times New Roman"/>
          <w:b/>
          <w:sz w:val="28"/>
          <w:szCs w:val="28"/>
          <w:lang w:val="en-US"/>
        </w:rPr>
        <w:t>Э</w:t>
      </w:r>
      <w:r>
        <w:rPr>
          <w:rFonts w:ascii="Times New Roman" w:hAnsi="Times New Roman"/>
          <w:b/>
          <w:sz w:val="28"/>
          <w:szCs w:val="28"/>
        </w:rPr>
        <w:t>тап аналитический</w:t>
      </w:r>
    </w:p>
    <w:p w:rsidR="0090274F" w:rsidRPr="000E2847" w:rsidRDefault="00EF1C4E" w:rsidP="00902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C4E"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0" type="#_x0000_t202" style="position:absolute;left:0;text-align:left;margin-left:78.45pt;margin-top:12.65pt;width:277.5pt;height:22.5pt;z-index:251664384">
            <v:textbox>
              <w:txbxContent>
                <w:p w:rsidR="0090274F" w:rsidRPr="004C13D3" w:rsidRDefault="0090274F" w:rsidP="009027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13D3">
                    <w:rPr>
                      <w:rFonts w:ascii="Times New Roman" w:hAnsi="Times New Roman"/>
                      <w:sz w:val="28"/>
                      <w:szCs w:val="28"/>
                    </w:rPr>
                    <w:t>5.Анализ результатов использования</w:t>
                  </w:r>
                </w:p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0" type="#_x0000_t32" style="position:absolute;margin-left:99.45pt;margin-top:2.95pt;width:0;height:14.65pt;z-index:251674624" o:connectortype="straight"/>
        </w:pic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8" type="#_x0000_t32" style="position:absolute;margin-left:301.2pt;margin-top:2.95pt;width:0;height:20.65pt;z-index:251682816" o:connectortype="straight"/>
        </w:pic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1" type="#_x0000_t32" style="position:absolute;margin-left:205.2pt;margin-top:2.95pt;width:0;height:79.9pt;z-index:251675648" o:connectortype="straight">
            <v:stroke endarrow="block"/>
          </v:shape>
        </w:pict>
      </w: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7" type="#_x0000_t202" style="position:absolute;margin-left:242.7pt;margin-top:7.5pt;width:129pt;height:48.75pt;z-index:251681792">
            <v:textbox>
              <w:txbxContent>
                <w:p w:rsidR="0090274F" w:rsidRPr="001B5BEB" w:rsidRDefault="0090274F" w:rsidP="009027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5BEB">
                    <w:rPr>
                      <w:rFonts w:ascii="Times New Roman" w:hAnsi="Times New Roman"/>
                      <w:sz w:val="28"/>
                      <w:szCs w:val="28"/>
                    </w:rPr>
                    <w:t>Анкетирование родителей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1" type="#_x0000_t202" style="position:absolute;margin-left:17.7pt;margin-top:1.5pt;width:165.75pt;height:54.75pt;z-index:251665408">
            <v:textbox>
              <w:txbxContent>
                <w:p w:rsidR="0090274F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40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Диагностика культуры </w:t>
                  </w:r>
                </w:p>
                <w:p w:rsidR="0090274F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409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здоровья детей среднего </w:t>
                  </w:r>
                </w:p>
                <w:p w:rsidR="0090274F" w:rsidRPr="002E4409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4409">
                    <w:rPr>
                      <w:rFonts w:ascii="Times New Roman" w:hAnsi="Times New Roman"/>
                      <w:sz w:val="28"/>
                      <w:szCs w:val="28"/>
                    </w:rPr>
                    <w:t>дошкольного возраста</w:t>
                  </w:r>
                </w:p>
                <w:p w:rsidR="0090274F" w:rsidRPr="001F4A29" w:rsidRDefault="0090274F" w:rsidP="0090274F"/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2" type="#_x0000_t202" style="position:absolute;margin-left:111.45pt;margin-top:2.35pt;width:223.5pt;height:28.5pt;z-index:251666432">
            <v:textbox>
              <w:txbxContent>
                <w:p w:rsidR="0090274F" w:rsidRPr="004C13D3" w:rsidRDefault="0090274F" w:rsidP="009027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13D3">
                    <w:rPr>
                      <w:rFonts w:ascii="Times New Roman" w:hAnsi="Times New Roman"/>
                      <w:sz w:val="28"/>
                      <w:szCs w:val="28"/>
                    </w:rPr>
                    <w:t>6. Показ результатов</w:t>
                  </w:r>
                </w:p>
              </w:txbxContent>
            </v:textbox>
          </v:shape>
        </w:pict>
      </w: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4" type="#_x0000_t32" style="position:absolute;margin-left:205.2pt;margin-top:14.75pt;width:0;height:84pt;z-index:251678720" o:connectortype="straight"/>
        </w:pic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3" type="#_x0000_t32" style="position:absolute;margin-left:301.2pt;margin-top:14.75pt;width:.75pt;height:34.5pt;z-index:251677696" o:connectortype="straight"/>
        </w:pic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42" type="#_x0000_t32" style="position:absolute;margin-left:138.45pt;margin-top:14.75pt;width:0;height:33.75pt;z-index:251676672" o:connectortype="straight"/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EF1C4E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5" type="#_x0000_t202" style="position:absolute;margin-left:242.7pt;margin-top:.95pt;width:163.5pt;height:22.5pt;z-index:251669504">
            <v:textbox>
              <w:txbxContent>
                <w:p w:rsidR="0090274F" w:rsidRPr="00C24178" w:rsidRDefault="0090274F" w:rsidP="009027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4178">
                    <w:rPr>
                      <w:rFonts w:ascii="Times New Roman" w:hAnsi="Times New Roman"/>
                      <w:sz w:val="28"/>
                      <w:szCs w:val="28"/>
                    </w:rPr>
                    <w:t>Наглядный материал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3" type="#_x0000_t202" style="position:absolute;margin-left:22.95pt;margin-top:.2pt;width:160.5pt;height:23.25pt;z-index:251667456">
            <v:textbox style="mso-next-textbox:#_x0000_s1033">
              <w:txbxContent>
                <w:p w:rsidR="0090274F" w:rsidRPr="00C24178" w:rsidRDefault="0090274F" w:rsidP="0090274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4178">
                    <w:rPr>
                      <w:rFonts w:ascii="Times New Roman" w:hAnsi="Times New Roman"/>
                      <w:sz w:val="28"/>
                      <w:szCs w:val="28"/>
                    </w:rPr>
                    <w:t>Открытые мероприятия</w:t>
                  </w:r>
                </w:p>
              </w:txbxContent>
            </v:textbox>
          </v:shape>
        </w:pict>
      </w: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90274F" w:rsidRDefault="002B6C3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28"/>
          <w:szCs w:val="28"/>
        </w:rPr>
        <w:pict>
          <v:shape id="_x0000_s1034" type="#_x0000_t202" style="position:absolute;margin-left:99.45pt;margin-top:6.75pt;width:212.25pt;height:42pt;z-index:251668480">
            <v:textbox style="mso-next-textbox:#_x0000_s1034">
              <w:txbxContent>
                <w:p w:rsidR="0090274F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4178">
                    <w:rPr>
                      <w:rFonts w:ascii="Times New Roman" w:hAnsi="Times New Roman"/>
                      <w:sz w:val="28"/>
                      <w:szCs w:val="28"/>
                    </w:rPr>
                    <w:t>Презентация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педагогов</w:t>
                  </w:r>
                </w:p>
                <w:p w:rsidR="0090274F" w:rsidRPr="00C24178" w:rsidRDefault="0090274F" w:rsidP="009027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родителей</w:t>
                  </w:r>
                </w:p>
              </w:txbxContent>
            </v:textbox>
          </v:shape>
        </w:pict>
      </w:r>
    </w:p>
    <w:p w:rsidR="0090274F" w:rsidRPr="00EE1E57" w:rsidRDefault="0090274F" w:rsidP="0090274F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2B6C3F" w:rsidRDefault="002B6C3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6C3F" w:rsidRDefault="002B6C3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274F" w:rsidRDefault="0090274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734A">
        <w:rPr>
          <w:rFonts w:ascii="Times New Roman" w:eastAsia="Times New Roman" w:hAnsi="Times New Roman"/>
          <w:b/>
          <w:sz w:val="28"/>
          <w:szCs w:val="28"/>
        </w:rPr>
        <w:t>Планирование работы</w:t>
      </w:r>
    </w:p>
    <w:p w:rsidR="0090274F" w:rsidRDefault="0090274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288"/>
        <w:gridCol w:w="2092"/>
      </w:tblGrid>
      <w:tr w:rsidR="0090274F" w:rsidRPr="00EE1E57" w:rsidTr="00CB4CCC">
        <w:tc>
          <w:tcPr>
            <w:tcW w:w="3190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289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092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90274F" w:rsidRPr="00EE1E57" w:rsidTr="00CB4CCC">
        <w:tc>
          <w:tcPr>
            <w:tcW w:w="3190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1 этап</w:t>
            </w: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4289" w:type="dxa"/>
          </w:tcPr>
          <w:p w:rsidR="0090274F" w:rsidRDefault="0090274F" w:rsidP="00CB4CC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Дидактическое и методическое оснащение проекта.</w:t>
            </w:r>
          </w:p>
          <w:p w:rsidR="0090274F" w:rsidRDefault="0090274F" w:rsidP="00CB4CC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Консультация для родителей  о целях и задачах внедряемого проекта.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EDD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родителей.</w:t>
            </w:r>
          </w:p>
          <w:p w:rsidR="0090274F" w:rsidRPr="00234891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EE1E57"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2092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90274F" w:rsidRPr="00EE1E57" w:rsidTr="00CB4CCC">
        <w:tc>
          <w:tcPr>
            <w:tcW w:w="3190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2 этап</w:t>
            </w: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289" w:type="dxa"/>
          </w:tcPr>
          <w:p w:rsidR="0090274F" w:rsidRPr="00EE1E57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Мероприятия по реализации проекта с детьми.</w:t>
            </w:r>
          </w:p>
          <w:p w:rsidR="0090274F" w:rsidRPr="00EE1E57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Привлечение специалистов к работе по реализации проекта.</w:t>
            </w:r>
          </w:p>
          <w:p w:rsidR="0090274F" w:rsidRPr="00EE1E57" w:rsidRDefault="0090274F" w:rsidP="00CB4CC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Мероприятия с родителями.</w:t>
            </w:r>
          </w:p>
        </w:tc>
        <w:tc>
          <w:tcPr>
            <w:tcW w:w="2092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90274F" w:rsidRPr="00EE1E57" w:rsidTr="00CB4CCC">
        <w:tc>
          <w:tcPr>
            <w:tcW w:w="3190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3 этап</w:t>
            </w: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4289" w:type="dxa"/>
          </w:tcPr>
          <w:p w:rsidR="0090274F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EE1E57">
              <w:rPr>
                <w:sz w:val="28"/>
                <w:szCs w:val="28"/>
              </w:rPr>
              <w:t xml:space="preserve"> детей.</w:t>
            </w:r>
          </w:p>
          <w:p w:rsidR="0090274F" w:rsidRPr="00EE1E57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родителей.</w:t>
            </w:r>
          </w:p>
          <w:p w:rsidR="0090274F" w:rsidRPr="00EE1E57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Анализ полученных результатов. Открытое мероприятие для родителей по результатам проведенной работы.</w:t>
            </w:r>
          </w:p>
          <w:p w:rsidR="0090274F" w:rsidRPr="00EE1E57" w:rsidRDefault="0090274F" w:rsidP="00CB4CC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>Рекомендации родителям.</w:t>
            </w:r>
          </w:p>
          <w:p w:rsidR="0090274F" w:rsidRPr="00EE1E57" w:rsidRDefault="0090274F" w:rsidP="00CB4CC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1E57">
              <w:rPr>
                <w:sz w:val="28"/>
                <w:szCs w:val="28"/>
              </w:rPr>
              <w:t xml:space="preserve">Презентация проекта в детском </w:t>
            </w:r>
            <w:r w:rsidRPr="00EE1E57">
              <w:rPr>
                <w:sz w:val="28"/>
                <w:szCs w:val="28"/>
              </w:rPr>
              <w:lastRenderedPageBreak/>
              <w:t>саду.</w:t>
            </w:r>
          </w:p>
        </w:tc>
        <w:tc>
          <w:tcPr>
            <w:tcW w:w="2092" w:type="dxa"/>
          </w:tcPr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274F" w:rsidRPr="00EE1E5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90274F" w:rsidRPr="0097734A" w:rsidRDefault="0090274F" w:rsidP="0090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  <w:r w:rsidRPr="00A8064A">
        <w:rPr>
          <w:rFonts w:ascii="Monotype Corsiva" w:eastAsia="Times New Roman" w:hAnsi="Monotype Corsiva"/>
          <w:b/>
          <w:color w:val="1D1B11"/>
          <w:sz w:val="36"/>
          <w:szCs w:val="36"/>
        </w:rPr>
        <w:tab/>
      </w: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jc w:val="center"/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rPr>
          <w:rFonts w:ascii="Monotype Corsiva" w:eastAsia="Times New Roman" w:hAnsi="Monotype Corsiva"/>
          <w:b/>
          <w:color w:val="1D1B11"/>
          <w:sz w:val="36"/>
          <w:szCs w:val="36"/>
        </w:rPr>
      </w:pPr>
    </w:p>
    <w:p w:rsidR="0090274F" w:rsidRDefault="0090274F" w:rsidP="0090274F">
      <w:pPr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90274F" w:rsidRDefault="0090274F" w:rsidP="0090274F">
      <w:pPr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  <w:r w:rsidRPr="00A8064A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</w:p>
    <w:p w:rsidR="0090274F" w:rsidRPr="00A7019A" w:rsidRDefault="0090274F" w:rsidP="0090274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19A">
        <w:rPr>
          <w:rFonts w:ascii="Times New Roman" w:eastAsia="Times New Roman" w:hAnsi="Times New Roman"/>
          <w:b/>
          <w:sz w:val="28"/>
          <w:szCs w:val="28"/>
        </w:rPr>
        <w:t>Этапы реализации</w:t>
      </w:r>
    </w:p>
    <w:p w:rsidR="0090274F" w:rsidRPr="007B2DE7" w:rsidRDefault="0090274F" w:rsidP="0090274F">
      <w:pPr>
        <w:spacing w:after="0" w:line="240" w:lineRule="auto"/>
        <w:rPr>
          <w:rFonts w:ascii="Times New Roman" w:eastAsia="Times New Roman" w:hAnsi="Times New Roman"/>
          <w:color w:val="1D1B11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812"/>
        <w:gridCol w:w="1418"/>
      </w:tblGrid>
      <w:tr w:rsidR="0090274F" w:rsidRPr="007B2DE7" w:rsidTr="00CB4CCC">
        <w:tc>
          <w:tcPr>
            <w:tcW w:w="2552" w:type="dxa"/>
          </w:tcPr>
          <w:p w:rsidR="0090274F" w:rsidRPr="00113F75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</w:pPr>
            <w:r w:rsidRPr="00113F75"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  <w:t>Этапы</w:t>
            </w:r>
          </w:p>
        </w:tc>
        <w:tc>
          <w:tcPr>
            <w:tcW w:w="5812" w:type="dxa"/>
          </w:tcPr>
          <w:p w:rsidR="0090274F" w:rsidRPr="00113F75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</w:pPr>
            <w:r w:rsidRPr="00EE1E57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деятельности</w:t>
            </w:r>
            <w:r w:rsidRPr="00113F75"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0274F" w:rsidRPr="00113F75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</w:pPr>
            <w:r w:rsidRPr="00113F75"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  <w:t>Сроки</w:t>
            </w:r>
          </w:p>
        </w:tc>
      </w:tr>
      <w:tr w:rsidR="0090274F" w:rsidRPr="007B2DE7" w:rsidTr="00CB4CCC">
        <w:tc>
          <w:tcPr>
            <w:tcW w:w="2552" w:type="dxa"/>
          </w:tcPr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  <w:p w:rsidR="0090274F" w:rsidRPr="0081046B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1046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1046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этап </w:t>
            </w:r>
          </w:p>
          <w:p w:rsidR="0090274F" w:rsidRPr="0081046B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46B">
              <w:rPr>
                <w:rFonts w:ascii="Times New Roman" w:eastAsia="Times New Roman" w:hAnsi="Times New Roman"/>
                <w:sz w:val="28"/>
                <w:szCs w:val="28"/>
              </w:rPr>
              <w:t>Подготовительный</w:t>
            </w:r>
          </w:p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274F" w:rsidRPr="001B5BEB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7F5BD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F7594F">
              <w:rPr>
                <w:rFonts w:ascii="Times New Roman" w:eastAsia="Times New Roman" w:hAnsi="Times New Roman"/>
                <w:b/>
                <w:sz w:val="28"/>
                <w:szCs w:val="28"/>
              </w:rPr>
              <w:t>Анкетирование родителей</w:t>
            </w:r>
            <w:r w:rsidRPr="00113F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B5BEB">
              <w:rPr>
                <w:rFonts w:ascii="Times New Roman" w:eastAsia="Times New Roman" w:hAnsi="Times New Roman"/>
                <w:sz w:val="28"/>
                <w:szCs w:val="28"/>
              </w:rPr>
              <w:t>«О здоровье детей».</w:t>
            </w:r>
          </w:p>
          <w:p w:rsidR="0090274F" w:rsidRPr="007F5BDD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90274F" w:rsidRDefault="0090274F" w:rsidP="00CB4CC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113F75">
              <w:rPr>
                <w:rFonts w:ascii="Times New Roman" w:eastAsia="Times New Roman" w:hAnsi="Times New Roman"/>
                <w:sz w:val="28"/>
                <w:szCs w:val="28"/>
              </w:rPr>
              <w:t>пределить уровень знаний родителей по вопросам оздоровления ребёнка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Default="0090274F" w:rsidP="00CB4CC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442219">
              <w:rPr>
                <w:rFonts w:ascii="Times New Roman" w:eastAsia="Times New Roman" w:hAnsi="Times New Roman"/>
                <w:sz w:val="28"/>
                <w:szCs w:val="28"/>
              </w:rPr>
              <w:t>ыявить уровень информированности родителей  по вопросам оздоровительно-профила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ктической деятельности с детьми.</w:t>
            </w:r>
          </w:p>
          <w:p w:rsidR="0090274F" w:rsidRPr="00F315AA" w:rsidRDefault="0090274F" w:rsidP="00CB4CC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219">
              <w:rPr>
                <w:rFonts w:ascii="Times New Roman" w:hAnsi="Times New Roman"/>
                <w:sz w:val="28"/>
                <w:szCs w:val="28"/>
              </w:rPr>
              <w:t xml:space="preserve">Выяснить какую роль в повышении педагогической культуры родителей играет наглядная информация по теме </w:t>
            </w:r>
            <w:proofErr w:type="spellStart"/>
            <w:r w:rsidRPr="00442219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42219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7F5BDD">
              <w:rPr>
                <w:rFonts w:ascii="Times New Roman" w:eastAsia="Times New Roman" w:hAnsi="Times New Roman"/>
                <w:b/>
                <w:sz w:val="28"/>
                <w:szCs w:val="28"/>
              </w:rPr>
              <w:t>.Мониторинг освоения детьми образовательной области «Здоровье».</w:t>
            </w:r>
          </w:p>
          <w:p w:rsidR="0090274F" w:rsidRPr="007F5BDD" w:rsidRDefault="0090274F" w:rsidP="00CB4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90274F" w:rsidRDefault="0090274F" w:rsidP="00CB4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особенности отношения ребенка к здоровью и мотивации здорового образа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жизни.</w:t>
            </w:r>
          </w:p>
          <w:p w:rsidR="0090274F" w:rsidRPr="00442219" w:rsidRDefault="0090274F" w:rsidP="00CB4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достижения  обозначенной цели используется хорошо знакомая ребенку детская литература, сказки К.И.Чуковского «Айболит»,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0274F" w:rsidRPr="007F5BDD" w:rsidRDefault="0090274F" w:rsidP="00CB4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F5BDD">
              <w:rPr>
                <w:rFonts w:ascii="Times New Roman" w:hAnsi="Times New Roman"/>
                <w:b/>
                <w:sz w:val="28"/>
                <w:szCs w:val="28"/>
              </w:rPr>
              <w:t>. Информационное обеспечение.</w:t>
            </w:r>
          </w:p>
          <w:p w:rsidR="0090274F" w:rsidRPr="007F5BDD" w:rsidRDefault="0090274F" w:rsidP="00CB4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90274F" w:rsidRPr="00DE3177" w:rsidRDefault="0090274F" w:rsidP="00CB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15AA">
              <w:rPr>
                <w:rFonts w:ascii="Times New Roman" w:hAnsi="Times New Roman"/>
                <w:sz w:val="28"/>
                <w:szCs w:val="28"/>
              </w:rPr>
              <w:t>бор информации на основе анкетирования, мониторин</w:t>
            </w:r>
            <w:r>
              <w:rPr>
                <w:rFonts w:ascii="Times New Roman" w:hAnsi="Times New Roman"/>
                <w:sz w:val="28"/>
                <w:szCs w:val="28"/>
              </w:rPr>
              <w:t>га.</w:t>
            </w:r>
          </w:p>
          <w:p w:rsidR="0090274F" w:rsidRPr="00543EDD" w:rsidRDefault="0090274F" w:rsidP="00CB4C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EDD">
              <w:rPr>
                <w:rFonts w:ascii="Times New Roman" w:hAnsi="Times New Roman"/>
                <w:sz w:val="28"/>
                <w:szCs w:val="28"/>
              </w:rPr>
              <w:t>Подбор наглядной информации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- </w:t>
            </w:r>
            <w:r w:rsidRPr="008F50DE">
              <w:rPr>
                <w:rFonts w:ascii="Times New Roman" w:hAnsi="Times New Roman"/>
                <w:sz w:val="28"/>
                <w:szCs w:val="28"/>
              </w:rPr>
              <w:t>оформление фотовыставок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50DE">
              <w:rPr>
                <w:rFonts w:ascii="Times New Roman" w:hAnsi="Times New Roman"/>
                <w:sz w:val="28"/>
                <w:szCs w:val="28"/>
              </w:rPr>
              <w:t>папок – передвижек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274F" w:rsidRPr="00DE3177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 w:rsidRPr="008F50DE">
              <w:rPr>
                <w:rFonts w:ascii="Times New Roman" w:hAnsi="Times New Roman"/>
                <w:sz w:val="28"/>
                <w:szCs w:val="28"/>
              </w:rPr>
              <w:t>- составление памяток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74F" w:rsidRPr="007F5BDD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5BDD">
              <w:rPr>
                <w:rFonts w:ascii="Times New Roman" w:eastAsia="Times New Roman" w:hAnsi="Times New Roman"/>
                <w:b/>
                <w:sz w:val="28"/>
                <w:szCs w:val="28"/>
              </w:rPr>
              <w:t>4.Методическое обеспечение</w:t>
            </w:r>
          </w:p>
          <w:p w:rsidR="0090274F" w:rsidRDefault="0090274F" w:rsidP="00CB4CC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486FB3">
              <w:rPr>
                <w:rFonts w:ascii="Times New Roman" w:eastAsia="Times New Roman" w:hAnsi="Times New Roman"/>
                <w:sz w:val="28"/>
                <w:szCs w:val="28"/>
              </w:rPr>
              <w:t>артотеки дидактических игр, загадок, пословиц и поговорок, подвижных игр по теме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проекта</w:t>
            </w:r>
            <w:r w:rsidRPr="00486F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Pr="00D70395" w:rsidRDefault="0090274F" w:rsidP="00CB4CC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70395">
              <w:rPr>
                <w:rFonts w:ascii="Times New Roman" w:hAnsi="Times New Roman"/>
                <w:sz w:val="28"/>
                <w:szCs w:val="28"/>
              </w:rPr>
              <w:t>Создание благоприятной среды для усвоения норм и правил здорового образа жизни каждым ребенком.</w:t>
            </w:r>
          </w:p>
          <w:p w:rsidR="0090274F" w:rsidRPr="008F50DE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BDD">
              <w:rPr>
                <w:rFonts w:ascii="Times New Roman" w:hAnsi="Times New Roman"/>
                <w:b/>
                <w:sz w:val="28"/>
                <w:szCs w:val="28"/>
              </w:rPr>
              <w:t>5.Консультация для родителей</w:t>
            </w:r>
            <w:r w:rsidRPr="009741AB">
              <w:rPr>
                <w:rFonts w:ascii="Times New Roman" w:hAnsi="Times New Roman"/>
                <w:sz w:val="28"/>
                <w:szCs w:val="28"/>
              </w:rPr>
              <w:t xml:space="preserve">  о целях и задачах внедряемого проекта</w:t>
            </w:r>
            <w:r w:rsidRPr="009741AB">
              <w:rPr>
                <w:rFonts w:ascii="Times New Roman" w:eastAsia="Times New Roman" w:hAnsi="Times New Roman"/>
                <w:b/>
                <w:sz w:val="44"/>
                <w:szCs w:val="44"/>
              </w:rPr>
              <w:t xml:space="preserve"> </w:t>
            </w:r>
            <w:r w:rsidRPr="009741AB">
              <w:rPr>
                <w:rFonts w:ascii="Times New Roman" w:eastAsia="Times New Roman" w:hAnsi="Times New Roman"/>
                <w:sz w:val="28"/>
                <w:szCs w:val="28"/>
              </w:rPr>
              <w:t>«Здоровый малыш!»</w:t>
            </w:r>
          </w:p>
        </w:tc>
        <w:tc>
          <w:tcPr>
            <w:tcW w:w="1418" w:type="dxa"/>
          </w:tcPr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  <w:p w:rsidR="0090274F" w:rsidRPr="007B2DE7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 w:rsidRPr="007B2DE7"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 xml:space="preserve"> сентябрь</w:t>
            </w:r>
          </w:p>
        </w:tc>
      </w:tr>
      <w:tr w:rsidR="0090274F" w:rsidRPr="007B2DE7" w:rsidTr="00CB4CCC">
        <w:tc>
          <w:tcPr>
            <w:tcW w:w="2552" w:type="dxa"/>
          </w:tcPr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  <w:p w:rsidR="0090274F" w:rsidRPr="0081046B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46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81046B">
              <w:rPr>
                <w:rFonts w:ascii="Times New Roman" w:eastAsia="Times New Roman" w:hAnsi="Times New Roman"/>
                <w:sz w:val="28"/>
                <w:szCs w:val="28"/>
              </w:rPr>
              <w:t xml:space="preserve"> - этап</w:t>
            </w:r>
          </w:p>
          <w:p w:rsidR="0090274F" w:rsidRPr="0081046B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46B">
              <w:rPr>
                <w:rFonts w:ascii="Times New Roman" w:eastAsia="Times New Roman" w:hAnsi="Times New Roman"/>
                <w:sz w:val="28"/>
                <w:szCs w:val="28"/>
              </w:rPr>
              <w:t>Практический</w:t>
            </w:r>
          </w:p>
          <w:p w:rsidR="0090274F" w:rsidRPr="007B2DE7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274F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D4A8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E41975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E419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образовательные технологии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AA1F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274F" w:rsidRPr="001B5BEB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5BE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90274F" w:rsidRPr="001B5BEB" w:rsidRDefault="0090274F" w:rsidP="00CB4CCC">
            <w:pPr>
              <w:pStyle w:val="ab"/>
              <w:numPr>
                <w:ilvl w:val="0"/>
                <w:numId w:val="3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BEB">
              <w:rPr>
                <w:rFonts w:ascii="Times New Roman" w:eastAsia="Times New Roman" w:hAnsi="Times New Roman"/>
                <w:sz w:val="28"/>
                <w:szCs w:val="28"/>
              </w:rPr>
              <w:t>Становление осознанного отношения ребенка к здоровью и жизни человека.</w:t>
            </w:r>
          </w:p>
          <w:p w:rsidR="0090274F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4E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F5BDD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Музыкотерапия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B40C0D">
              <w:rPr>
                <w:rFonts w:ascii="Times New Roman" w:eastAsia="Times New Roman" w:hAnsi="Times New Roman"/>
                <w:sz w:val="28"/>
                <w:szCs w:val="28"/>
              </w:rPr>
              <w:t xml:space="preserve">утренний приём,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возвращение с прогулки, засыпание и </w:t>
            </w:r>
            <w:r w:rsidRPr="00B40C0D">
              <w:rPr>
                <w:rFonts w:ascii="Times New Roman" w:eastAsia="Times New Roman" w:hAnsi="Times New Roman"/>
                <w:sz w:val="28"/>
                <w:szCs w:val="28"/>
              </w:rPr>
              <w:t>пробуждение)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Pr="002813A1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3A1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90274F" w:rsidRDefault="0090274F" w:rsidP="00CB4CCC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Помочь ребенку преодолеть психологическую защиту, успокоить,  настроить, активизировать, заинтересовать, установить контакт между взрослым и ребенком.</w:t>
            </w:r>
          </w:p>
          <w:p w:rsidR="0090274F" w:rsidRPr="00E41975" w:rsidRDefault="0090274F" w:rsidP="00CB4CCC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Обеспечить эмоциональный</w:t>
            </w:r>
            <w:r w:rsidRPr="00E41975">
              <w:rPr>
                <w:rFonts w:ascii="Times New Roman" w:eastAsia="Times New Roman" w:hAnsi="Times New Roman"/>
                <w:sz w:val="28"/>
                <w:szCs w:val="28"/>
              </w:rPr>
              <w:t xml:space="preserve"> комфорт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хорошее</w:t>
            </w:r>
            <w:r w:rsidRPr="00E41975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психологического самочувстви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41975">
              <w:rPr>
                <w:rFonts w:ascii="Times New Roman" w:eastAsia="Times New Roman" w:hAnsi="Times New Roman"/>
                <w:sz w:val="28"/>
                <w:szCs w:val="28"/>
              </w:rPr>
              <w:t xml:space="preserve"> ребенка в процессе общения со сверстниками и взр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ослыми</w:t>
            </w:r>
            <w:r w:rsidRPr="00E4197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  <w:p w:rsidR="0090274F" w:rsidRDefault="0090274F" w:rsidP="00CB4C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Музыкотерапия – это контролируемое использование музыки в коррекции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психоэмоциональной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сферы ребенка. Музыка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это лекарство, которое слушают. Непосредственное лечебное действие музыки на нервно-психологическую сферу детей происходит при ее пассивном или активном восприятии.</w:t>
            </w:r>
          </w:p>
          <w:p w:rsidR="0090274F" w:rsidRDefault="0090274F" w:rsidP="00CB4C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65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 </w:t>
            </w:r>
            <w:r w:rsidRPr="001D2568">
              <w:rPr>
                <w:rFonts w:ascii="Times New Roman" w:eastAsia="Times New Roman" w:hAnsi="Times New Roman"/>
                <w:b/>
                <w:sz w:val="28"/>
                <w:szCs w:val="28"/>
              </w:rPr>
              <w:t>Гимнастика после сна</w:t>
            </w:r>
          </w:p>
          <w:p w:rsidR="0090274F" w:rsidRDefault="0090274F" w:rsidP="00CB4C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524">
              <w:rPr>
                <w:rFonts w:ascii="Times New Roman" w:eastAsia="Times New Roman" w:hAnsi="Times New Roman"/>
                <w:sz w:val="28"/>
                <w:szCs w:val="28"/>
              </w:rPr>
              <w:t>Форма проведения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E265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Pr="001D2568" w:rsidRDefault="0090274F" w:rsidP="00CB4CCC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кроватях,</w:t>
            </w:r>
            <w:r w:rsidRPr="00E265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20C47">
              <w:rPr>
                <w:rFonts w:ascii="Times New Roman" w:eastAsia="Times New Roman" w:hAnsi="Times New Roman"/>
                <w:sz w:val="28"/>
                <w:szCs w:val="28"/>
              </w:rPr>
              <w:t>гимнастика 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леньких волшебников;</w:t>
            </w:r>
          </w:p>
          <w:p w:rsidR="0090274F" w:rsidRDefault="0090274F" w:rsidP="00CB4CCC">
            <w:pPr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6524">
              <w:rPr>
                <w:rFonts w:ascii="Times New Roman" w:eastAsia="Times New Roman" w:hAnsi="Times New Roman"/>
                <w:sz w:val="28"/>
                <w:szCs w:val="28"/>
              </w:rPr>
              <w:t xml:space="preserve">ходьба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дорожке здоровья, </w:t>
            </w:r>
            <w:proofErr w:type="spellStart"/>
            <w:r w:rsidRPr="00D20C47">
              <w:rPr>
                <w:rFonts w:ascii="Times New Roman" w:eastAsia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D20C47">
              <w:rPr>
                <w:rFonts w:ascii="Times New Roman" w:eastAsia="Times New Roman" w:hAnsi="Times New Roman"/>
                <w:sz w:val="28"/>
                <w:szCs w:val="28"/>
              </w:rPr>
              <w:t xml:space="preserve"> стоп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E265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Pr="004B1BD7" w:rsidRDefault="0090274F" w:rsidP="00CB4CCC">
            <w:pPr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само</w:t>
            </w:r>
            <w:r w:rsidRPr="001D2568">
              <w:rPr>
                <w:rFonts w:ascii="Times New Roman" w:eastAsia="Times New Roman" w:hAnsi="Times New Roman"/>
                <w:sz w:val="28"/>
                <w:szCs w:val="28"/>
              </w:rPr>
              <w:t>массаж</w:t>
            </w:r>
            <w:proofErr w:type="spellEnd"/>
            <w:r w:rsidRPr="001D2568">
              <w:rPr>
                <w:rFonts w:ascii="Times New Roman" w:eastAsia="Times New Roman" w:hAnsi="Times New Roman"/>
                <w:sz w:val="28"/>
                <w:szCs w:val="28"/>
              </w:rPr>
              <w:t xml:space="preserve"> лица, ушных раковин, стимуляция биологических активных точек</w:t>
            </w:r>
          </w:p>
          <w:p w:rsidR="0090274F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4216">
              <w:rPr>
                <w:rFonts w:ascii="Times New Roman" w:eastAsia="Times New Roman" w:hAnsi="Times New Roman"/>
                <w:sz w:val="28"/>
                <w:szCs w:val="28"/>
              </w:rPr>
              <w:t>Закаливание водой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90274F" w:rsidRPr="004B1BD7" w:rsidRDefault="0090274F" w:rsidP="00CB4CCC">
            <w:pPr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мытье рук </w:t>
            </w:r>
            <w:r w:rsidRPr="00B44216">
              <w:rPr>
                <w:rFonts w:ascii="Times New Roman" w:eastAsia="Times New Roman" w:hAnsi="Times New Roman"/>
                <w:sz w:val="28"/>
                <w:szCs w:val="28"/>
              </w:rPr>
              <w:t>по локоть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B44216">
              <w:rPr>
                <w:rFonts w:ascii="Times New Roman" w:eastAsia="Times New Roman" w:hAnsi="Times New Roman"/>
                <w:sz w:val="28"/>
                <w:szCs w:val="28"/>
              </w:rPr>
              <w:t>умывание в течение дня проточно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водой.</w:t>
            </w:r>
          </w:p>
          <w:p w:rsidR="0090274F" w:rsidRPr="00CB1679" w:rsidRDefault="0090274F" w:rsidP="00CB4C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1679">
              <w:rPr>
                <w:rFonts w:ascii="Times New Roman" w:eastAsia="Times New Roman" w:hAnsi="Times New Roman"/>
                <w:b/>
                <w:sz w:val="28"/>
                <w:szCs w:val="28"/>
              </w:rPr>
              <w:t>3. Динамические паузы</w:t>
            </w:r>
          </w:p>
          <w:p w:rsidR="0090274F" w:rsidRPr="00CB1679" w:rsidRDefault="0090274F" w:rsidP="00CB4CCC">
            <w:pPr>
              <w:numPr>
                <w:ilvl w:val="0"/>
                <w:numId w:val="16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1679">
              <w:rPr>
                <w:rFonts w:ascii="Times New Roman" w:eastAsia="Times New Roman" w:hAnsi="Times New Roman"/>
                <w:sz w:val="28"/>
                <w:szCs w:val="28"/>
              </w:rPr>
              <w:t>Проводится во время НОД, 2-5 мин., по мере утомляемости детей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Default="0090274F" w:rsidP="00CB4C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Рекомендуется для </w:t>
            </w:r>
            <w:r w:rsidRPr="00CB1679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 в качестве профилактики утомления. Могут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ключать в себя элементы гимнаст</w:t>
            </w:r>
            <w:r w:rsidRPr="00CB1679">
              <w:rPr>
                <w:rFonts w:ascii="Times New Roman" w:eastAsia="Times New Roman" w:hAnsi="Times New Roman"/>
                <w:sz w:val="28"/>
                <w:szCs w:val="28"/>
              </w:rPr>
              <w:t>ики для глаз, дыхательной гимнастики и других в зависимости от вида занятия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887F35">
              <w:rPr>
                <w:rFonts w:ascii="Times New Roman" w:hAnsi="Times New Roman"/>
                <w:b/>
                <w:sz w:val="28"/>
                <w:szCs w:val="28"/>
              </w:rPr>
              <w:t>Гимнастика для глаз</w:t>
            </w:r>
            <w:r w:rsidRPr="00887F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274F" w:rsidRPr="004B1BD7" w:rsidRDefault="0090274F" w:rsidP="00CB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35">
              <w:rPr>
                <w:rFonts w:ascii="Times New Roman" w:hAnsi="Times New Roman"/>
                <w:iCs/>
                <w:sz w:val="28"/>
                <w:szCs w:val="28"/>
              </w:rPr>
              <w:t>Проводится ежедневно по 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-5 мин. в любое свободное время</w:t>
            </w:r>
            <w:r w:rsidRPr="00887F35">
              <w:rPr>
                <w:rFonts w:ascii="Times New Roman" w:hAnsi="Times New Roman"/>
                <w:iCs/>
                <w:sz w:val="28"/>
                <w:szCs w:val="28"/>
              </w:rPr>
              <w:t xml:space="preserve"> в зависимости от интенсивности зрительной нагрузки.</w:t>
            </w:r>
          </w:p>
          <w:p w:rsidR="0090274F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  <w:r w:rsidRPr="006B59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F5BD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гимнастика</w:t>
            </w:r>
          </w:p>
          <w:p w:rsidR="0090274F" w:rsidRPr="00BC7B90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Гимнастика пальчиковая проводится </w:t>
            </w:r>
            <w:r w:rsidRPr="00BC7B90">
              <w:rPr>
                <w:rFonts w:ascii="Times New Roman" w:eastAsia="Times New Roman" w:hAnsi="Times New Roman"/>
                <w:sz w:val="28"/>
                <w:szCs w:val="28"/>
              </w:rPr>
              <w:t>индиви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дуально или</w:t>
            </w:r>
            <w:r w:rsidRPr="00BC7B90">
              <w:rPr>
                <w:rFonts w:ascii="Times New Roman" w:eastAsia="Times New Roman" w:hAnsi="Times New Roman"/>
                <w:sz w:val="28"/>
                <w:szCs w:val="28"/>
              </w:rPr>
              <w:t xml:space="preserve"> с подгруппой ежедневно. Рекомендуется всем детям, особенно с речевыми проблемами. Проводится в лю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бое удобное время</w:t>
            </w:r>
            <w:r w:rsidRPr="00BC7B9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Default="0090274F" w:rsidP="00CB4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2218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.Физкультурно-оздоровительные технологии </w:t>
            </w:r>
          </w:p>
          <w:p w:rsidR="0090274F" w:rsidRPr="00221822" w:rsidRDefault="0090274F" w:rsidP="00CB4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1822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90274F" w:rsidRPr="004B1BD7" w:rsidRDefault="0090274F" w:rsidP="00CB4CC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2182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Развитие физических качеств и двигательной активности детей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0274F" w:rsidRPr="004B1BD7" w:rsidRDefault="0090274F" w:rsidP="00CB4CC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B1BD7">
              <w:rPr>
                <w:rFonts w:ascii="Times New Roman" w:eastAsia="Times New Roman" w:hAnsi="Times New Roman"/>
                <w:sz w:val="28"/>
                <w:szCs w:val="28"/>
              </w:rPr>
              <w:t>оспитание привычки к повседневной физической активности и заботе о здоровье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BD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8E3D97">
              <w:rPr>
                <w:rFonts w:ascii="Times New Roman" w:eastAsia="Times New Roman" w:hAnsi="Times New Roman"/>
                <w:b/>
                <w:sz w:val="28"/>
                <w:szCs w:val="28"/>
              </w:rPr>
              <w:t>.1Подвижные и спортивные игры</w:t>
            </w:r>
            <w:r w:rsidRPr="00BC7B90">
              <w:rPr>
                <w:rFonts w:ascii="Times New Roman" w:eastAsia="Times New Roman" w:hAnsi="Times New Roman"/>
                <w:sz w:val="28"/>
                <w:szCs w:val="28"/>
              </w:rPr>
              <w:t xml:space="preserve"> – как часть физкультурного занятия, на прогулке, в </w:t>
            </w:r>
            <w:r w:rsidRPr="00BC7B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групповой комнате - малой, средней и высокой степени подвижности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C7B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4A82">
              <w:rPr>
                <w:rFonts w:ascii="Times New Roman" w:eastAsia="Times New Roman" w:hAnsi="Times New Roman"/>
                <w:b/>
                <w:sz w:val="28"/>
                <w:szCs w:val="28"/>
              </w:rPr>
              <w:t>6.2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E3D97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Упражнения для формирования и коррекции правильной осанки</w:t>
            </w:r>
            <w:r w:rsidRPr="006B59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Pr="002813A1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4A82">
              <w:rPr>
                <w:rFonts w:ascii="Times New Roman" w:eastAsia="Times New Roman" w:hAnsi="Times New Roman"/>
                <w:b/>
                <w:sz w:val="28"/>
                <w:szCs w:val="28"/>
              </w:rPr>
              <w:t>6.3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E3D97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(динамическая минутка, </w:t>
            </w:r>
            <w:r w:rsidRPr="00B44216">
              <w:rPr>
                <w:rFonts w:ascii="Times New Roman" w:eastAsia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ная работа по развитию движений,</w:t>
            </w:r>
            <w:r w:rsidRPr="00734B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B59AE">
              <w:rPr>
                <w:rFonts w:ascii="Times New Roman" w:eastAsia="Times New Roman" w:hAnsi="Times New Roman"/>
                <w:sz w:val="28"/>
                <w:szCs w:val="28"/>
              </w:rPr>
              <w:t>гры-упражнения для детей с низким уровнем развития двигательной активности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90274F" w:rsidRPr="007F5BDD" w:rsidRDefault="0090274F" w:rsidP="00CB4C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6.4</w:t>
            </w:r>
            <w:r w:rsidRPr="007F5BDD">
              <w:rPr>
                <w:rFonts w:ascii="Times New Roman" w:eastAsia="Times New Roman" w:hAnsi="Times New Roman"/>
                <w:b/>
                <w:sz w:val="28"/>
                <w:szCs w:val="28"/>
              </w:rPr>
              <w:t>Дыхательная гимнастика</w:t>
            </w:r>
          </w:p>
          <w:p w:rsidR="0090274F" w:rsidRPr="0020047C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37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Схема освоения дыхательной гимнастики </w:t>
            </w:r>
          </w:p>
          <w:p w:rsidR="0090274F" w:rsidRPr="00E82375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E82375">
              <w:rPr>
                <w:rFonts w:ascii="Times New Roman" w:eastAsia="Times New Roman" w:hAnsi="Times New Roman"/>
                <w:bCs/>
                <w:sz w:val="28"/>
                <w:szCs w:val="28"/>
              </w:rPr>
              <w:t>А.Н.Стрельниковой</w:t>
            </w:r>
            <w:proofErr w:type="spellEnd"/>
            <w:r w:rsidRPr="00E8237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детьми 4-5 лет.</w:t>
            </w:r>
          </w:p>
          <w:p w:rsidR="0090274F" w:rsidRPr="008E3D97" w:rsidRDefault="0090274F" w:rsidP="00CB4CC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8E3D9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375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Познакомить  с 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>последовательность</w:t>
            </w:r>
            <w:r w:rsidRPr="00E82375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выполнения упражнений основного комплекса. 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>Гимнастику всегда нужно начинать именно с безобидных разминочных упражнений: «Ладошки» и «Погончики». На первом занятии обязательно надо освоить три первых упражнения: «Ладошки», «Погончики», «Насос».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>В течение первой 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дели упражнения выполнять один – два раза в день, 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длительность 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 xml:space="preserve"> 8 – 10 минут.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следующей неделе  добавить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 xml:space="preserve"> к этим трем упражнениям еще одно и выпол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нять, упражнения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 xml:space="preserve"> начиная с первого: «Ладошки», «Погончики», «Насос», «Кошка». И так каждую неделю к уже освоенным упражне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ниям добавлять</w:t>
            </w:r>
            <w:r w:rsidRPr="0020047C">
              <w:rPr>
                <w:rFonts w:ascii="Times New Roman" w:eastAsia="Times New Roman" w:hAnsi="Times New Roman"/>
                <w:sz w:val="28"/>
                <w:szCs w:val="28"/>
              </w:rPr>
              <w:t xml:space="preserve"> одно новое.</w:t>
            </w:r>
          </w:p>
          <w:p w:rsidR="0090274F" w:rsidRDefault="0090274F" w:rsidP="00CB4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9949C7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en-US"/>
              </w:rPr>
              <w:t>II</w:t>
            </w:r>
            <w:r w:rsidRPr="009949C7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t>.</w:t>
            </w:r>
            <w:r w:rsidRPr="009949C7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en-US"/>
              </w:rPr>
              <w:t>C</w:t>
            </w:r>
            <w:r w:rsidRPr="009949C7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t>амостоятельная и совместная деятельность со взрослыми по формированию навыков здорового о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</w:rPr>
              <w:t>браза жизни у детей и родителей</w:t>
            </w:r>
          </w:p>
          <w:p w:rsidR="0090274F" w:rsidRPr="008B047B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F42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2.1</w:t>
            </w:r>
            <w:r w:rsidRPr="006F42D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6F42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Формирование здорового образа жизни у детей 4-5 лет посредством </w:t>
            </w:r>
            <w:proofErr w:type="spellStart"/>
            <w:r w:rsidRPr="006F42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  <w:p w:rsidR="0090274F" w:rsidRPr="00F04B6B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Беседы:</w:t>
            </w:r>
          </w:p>
          <w:p w:rsidR="0090274F" w:rsidRPr="00DA1652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165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«Чтобы быть здоровым»</w:t>
            </w:r>
          </w:p>
          <w:p w:rsidR="0090274F" w:rsidRPr="00BE79F0" w:rsidRDefault="0090274F" w:rsidP="00CB4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79F0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  <w:p w:rsidR="0090274F" w:rsidRDefault="0090274F" w:rsidP="00CB4C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40829">
              <w:rPr>
                <w:rFonts w:ascii="Times New Roman" w:eastAsia="Times New Roman" w:hAnsi="Times New Roman"/>
                <w:sz w:val="28"/>
                <w:szCs w:val="28"/>
              </w:rPr>
              <w:t>ривитие навыков здорового образа жиз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ни.</w:t>
            </w:r>
          </w:p>
          <w:p w:rsidR="0090274F" w:rsidRDefault="0090274F" w:rsidP="00CB4C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40829">
              <w:rPr>
                <w:rFonts w:ascii="Times New Roman" w:eastAsia="Times New Roman" w:hAnsi="Times New Roman"/>
                <w:sz w:val="28"/>
                <w:szCs w:val="28"/>
              </w:rPr>
              <w:t>азвитие потребности в чистоте и правильном уходе за телом человека;</w:t>
            </w:r>
          </w:p>
          <w:p w:rsidR="0090274F" w:rsidRPr="00640829" w:rsidRDefault="0090274F" w:rsidP="00CB4C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40829">
              <w:rPr>
                <w:rFonts w:ascii="Times New Roman" w:eastAsia="Times New Roman" w:hAnsi="Times New Roman"/>
                <w:sz w:val="28"/>
                <w:szCs w:val="28"/>
              </w:rPr>
              <w:t>оспитание бережного отношения к своему здоровью.</w:t>
            </w:r>
          </w:p>
          <w:p w:rsidR="0090274F" w:rsidRPr="00DA1652" w:rsidRDefault="0090274F" w:rsidP="00CB4CCC">
            <w:pPr>
              <w:pStyle w:val="af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A1652">
              <w:rPr>
                <w:b/>
                <w:sz w:val="28"/>
                <w:szCs w:val="28"/>
              </w:rPr>
              <w:lastRenderedPageBreak/>
              <w:t>Тема « Почему нужно мыть руки и чистить зубы»</w:t>
            </w:r>
          </w:p>
          <w:p w:rsidR="0090274F" w:rsidRDefault="0090274F" w:rsidP="00CB4CCC">
            <w:pPr>
              <w:pStyle w:val="af4"/>
              <w:spacing w:before="0" w:beforeAutospacing="0" w:after="0" w:afterAutospacing="0"/>
              <w:rPr>
                <w:rStyle w:val="a9"/>
                <w:b/>
                <w:i w:val="0"/>
                <w:sz w:val="28"/>
                <w:szCs w:val="28"/>
              </w:rPr>
            </w:pPr>
            <w:r w:rsidRPr="0081046B">
              <w:rPr>
                <w:rStyle w:val="a9"/>
                <w:b/>
                <w:i w:val="0"/>
                <w:sz w:val="28"/>
                <w:szCs w:val="28"/>
              </w:rPr>
              <w:t>Цель</w:t>
            </w:r>
          </w:p>
          <w:p w:rsidR="0090274F" w:rsidRPr="00DA1652" w:rsidRDefault="0090274F" w:rsidP="00CB4CCC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 w:rsidRPr="00DA1652">
              <w:rPr>
                <w:rStyle w:val="a9"/>
                <w:i w:val="0"/>
                <w:sz w:val="28"/>
                <w:szCs w:val="28"/>
              </w:rPr>
              <w:t>Дать информацию о микробах - распространителях инфекционных заболева</w:t>
            </w:r>
            <w:r w:rsidRPr="00DA1652">
              <w:rPr>
                <w:rStyle w:val="a9"/>
                <w:i w:val="0"/>
                <w:sz w:val="28"/>
                <w:szCs w:val="28"/>
              </w:rPr>
              <w:softHyphen/>
              <w:t xml:space="preserve">ний. </w:t>
            </w:r>
          </w:p>
          <w:p w:rsidR="0090274F" w:rsidRPr="00471467" w:rsidRDefault="0090274F" w:rsidP="00CB4CCC">
            <w:pPr>
              <w:pStyle w:val="af4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 w:rsidRPr="00471467">
              <w:rPr>
                <w:rStyle w:val="a9"/>
                <w:i w:val="0"/>
                <w:sz w:val="28"/>
                <w:szCs w:val="28"/>
              </w:rPr>
              <w:t>Обучить детей правилам ухода за зубами.</w:t>
            </w:r>
          </w:p>
          <w:p w:rsidR="0090274F" w:rsidRPr="008B047B" w:rsidRDefault="0090274F" w:rsidP="00CB4CCC">
            <w:pPr>
              <w:pStyle w:val="af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B047B">
              <w:rPr>
                <w:b/>
                <w:sz w:val="28"/>
                <w:szCs w:val="28"/>
              </w:rPr>
              <w:t>Тема  «Кто я? Тело человека»</w:t>
            </w:r>
          </w:p>
          <w:p w:rsidR="0090274F" w:rsidRPr="008B047B" w:rsidRDefault="0090274F" w:rsidP="00CB4CCC">
            <w:pPr>
              <w:pStyle w:val="af4"/>
              <w:spacing w:before="0" w:beforeAutospacing="0" w:after="0" w:afterAutospacing="0"/>
              <w:rPr>
                <w:rStyle w:val="a9"/>
                <w:b/>
                <w:bCs/>
                <w:i w:val="0"/>
                <w:sz w:val="28"/>
                <w:szCs w:val="28"/>
              </w:rPr>
            </w:pPr>
            <w:r w:rsidRPr="008B047B">
              <w:rPr>
                <w:rStyle w:val="a9"/>
                <w:b/>
                <w:bCs/>
                <w:i w:val="0"/>
                <w:sz w:val="28"/>
                <w:szCs w:val="28"/>
              </w:rPr>
              <w:t>Цель</w:t>
            </w:r>
          </w:p>
          <w:p w:rsidR="0090274F" w:rsidRPr="004409C9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Style w:val="a9"/>
                <w:b/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09C9">
              <w:rPr>
                <w:sz w:val="28"/>
                <w:szCs w:val="28"/>
              </w:rPr>
              <w:t>омочь ребенку создать целостное представление о своем теле</w:t>
            </w:r>
            <w:r>
              <w:rPr>
                <w:sz w:val="28"/>
                <w:szCs w:val="28"/>
              </w:rPr>
              <w:t>.</w:t>
            </w:r>
          </w:p>
          <w:p w:rsidR="0090274F" w:rsidRDefault="0090274F" w:rsidP="00CB4CCC">
            <w:pPr>
              <w:pStyle w:val="af4"/>
              <w:spacing w:before="0" w:beforeAutospacing="0" w:after="0" w:afterAutospacing="0"/>
              <w:rPr>
                <w:rStyle w:val="a9"/>
                <w:b/>
                <w:i w:val="0"/>
                <w:sz w:val="28"/>
                <w:szCs w:val="28"/>
              </w:rPr>
            </w:pPr>
            <w:r w:rsidRPr="00361ED5">
              <w:rPr>
                <w:rStyle w:val="a9"/>
                <w:b/>
                <w:i w:val="0"/>
                <w:sz w:val="28"/>
                <w:szCs w:val="28"/>
              </w:rPr>
              <w:t>Практические упражнения</w:t>
            </w:r>
            <w:r>
              <w:rPr>
                <w:rStyle w:val="a9"/>
                <w:b/>
                <w:i w:val="0"/>
                <w:sz w:val="28"/>
                <w:szCs w:val="28"/>
              </w:rPr>
              <w:t>:</w:t>
            </w:r>
          </w:p>
          <w:p w:rsidR="0090274F" w:rsidRPr="00361ED5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 w:rsidRPr="00361ED5">
              <w:rPr>
                <w:rStyle w:val="a9"/>
                <w:i w:val="0"/>
                <w:sz w:val="28"/>
                <w:szCs w:val="28"/>
              </w:rPr>
              <w:t>Покажи где у тебя голова.</w:t>
            </w:r>
          </w:p>
          <w:p w:rsidR="0090274F" w:rsidRPr="00361ED5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Дотронься до головы своего соседа, погладь ее.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Вытяни шею, как гусь.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Втяни голову в плечи.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Погладь свой носик.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Погладь носик своего соседа.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Покажи свои уши.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Открой и закрой свой рот.</w:t>
            </w:r>
          </w:p>
          <w:p w:rsidR="0090274F" w:rsidRPr="0068082A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rStyle w:val="a9"/>
                <w:i w:val="0"/>
                <w:iCs w:val="0"/>
                <w:sz w:val="28"/>
                <w:szCs w:val="28"/>
              </w:rPr>
              <w:t>Улыбнись. Подари улыбку своему соседу.</w:t>
            </w:r>
          </w:p>
          <w:p w:rsidR="0090274F" w:rsidRDefault="0090274F" w:rsidP="00CB4CCC">
            <w:pPr>
              <w:pStyle w:val="af4"/>
              <w:spacing w:before="0" w:beforeAutospacing="0" w:after="0" w:afterAutospacing="0"/>
              <w:rPr>
                <w:rStyle w:val="a9"/>
                <w:b/>
                <w:i w:val="0"/>
                <w:sz w:val="28"/>
                <w:szCs w:val="28"/>
              </w:rPr>
            </w:pPr>
            <w:r>
              <w:rPr>
                <w:rStyle w:val="a9"/>
                <w:b/>
                <w:i w:val="0"/>
                <w:sz w:val="28"/>
                <w:szCs w:val="28"/>
              </w:rPr>
              <w:t>Тема «Мои добрые помощники. Глаза»</w:t>
            </w:r>
          </w:p>
          <w:p w:rsidR="0090274F" w:rsidRPr="00471467" w:rsidRDefault="0090274F" w:rsidP="00CB4CCC">
            <w:pPr>
              <w:pStyle w:val="af4"/>
              <w:spacing w:before="0" w:beforeAutospacing="0" w:after="0" w:afterAutospacing="0"/>
              <w:rPr>
                <w:rStyle w:val="a9"/>
                <w:b/>
                <w:i w:val="0"/>
                <w:sz w:val="28"/>
                <w:szCs w:val="28"/>
              </w:rPr>
            </w:pPr>
            <w:r w:rsidRPr="00471467">
              <w:rPr>
                <w:rStyle w:val="a9"/>
                <w:b/>
                <w:i w:val="0"/>
                <w:sz w:val="28"/>
                <w:szCs w:val="28"/>
              </w:rPr>
              <w:t>Цель</w:t>
            </w:r>
          </w:p>
          <w:p w:rsidR="0090274F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Р</w:t>
            </w:r>
            <w:r w:rsidRPr="00471467">
              <w:rPr>
                <w:rStyle w:val="a9"/>
                <w:i w:val="0"/>
                <w:sz w:val="28"/>
                <w:szCs w:val="28"/>
              </w:rPr>
              <w:t>ассказать о значении зрения для здоровья человека</w:t>
            </w:r>
            <w:r>
              <w:rPr>
                <w:rStyle w:val="a9"/>
                <w:i w:val="0"/>
                <w:sz w:val="28"/>
                <w:szCs w:val="28"/>
              </w:rPr>
              <w:t>.</w:t>
            </w:r>
          </w:p>
          <w:p w:rsidR="0090274F" w:rsidRPr="00F56C50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Style w:val="a9"/>
                <w:i w:val="0"/>
                <w:sz w:val="28"/>
                <w:szCs w:val="28"/>
              </w:rPr>
            </w:pPr>
            <w:r w:rsidRPr="00471467">
              <w:rPr>
                <w:rStyle w:val="a9"/>
                <w:i w:val="0"/>
                <w:sz w:val="28"/>
                <w:szCs w:val="28"/>
              </w:rPr>
              <w:t>Воспитывать у детей потребность беречь глаза и правильно обращаться с очками при необходимости. Воспитывать у детей гуманное</w:t>
            </w:r>
            <w:r w:rsidRPr="00471467">
              <w:rPr>
                <w:rStyle w:val="a9"/>
                <w:sz w:val="28"/>
                <w:szCs w:val="28"/>
              </w:rPr>
              <w:t xml:space="preserve"> </w:t>
            </w:r>
            <w:r w:rsidRPr="00471467">
              <w:rPr>
                <w:rStyle w:val="a9"/>
                <w:i w:val="0"/>
                <w:sz w:val="28"/>
                <w:szCs w:val="28"/>
              </w:rPr>
              <w:t>отношение</w:t>
            </w:r>
            <w:r w:rsidRPr="00471467">
              <w:rPr>
                <w:rStyle w:val="a9"/>
                <w:rFonts w:ascii="Tahoma" w:hAnsi="Tahoma" w:cs="Tahoma"/>
                <w:i w:val="0"/>
              </w:rPr>
              <w:t xml:space="preserve">, </w:t>
            </w:r>
            <w:r w:rsidRPr="00471467">
              <w:rPr>
                <w:rStyle w:val="a9"/>
                <w:i w:val="0"/>
                <w:sz w:val="28"/>
                <w:szCs w:val="28"/>
              </w:rPr>
              <w:t>толерантность к детям и к людям старшего возраста в очках.</w:t>
            </w:r>
          </w:p>
          <w:p w:rsidR="0090274F" w:rsidRPr="00463864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56C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2.2</w:t>
            </w:r>
            <w:proofErr w:type="gramStart"/>
            <w:r w:rsidRPr="00F56C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38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4638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38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реализации поставленных задач были </w:t>
            </w:r>
            <w:r w:rsidRPr="00F56C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</w:t>
            </w:r>
            <w:r w:rsidRPr="0046386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спользованы методические приемы:</w:t>
            </w:r>
          </w:p>
          <w:p w:rsidR="0090274F" w:rsidRPr="00F56C50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6C50">
              <w:rPr>
                <w:sz w:val="28"/>
                <w:szCs w:val="28"/>
              </w:rPr>
              <w:t>ассказы и беседы воспитателя</w:t>
            </w:r>
            <w:r>
              <w:rPr>
                <w:sz w:val="28"/>
                <w:szCs w:val="28"/>
              </w:rPr>
              <w:t>;</w:t>
            </w:r>
          </w:p>
          <w:p w:rsidR="0090274F" w:rsidRPr="00F56C50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F56C50">
              <w:rPr>
                <w:sz w:val="28"/>
                <w:szCs w:val="28"/>
              </w:rPr>
              <w:t xml:space="preserve">заучивание стихотворений; </w:t>
            </w:r>
          </w:p>
          <w:p w:rsidR="0090274F" w:rsidRPr="00F56C50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F56C50">
              <w:rPr>
                <w:sz w:val="28"/>
                <w:szCs w:val="28"/>
              </w:rPr>
              <w:t xml:space="preserve">моделирование различных ситуаций; </w:t>
            </w:r>
          </w:p>
          <w:p w:rsidR="0090274F" w:rsidRPr="00F56C50" w:rsidRDefault="0090274F" w:rsidP="00CB4CCC">
            <w:pPr>
              <w:pStyle w:val="af4"/>
              <w:numPr>
                <w:ilvl w:val="0"/>
                <w:numId w:val="23"/>
              </w:numPr>
              <w:spacing w:before="0" w:beforeAutospacing="0" w:after="0" w:afterAutospacing="0"/>
              <w:ind w:left="743" w:hanging="323"/>
              <w:rPr>
                <w:iCs/>
                <w:sz w:val="28"/>
                <w:szCs w:val="28"/>
              </w:rPr>
            </w:pPr>
            <w:r w:rsidRPr="00F56C50">
              <w:rPr>
                <w:sz w:val="28"/>
                <w:szCs w:val="28"/>
              </w:rPr>
              <w:t>рассматривание иллюстраций, сюжетных, предметных картинок, плакатов</w:t>
            </w:r>
            <w:r w:rsidRPr="00ED4A82">
              <w:rPr>
                <w:sz w:val="28"/>
                <w:szCs w:val="28"/>
              </w:rPr>
              <w:t xml:space="preserve"> фотографий, карти</w:t>
            </w:r>
            <w:r>
              <w:rPr>
                <w:sz w:val="28"/>
                <w:szCs w:val="28"/>
              </w:rPr>
              <w:t>н</w:t>
            </w:r>
            <w:r w:rsidRPr="00ED4A82">
              <w:rPr>
                <w:sz w:val="28"/>
                <w:szCs w:val="28"/>
              </w:rPr>
              <w:t xml:space="preserve"> о здоровье и спор</w:t>
            </w:r>
            <w:r>
              <w:rPr>
                <w:sz w:val="28"/>
                <w:szCs w:val="28"/>
              </w:rPr>
              <w:t>те</w:t>
            </w:r>
            <w:r w:rsidRPr="00F56C50">
              <w:rPr>
                <w:sz w:val="28"/>
                <w:szCs w:val="28"/>
              </w:rPr>
              <w:t xml:space="preserve">;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9AE">
              <w:rPr>
                <w:rFonts w:ascii="Times New Roman" w:eastAsia="Times New Roman" w:hAnsi="Times New Roman"/>
                <w:sz w:val="28"/>
                <w:szCs w:val="28"/>
              </w:rPr>
              <w:t>чтение художественной литературы;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4A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заучивание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загадок, </w:t>
            </w:r>
            <w:r w:rsidRPr="00ED4A82">
              <w:rPr>
                <w:rFonts w:ascii="Times New Roman" w:eastAsia="Times New Roman" w:hAnsi="Times New Roman"/>
                <w:sz w:val="28"/>
                <w:szCs w:val="28"/>
              </w:rPr>
              <w:t>пословиц и поговорок о здоровье;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Pr="000521B0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Сюжетно-ролевые: </w:t>
            </w:r>
          </w:p>
          <w:p w:rsidR="0090274F" w:rsidRPr="000521B0" w:rsidRDefault="0090274F" w:rsidP="00CB4CCC">
            <w:pPr>
              <w:pStyle w:val="ab"/>
              <w:numPr>
                <w:ilvl w:val="0"/>
                <w:numId w:val="36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«Семья»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</w:p>
          <w:p w:rsidR="0090274F" w:rsidRPr="000521B0" w:rsidRDefault="0090274F" w:rsidP="00CB4CCC">
            <w:pPr>
              <w:pStyle w:val="ab"/>
              <w:numPr>
                <w:ilvl w:val="0"/>
                <w:numId w:val="36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«Поликлиника»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  <w:r w:rsidRPr="00052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274F" w:rsidRDefault="0090274F" w:rsidP="00CB4CCC">
            <w:pPr>
              <w:pStyle w:val="ab"/>
              <w:numPr>
                <w:ilvl w:val="0"/>
                <w:numId w:val="36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«Лесная больница»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90274F" w:rsidRPr="000521B0" w:rsidRDefault="0090274F" w:rsidP="00CB4CCC">
            <w:pPr>
              <w:pStyle w:val="ab"/>
              <w:numPr>
                <w:ilvl w:val="0"/>
                <w:numId w:val="36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«Аптека».</w:t>
            </w:r>
          </w:p>
          <w:p w:rsidR="0090274F" w:rsidRDefault="0090274F" w:rsidP="00CB4CCC">
            <w:pPr>
              <w:spacing w:after="0" w:line="240" w:lineRule="auto"/>
              <w:rPr>
                <w:b/>
              </w:rPr>
            </w:pPr>
            <w:r w:rsidRPr="000521B0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игры</w:t>
            </w:r>
            <w:r>
              <w:rPr>
                <w:b/>
              </w:rPr>
              <w:t>: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>«Что есть у игрушки»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0274F" w:rsidRPr="000521B0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>«Угадай, кто это»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0274F" w:rsidRPr="000521B0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 xml:space="preserve"> «Подбери  предметы»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0274F" w:rsidRPr="000521B0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>«Мой день»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Pr="000521B0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>«Что такое хорошо, что такое плохо»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0274F" w:rsidRPr="000521B0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>«Если сделаю так»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«Мой портрет»;</w:t>
            </w: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</w:rPr>
              <w:t>«Вода это хорошо или плохо» (ТРИЗ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90274F" w:rsidRPr="000521B0" w:rsidRDefault="0090274F" w:rsidP="00CB4CCC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21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Подвижные игры: </w:t>
            </w:r>
          </w:p>
          <w:p w:rsidR="0090274F" w:rsidRDefault="0090274F" w:rsidP="00CB4CCC">
            <w:pPr>
              <w:pStyle w:val="ab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«Лохматый пес»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274F" w:rsidRDefault="0090274F" w:rsidP="00CB4CCC">
            <w:pPr>
              <w:pStyle w:val="ab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«Найди себе пару»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274F" w:rsidRDefault="0090274F" w:rsidP="00CB4CCC">
            <w:pPr>
              <w:pStyle w:val="ab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«Ручеек»;</w:t>
            </w:r>
          </w:p>
          <w:p w:rsidR="0090274F" w:rsidRDefault="0090274F" w:rsidP="00CB4CCC">
            <w:pPr>
              <w:pStyle w:val="ab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«Цветные автомобили»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052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274F" w:rsidRDefault="0090274F" w:rsidP="00CB4CCC">
            <w:pPr>
              <w:pStyle w:val="ab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«Лиса в курятнике»;</w:t>
            </w:r>
          </w:p>
          <w:p w:rsidR="0090274F" w:rsidRPr="00BF1500" w:rsidRDefault="0090274F" w:rsidP="00CB4CCC">
            <w:pPr>
              <w:pStyle w:val="ab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«Птички и кошка»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0274F" w:rsidRPr="000521B0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21B0">
              <w:rPr>
                <w:rFonts w:ascii="Times New Roman" w:eastAsia="Times New Roman" w:hAnsi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0521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«Доброе утро»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«В нашей группе»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«Утреннее приветствие»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«Покажи нос»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«Заинька – паинька»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</w:t>
            </w:r>
            <w:proofErr w:type="spellStart"/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огуречик</w:t>
            </w:r>
            <w:proofErr w:type="spellEnd"/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;</w:t>
            </w: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90274F" w:rsidRDefault="0090274F" w:rsidP="00CB4CC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21B0"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«Мы топаем ногами»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  <w:lang w:eastAsia="ru-RU"/>
              </w:rPr>
              <w:t>.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521B0">
              <w:rPr>
                <w:rFonts w:ascii="Times New Roman" w:eastAsia="Times New Roman" w:hAnsi="Times New Roman"/>
                <w:b/>
                <w:sz w:val="28"/>
                <w:szCs w:val="28"/>
              </w:rPr>
              <w:t>альчиковая гимнастика: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«Пальчики»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«Сидит белка на тележке…»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«Водичка», «Раз, два»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Сколько обуви у нас?»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«Зимняя прогулка»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274F" w:rsidRPr="00AF26CA" w:rsidRDefault="0090274F" w:rsidP="00CB4CCC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8"/>
                <w:lang w:eastAsia="ru-RU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«Осенние листья»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0274F" w:rsidRPr="00AF26CA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26CA">
              <w:rPr>
                <w:rFonts w:ascii="Times New Roman" w:eastAsia="Times New Roman" w:hAnsi="Times New Roman"/>
                <w:b/>
                <w:sz w:val="28"/>
                <w:szCs w:val="28"/>
              </w:rPr>
              <w:t>Дыхательная гимнастика:</w:t>
            </w:r>
          </w:p>
          <w:p w:rsidR="0090274F" w:rsidRPr="00DA0D1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«Косим траву»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«Часики»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«Каша кипит»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«Паровозик»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«Дудочка»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«Петушок»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«Аист»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«Дровосек»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«Шагом марш!»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A0D1F">
              <w:rPr>
                <w:rFonts w:ascii="Times New Roman" w:eastAsia="Times New Roman" w:hAnsi="Times New Roman"/>
                <w:sz w:val="28"/>
                <w:szCs w:val="28"/>
              </w:rPr>
              <w:t>«Гуси летят»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90274F" w:rsidRDefault="0090274F" w:rsidP="00CB4CCC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4D4">
              <w:rPr>
                <w:rFonts w:ascii="Times New Roman" w:eastAsia="Times New Roman" w:hAnsi="Times New Roman"/>
                <w:sz w:val="28"/>
                <w:szCs w:val="28"/>
              </w:rPr>
              <w:t>«Мельница»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другие; </w:t>
            </w:r>
          </w:p>
          <w:p w:rsidR="0090274F" w:rsidRPr="00AF26CA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26C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Гимнастика для глаз:</w:t>
            </w:r>
          </w:p>
          <w:p w:rsidR="0090274F" w:rsidRPr="00AF26CA" w:rsidRDefault="0090274F" w:rsidP="00CB4CCC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F26CA">
              <w:rPr>
                <w:rFonts w:ascii="Times New Roman" w:eastAsia="Times New Roman" w:hAnsi="Times New Roman"/>
                <w:sz w:val="28"/>
                <w:szCs w:val="28"/>
              </w:rPr>
              <w:t>«Анютины глазки», «Радуга», «Пчела», «Маленькая птичка», «Кит», «Лиса», «Слон», «Заяц белый»;</w:t>
            </w:r>
            <w:proofErr w:type="gramEnd"/>
          </w:p>
          <w:p w:rsidR="0090274F" w:rsidRPr="00AF26CA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26CA">
              <w:rPr>
                <w:rFonts w:ascii="Times New Roman" w:eastAsia="Times New Roman" w:hAnsi="Times New Roman"/>
                <w:b/>
                <w:sz w:val="28"/>
                <w:szCs w:val="28"/>
              </w:rPr>
              <w:t>Физкультминутки:</w:t>
            </w:r>
          </w:p>
          <w:p w:rsidR="0090274F" w:rsidRPr="00463864" w:rsidRDefault="0090274F" w:rsidP="00CB4C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548F">
              <w:rPr>
                <w:rFonts w:ascii="Times New Roman" w:eastAsia="Times New Roman" w:hAnsi="Times New Roman"/>
                <w:sz w:val="28"/>
                <w:szCs w:val="28"/>
              </w:rPr>
              <w:t>«Вместе по лесу идём»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47195A">
              <w:rPr>
                <w:rFonts w:ascii="Times New Roman" w:eastAsia="Times New Roman" w:hAnsi="Times New Roman"/>
                <w:sz w:val="28"/>
                <w:szCs w:val="28"/>
              </w:rPr>
              <w:t xml:space="preserve">«Будем </w:t>
            </w:r>
            <w:proofErr w:type="gramStart"/>
            <w:r w:rsidRPr="0047195A">
              <w:rPr>
                <w:rFonts w:ascii="Times New Roman" w:eastAsia="Times New Roman" w:hAnsi="Times New Roman"/>
                <w:sz w:val="28"/>
                <w:szCs w:val="28"/>
              </w:rPr>
              <w:t>прыгать</w:t>
            </w:r>
            <w:proofErr w:type="gramEnd"/>
            <w:r w:rsidRPr="0047195A">
              <w:rPr>
                <w:rFonts w:ascii="Times New Roman" w:eastAsia="Times New Roman" w:hAnsi="Times New Roman"/>
                <w:sz w:val="28"/>
                <w:szCs w:val="28"/>
              </w:rPr>
              <w:t xml:space="preserve"> и скакать!»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«Девочки и мальчики», </w:t>
            </w:r>
            <w:r w:rsidRPr="0047195A">
              <w:rPr>
                <w:rFonts w:ascii="Times New Roman" w:eastAsia="Times New Roman" w:hAnsi="Times New Roman"/>
                <w:sz w:val="28"/>
                <w:szCs w:val="28"/>
              </w:rPr>
              <w:t>«Нам сегодня не до скуки»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«Кошка», «Буратино»,</w:t>
            </w:r>
            <w:r w:rsidRPr="0047195A">
              <w:rPr>
                <w:rFonts w:ascii="Times New Roman" w:eastAsia="Times New Roman" w:hAnsi="Times New Roman"/>
                <w:sz w:val="28"/>
                <w:szCs w:val="28"/>
              </w:rPr>
              <w:t xml:space="preserve"> «Я нашла жука»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0274F" w:rsidRPr="002667B2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2.3 </w:t>
            </w:r>
            <w:r w:rsidRPr="00463864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работы: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тренняя гимнастика (ежедневно);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физкультурные занятия;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 – ритмические занятия;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>прогулки с включением подви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жных игр;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 (ежедневно во время режимных моментов)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Pr="00AF26CA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26CA">
              <w:rPr>
                <w:rFonts w:ascii="Times New Roman" w:eastAsia="Times New Roman" w:hAnsi="Times New Roman"/>
                <w:sz w:val="28"/>
                <w:szCs w:val="28"/>
              </w:rPr>
              <w:t>гимнастика для глаз;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>оздоровительная гимнастика после дневного сна (ежеднев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но);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физкультминутки;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ходьба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дорожке здоровья;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>спортивные досуги, развлечения, праздники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0274F" w:rsidRDefault="0090274F" w:rsidP="00CB4C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463864">
              <w:rPr>
                <w:rFonts w:ascii="Times New Roman" w:eastAsia="Times New Roman" w:hAnsi="Times New Roman"/>
                <w:sz w:val="28"/>
                <w:szCs w:val="28"/>
              </w:rPr>
              <w:t>еседы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74F" w:rsidRPr="00463864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7AB8">
              <w:rPr>
                <w:rFonts w:ascii="Times New Roman" w:eastAsia="Times New Roman" w:hAnsi="Times New Roman"/>
                <w:b/>
                <w:sz w:val="28"/>
                <w:szCs w:val="28"/>
              </w:rPr>
              <w:t>2.4</w:t>
            </w:r>
            <w:r w:rsidRPr="004638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Работа с детьми</w:t>
            </w:r>
          </w:p>
          <w:p w:rsidR="0090274F" w:rsidRPr="00C44629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C4462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Развивающие занятия на темы:</w:t>
            </w:r>
            <w:r w:rsidRPr="00C44629">
              <w:rPr>
                <w:b/>
              </w:rPr>
              <w:t xml:space="preserve"> 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«Где прячется здоровье»;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«Чистота - залог здоровья»;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«Я здоровье берегу»;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«Щи да каша - пища наша»;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sz w:val="28"/>
                <w:szCs w:val="28"/>
              </w:rPr>
              <w:t xml:space="preserve"> </w:t>
            </w: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«Дорожка здоровья»;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«Да здравствует мыло душистое!»;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 xml:space="preserve"> «В гости к фее Здоровья»;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 xml:space="preserve"> «В гостях у Айболита»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BF1500">
              <w:rPr>
                <w:sz w:val="28"/>
                <w:szCs w:val="28"/>
              </w:rPr>
              <w:t xml:space="preserve"> </w:t>
            </w:r>
          </w:p>
          <w:p w:rsidR="0090274F" w:rsidRPr="00BF1500" w:rsidRDefault="0090274F" w:rsidP="00CB4CC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 Как мы чувствуем разные запахи».</w:t>
            </w:r>
          </w:p>
          <w:p w:rsidR="0090274F" w:rsidRPr="00213928" w:rsidRDefault="0090274F" w:rsidP="00CB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3928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90274F" w:rsidRPr="00F37AB8" w:rsidRDefault="0090274F" w:rsidP="00CB4CC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463864">
              <w:rPr>
                <w:rFonts w:ascii="Times New Roman" w:eastAsia="Times New Roman" w:hAnsi="Times New Roman"/>
                <w:b/>
                <w:sz w:val="28"/>
                <w:szCs w:val="28"/>
              </w:rPr>
              <w:t>онсультации</w:t>
            </w:r>
            <w:r w:rsidRPr="00F37A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для родителей:</w:t>
            </w:r>
          </w:p>
          <w:p w:rsidR="0090274F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CC1E1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«Дыхательная гимнастика в детском саду»; </w:t>
            </w:r>
          </w:p>
          <w:p w:rsidR="0090274F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«Как повысить иммунитет ребенка»;</w:t>
            </w:r>
          </w:p>
          <w:p w:rsidR="0090274F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bCs/>
                <w:sz w:val="28"/>
                <w:szCs w:val="28"/>
              </w:rPr>
              <w:t>«Профилактика кариеса у детей»;</w:t>
            </w:r>
          </w:p>
          <w:p w:rsidR="0090274F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bCs/>
                <w:sz w:val="28"/>
                <w:szCs w:val="28"/>
              </w:rPr>
              <w:t>«Витамины для детей»;</w:t>
            </w:r>
          </w:p>
          <w:p w:rsidR="0090274F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bCs/>
                <w:sz w:val="28"/>
                <w:szCs w:val="28"/>
              </w:rPr>
              <w:t>«Еда, которая вредна»;</w:t>
            </w:r>
          </w:p>
          <w:p w:rsidR="0090274F" w:rsidRPr="00BF1500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«Магия овощей»;</w:t>
            </w:r>
          </w:p>
          <w:p w:rsidR="0090274F" w:rsidRPr="00BF1500" w:rsidRDefault="0090274F" w:rsidP="00CB4C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«Как одеть ребенка на прогулку».</w:t>
            </w:r>
          </w:p>
          <w:p w:rsidR="0090274F" w:rsidRPr="00F37AB8" w:rsidRDefault="0090274F" w:rsidP="00CB4CC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F37AB8">
              <w:rPr>
                <w:rFonts w:ascii="Times New Roman" w:eastAsia="Times New Roman" w:hAnsi="Times New Roman"/>
                <w:b/>
                <w:sz w:val="28"/>
                <w:szCs w:val="28"/>
              </w:rPr>
              <w:t>аглядная информация для родителей:</w:t>
            </w:r>
          </w:p>
          <w:p w:rsidR="0090274F" w:rsidRDefault="0090274F" w:rsidP="00CB4CCC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4A3A">
              <w:rPr>
                <w:rFonts w:ascii="Times New Roman" w:hAnsi="Times New Roman"/>
                <w:sz w:val="28"/>
                <w:szCs w:val="28"/>
              </w:rPr>
              <w:t>Оформление папки-передвижки «Все о дыха</w:t>
            </w:r>
            <w:r>
              <w:rPr>
                <w:rFonts w:ascii="Times New Roman" w:hAnsi="Times New Roman"/>
                <w:sz w:val="28"/>
                <w:szCs w:val="28"/>
              </w:rPr>
              <w:t>тельной гимнастике»;</w:t>
            </w:r>
          </w:p>
          <w:p w:rsidR="0090274F" w:rsidRDefault="0090274F" w:rsidP="00CB4CCC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hAnsi="Times New Roman"/>
                <w:sz w:val="28"/>
                <w:szCs w:val="28"/>
              </w:rPr>
              <w:t>Практикум  «Дыхательная гимнастика»;</w:t>
            </w:r>
          </w:p>
          <w:p w:rsidR="0090274F" w:rsidRDefault="0090274F" w:rsidP="00CB4CCC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hAnsi="Times New Roman"/>
                <w:sz w:val="28"/>
                <w:szCs w:val="28"/>
              </w:rPr>
              <w:t>Показ презентации «Дыхательная гимнастика»;</w:t>
            </w:r>
          </w:p>
          <w:p w:rsidR="0090274F" w:rsidRDefault="0090274F" w:rsidP="00CB4CCC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hAnsi="Times New Roman"/>
                <w:sz w:val="28"/>
                <w:szCs w:val="28"/>
              </w:rPr>
              <w:t>Показ видеофрагментов  с использованием дыхательной гимнастики детьми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274F" w:rsidRDefault="0090274F" w:rsidP="00CB4CCC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hAnsi="Times New Roman"/>
                <w:sz w:val="28"/>
                <w:szCs w:val="28"/>
              </w:rPr>
              <w:t>Открытое мероприятие для родителей по результатам проведенной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274F" w:rsidRPr="00BF1500" w:rsidRDefault="0090274F" w:rsidP="00CB4CCC">
            <w:pPr>
              <w:numPr>
                <w:ilvl w:val="0"/>
                <w:numId w:val="43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собрание,</w:t>
            </w:r>
            <w:r w:rsidRPr="00BF1500">
              <w:rPr>
                <w:sz w:val="28"/>
                <w:szCs w:val="28"/>
              </w:rPr>
              <w:t xml:space="preserve"> п</w:t>
            </w:r>
            <w:r w:rsidRPr="00BF1500">
              <w:rPr>
                <w:rFonts w:ascii="Times New Roman" w:hAnsi="Times New Roman"/>
                <w:sz w:val="28"/>
                <w:szCs w:val="28"/>
              </w:rPr>
              <w:t xml:space="preserve">резентация проекта </w:t>
            </w:r>
            <w:r w:rsidRPr="00BF1500">
              <w:rPr>
                <w:rFonts w:ascii="Times New Roman" w:eastAsia="Times New Roman" w:hAnsi="Times New Roman"/>
                <w:b/>
                <w:sz w:val="44"/>
                <w:szCs w:val="44"/>
              </w:rPr>
              <w:t xml:space="preserve"> </w:t>
            </w:r>
            <w:r w:rsidRPr="00BF1500">
              <w:rPr>
                <w:rFonts w:ascii="Times New Roman" w:eastAsia="Times New Roman" w:hAnsi="Times New Roman"/>
                <w:sz w:val="28"/>
                <w:szCs w:val="28"/>
              </w:rPr>
              <w:t>«Здоровый малыш».</w:t>
            </w:r>
          </w:p>
        </w:tc>
        <w:tc>
          <w:tcPr>
            <w:tcW w:w="1418" w:type="dxa"/>
          </w:tcPr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  <w:p w:rsidR="0090274F" w:rsidRPr="004628C6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628C6">
              <w:rPr>
                <w:rFonts w:ascii="Times New Roman" w:eastAsia="Times New Roman" w:hAnsi="Times New Roman"/>
                <w:sz w:val="28"/>
                <w:szCs w:val="28"/>
              </w:rPr>
              <w:t xml:space="preserve">ктябрь </w:t>
            </w:r>
          </w:p>
          <w:p w:rsidR="0090274F" w:rsidRPr="007B2DE7" w:rsidRDefault="0090274F" w:rsidP="00CB4CC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628C6">
              <w:rPr>
                <w:rFonts w:ascii="Times New Roman" w:eastAsia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 xml:space="preserve"> </w:t>
            </w:r>
          </w:p>
        </w:tc>
      </w:tr>
      <w:tr w:rsidR="0090274F" w:rsidRPr="007B2DE7" w:rsidTr="00CB4CCC">
        <w:trPr>
          <w:trHeight w:val="274"/>
        </w:trPr>
        <w:tc>
          <w:tcPr>
            <w:tcW w:w="2552" w:type="dxa"/>
          </w:tcPr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  <w:p w:rsidR="0090274F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 w:rsidRPr="007B2DE7">
              <w:rPr>
                <w:rFonts w:ascii="Times New Roman" w:eastAsia="Times New Roman" w:hAnsi="Times New Roman"/>
                <w:color w:val="1D1B11"/>
                <w:sz w:val="28"/>
                <w:szCs w:val="28"/>
                <w:lang w:val="en-US"/>
              </w:rPr>
              <w:t>III</w:t>
            </w:r>
            <w:r w:rsidRPr="007B2DE7"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 xml:space="preserve"> – этап</w:t>
            </w:r>
          </w:p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>1.Мониторинг детей и анкетирование родителей.</w:t>
            </w:r>
          </w:p>
          <w:p w:rsidR="0090274F" w:rsidRPr="008E3D97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 xml:space="preserve">3.Презентация </w:t>
            </w:r>
            <w:r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>проекта на педагогическом совете.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>4. П</w:t>
            </w:r>
            <w:r w:rsidRPr="007B2DE7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>резентация проекта на родительском собрании</w:t>
            </w:r>
            <w:r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 xml:space="preserve">. </w:t>
            </w:r>
          </w:p>
          <w:p w:rsidR="0090274F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>5.</w:t>
            </w:r>
            <w:r w:rsidRPr="007B2DE7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>О</w:t>
            </w:r>
            <w:r w:rsidRPr="007B2DE7"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>формление</w:t>
            </w:r>
            <w:r>
              <w:rPr>
                <w:rFonts w:ascii="Times New Roman" w:eastAsia="Times New Roman" w:hAnsi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1B1D55">
              <w:rPr>
                <w:rFonts w:ascii="Times New Roman" w:eastAsia="Times New Roman" w:hAnsi="Times New Roman"/>
                <w:bCs/>
                <w:sz w:val="28"/>
                <w:szCs w:val="28"/>
              </w:rPr>
              <w:t>фотогазеты.</w:t>
            </w:r>
          </w:p>
          <w:p w:rsidR="0090274F" w:rsidRPr="008E3D97" w:rsidRDefault="0090274F" w:rsidP="00CB4C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>6. Открытые показы для педагогов и родителей.</w:t>
            </w:r>
          </w:p>
        </w:tc>
        <w:tc>
          <w:tcPr>
            <w:tcW w:w="1418" w:type="dxa"/>
          </w:tcPr>
          <w:p w:rsidR="0090274F" w:rsidRPr="007B2DE7" w:rsidRDefault="0090274F" w:rsidP="00CB4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</w:p>
          <w:p w:rsidR="0090274F" w:rsidRPr="007B2DE7" w:rsidRDefault="0090274F" w:rsidP="00CB4CC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D1B11"/>
                <w:sz w:val="28"/>
                <w:szCs w:val="28"/>
              </w:rPr>
              <w:t>декабрь</w:t>
            </w:r>
          </w:p>
        </w:tc>
      </w:tr>
    </w:tbl>
    <w:p w:rsidR="00D455CD" w:rsidRDefault="00D455CD"/>
    <w:sectPr w:rsidR="00D455CD" w:rsidSect="002E3D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BF"/>
    <w:multiLevelType w:val="multilevel"/>
    <w:tmpl w:val="517461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C76952"/>
    <w:multiLevelType w:val="hybridMultilevel"/>
    <w:tmpl w:val="3FE0B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603"/>
    <w:multiLevelType w:val="hybridMultilevel"/>
    <w:tmpl w:val="DFC4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C97"/>
    <w:multiLevelType w:val="hybridMultilevel"/>
    <w:tmpl w:val="05A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404"/>
    <w:multiLevelType w:val="hybridMultilevel"/>
    <w:tmpl w:val="8E34F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78BC"/>
    <w:multiLevelType w:val="hybridMultilevel"/>
    <w:tmpl w:val="8394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E608F"/>
    <w:multiLevelType w:val="hybridMultilevel"/>
    <w:tmpl w:val="4F8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CE6"/>
    <w:multiLevelType w:val="hybridMultilevel"/>
    <w:tmpl w:val="8CAC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B599B"/>
    <w:multiLevelType w:val="hybridMultilevel"/>
    <w:tmpl w:val="BA247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D6E27"/>
    <w:multiLevelType w:val="hybridMultilevel"/>
    <w:tmpl w:val="37A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F2464"/>
    <w:multiLevelType w:val="hybridMultilevel"/>
    <w:tmpl w:val="7EB0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EB6"/>
    <w:multiLevelType w:val="hybridMultilevel"/>
    <w:tmpl w:val="111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B385D"/>
    <w:multiLevelType w:val="hybridMultilevel"/>
    <w:tmpl w:val="273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2B4E"/>
    <w:multiLevelType w:val="hybridMultilevel"/>
    <w:tmpl w:val="F962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83EDD"/>
    <w:multiLevelType w:val="hybridMultilevel"/>
    <w:tmpl w:val="ACA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30D4"/>
    <w:multiLevelType w:val="hybridMultilevel"/>
    <w:tmpl w:val="041C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0A27"/>
    <w:multiLevelType w:val="hybridMultilevel"/>
    <w:tmpl w:val="5E541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23E332B"/>
    <w:multiLevelType w:val="hybridMultilevel"/>
    <w:tmpl w:val="846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3D39"/>
    <w:multiLevelType w:val="hybridMultilevel"/>
    <w:tmpl w:val="CBB8FB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BEC1B25"/>
    <w:multiLevelType w:val="hybridMultilevel"/>
    <w:tmpl w:val="3AC6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4D0C"/>
    <w:multiLevelType w:val="hybridMultilevel"/>
    <w:tmpl w:val="2B6C4F06"/>
    <w:lvl w:ilvl="0" w:tplc="A692CF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DD20FD"/>
    <w:multiLevelType w:val="hybridMultilevel"/>
    <w:tmpl w:val="6A28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301BE"/>
    <w:multiLevelType w:val="hybridMultilevel"/>
    <w:tmpl w:val="28D0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106B0"/>
    <w:multiLevelType w:val="hybridMultilevel"/>
    <w:tmpl w:val="7FD0B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00857"/>
    <w:multiLevelType w:val="hybridMultilevel"/>
    <w:tmpl w:val="6D62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26218"/>
    <w:multiLevelType w:val="hybridMultilevel"/>
    <w:tmpl w:val="053C07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9000E"/>
    <w:multiLevelType w:val="hybridMultilevel"/>
    <w:tmpl w:val="6916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A38C9"/>
    <w:multiLevelType w:val="hybridMultilevel"/>
    <w:tmpl w:val="5BC4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A61B7"/>
    <w:multiLevelType w:val="hybridMultilevel"/>
    <w:tmpl w:val="DB4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A6083"/>
    <w:multiLevelType w:val="hybridMultilevel"/>
    <w:tmpl w:val="A572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4450C"/>
    <w:multiLevelType w:val="hybridMultilevel"/>
    <w:tmpl w:val="0AB6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B13B0"/>
    <w:multiLevelType w:val="hybridMultilevel"/>
    <w:tmpl w:val="B4C2E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B67A6A"/>
    <w:multiLevelType w:val="hybridMultilevel"/>
    <w:tmpl w:val="B130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81CA3"/>
    <w:multiLevelType w:val="hybridMultilevel"/>
    <w:tmpl w:val="9C46B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087804"/>
    <w:multiLevelType w:val="hybridMultilevel"/>
    <w:tmpl w:val="E3B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175F5"/>
    <w:multiLevelType w:val="hybridMultilevel"/>
    <w:tmpl w:val="B492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E4A3B"/>
    <w:multiLevelType w:val="hybridMultilevel"/>
    <w:tmpl w:val="E48E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07D29"/>
    <w:multiLevelType w:val="hybridMultilevel"/>
    <w:tmpl w:val="C17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6C89"/>
    <w:multiLevelType w:val="hybridMultilevel"/>
    <w:tmpl w:val="C72C9138"/>
    <w:lvl w:ilvl="0" w:tplc="A692CF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D284F"/>
    <w:multiLevelType w:val="hybridMultilevel"/>
    <w:tmpl w:val="CF4A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80AFD"/>
    <w:multiLevelType w:val="hybridMultilevel"/>
    <w:tmpl w:val="5C5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01746"/>
    <w:multiLevelType w:val="hybridMultilevel"/>
    <w:tmpl w:val="1D78EB54"/>
    <w:lvl w:ilvl="0" w:tplc="A692CF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038C2"/>
    <w:multiLevelType w:val="hybridMultilevel"/>
    <w:tmpl w:val="5E869B76"/>
    <w:lvl w:ilvl="0" w:tplc="A512525E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22"/>
  </w:num>
  <w:num w:numId="5">
    <w:abstractNumId w:val="13"/>
  </w:num>
  <w:num w:numId="6">
    <w:abstractNumId w:val="2"/>
  </w:num>
  <w:num w:numId="7">
    <w:abstractNumId w:val="21"/>
  </w:num>
  <w:num w:numId="8">
    <w:abstractNumId w:val="25"/>
  </w:num>
  <w:num w:numId="9">
    <w:abstractNumId w:val="30"/>
  </w:num>
  <w:num w:numId="10">
    <w:abstractNumId w:val="28"/>
  </w:num>
  <w:num w:numId="11">
    <w:abstractNumId w:val="27"/>
  </w:num>
  <w:num w:numId="12">
    <w:abstractNumId w:val="9"/>
  </w:num>
  <w:num w:numId="13">
    <w:abstractNumId w:val="8"/>
  </w:num>
  <w:num w:numId="14">
    <w:abstractNumId w:val="39"/>
  </w:num>
  <w:num w:numId="15">
    <w:abstractNumId w:val="32"/>
  </w:num>
  <w:num w:numId="16">
    <w:abstractNumId w:val="35"/>
  </w:num>
  <w:num w:numId="17">
    <w:abstractNumId w:val="40"/>
  </w:num>
  <w:num w:numId="18">
    <w:abstractNumId w:val="15"/>
  </w:num>
  <w:num w:numId="19">
    <w:abstractNumId w:val="7"/>
  </w:num>
  <w:num w:numId="20">
    <w:abstractNumId w:val="4"/>
  </w:num>
  <w:num w:numId="21">
    <w:abstractNumId w:val="12"/>
  </w:num>
  <w:num w:numId="22">
    <w:abstractNumId w:val="19"/>
  </w:num>
  <w:num w:numId="23">
    <w:abstractNumId w:val="16"/>
  </w:num>
  <w:num w:numId="24">
    <w:abstractNumId w:val="14"/>
  </w:num>
  <w:num w:numId="25">
    <w:abstractNumId w:val="38"/>
  </w:num>
  <w:num w:numId="26">
    <w:abstractNumId w:val="23"/>
  </w:num>
  <w:num w:numId="27">
    <w:abstractNumId w:val="20"/>
  </w:num>
  <w:num w:numId="28">
    <w:abstractNumId w:val="41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42"/>
  </w:num>
  <w:num w:numId="34">
    <w:abstractNumId w:val="34"/>
  </w:num>
  <w:num w:numId="35">
    <w:abstractNumId w:val="37"/>
  </w:num>
  <w:num w:numId="36">
    <w:abstractNumId w:val="29"/>
  </w:num>
  <w:num w:numId="37">
    <w:abstractNumId w:val="10"/>
  </w:num>
  <w:num w:numId="38">
    <w:abstractNumId w:val="26"/>
  </w:num>
  <w:num w:numId="39">
    <w:abstractNumId w:val="33"/>
  </w:num>
  <w:num w:numId="40">
    <w:abstractNumId w:val="17"/>
  </w:num>
  <w:num w:numId="41">
    <w:abstractNumId w:val="36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74F"/>
    <w:rsid w:val="00004A51"/>
    <w:rsid w:val="0009446E"/>
    <w:rsid w:val="002B6C3F"/>
    <w:rsid w:val="002E3DA1"/>
    <w:rsid w:val="00354176"/>
    <w:rsid w:val="00555D11"/>
    <w:rsid w:val="006777BD"/>
    <w:rsid w:val="0090274F"/>
    <w:rsid w:val="00A85BEC"/>
    <w:rsid w:val="00C32CD4"/>
    <w:rsid w:val="00D455CD"/>
    <w:rsid w:val="00E806CA"/>
    <w:rsid w:val="00E83CD3"/>
    <w:rsid w:val="00E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40"/>
        <o:r id="V:Rule13" type="connector" idref="#_x0000_s1038"/>
        <o:r id="V:Rule14" type="connector" idref="#_x0000_s1043"/>
        <o:r id="V:Rule15" type="connector" idref="#_x0000_s1044"/>
        <o:r id="V:Rule16" type="connector" idref="#_x0000_s1048"/>
        <o:r id="V:Rule17" type="connector" idref="#_x0000_s1039"/>
        <o:r id="V:Rule18" type="connector" idref="#_x0000_s1036"/>
        <o:r id="V:Rule19" type="connector" idref="#_x0000_s1046"/>
        <o:r id="V:Rule20" type="connector" idref="#_x0000_s1042"/>
        <o:r id="V:Rule21" type="connector" idref="#_x0000_s1037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A"/>
  </w:style>
  <w:style w:type="paragraph" w:styleId="1">
    <w:name w:val="heading 1"/>
    <w:basedOn w:val="a"/>
    <w:next w:val="a"/>
    <w:link w:val="10"/>
    <w:uiPriority w:val="9"/>
    <w:qFormat/>
    <w:rsid w:val="009027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7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7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0274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74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74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74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74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74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74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74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74F"/>
    <w:rPr>
      <w:rFonts w:ascii="Cambria" w:eastAsia="Times New Roman" w:hAnsi="Cambria" w:cs="Times New Roman"/>
      <w:b/>
      <w:bCs/>
      <w:color w:val="2DA2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0274F"/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274F"/>
    <w:rPr>
      <w:rFonts w:ascii="Cambria" w:eastAsia="Times New Roman" w:hAnsi="Cambria" w:cs="Times New Roman"/>
      <w:color w:val="16505E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0274F"/>
    <w:rPr>
      <w:rFonts w:ascii="Cambria" w:eastAsia="Times New Roman" w:hAnsi="Cambria" w:cs="Times New Roman"/>
      <w:i/>
      <w:iCs/>
      <w:color w:val="16505E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027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274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27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74F"/>
    <w:pPr>
      <w:spacing w:line="240" w:lineRule="auto"/>
    </w:pPr>
    <w:rPr>
      <w:rFonts w:ascii="Calibri" w:eastAsia="Calibri" w:hAnsi="Calibri" w:cs="Times New Roman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0274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274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74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274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0274F"/>
    <w:rPr>
      <w:b/>
      <w:bCs/>
    </w:rPr>
  </w:style>
  <w:style w:type="character" w:styleId="a9">
    <w:name w:val="Emphasis"/>
    <w:uiPriority w:val="20"/>
    <w:qFormat/>
    <w:rsid w:val="0090274F"/>
    <w:rPr>
      <w:i/>
      <w:iCs/>
    </w:rPr>
  </w:style>
  <w:style w:type="paragraph" w:styleId="aa">
    <w:name w:val="No Spacing"/>
    <w:uiPriority w:val="99"/>
    <w:qFormat/>
    <w:rsid w:val="009027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9027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274F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0274F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0274F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0274F"/>
    <w:rPr>
      <w:rFonts w:ascii="Calibri" w:eastAsia="Calibri" w:hAnsi="Calibri" w:cs="Times New Roman"/>
      <w:b/>
      <w:bCs/>
      <w:i/>
      <w:iCs/>
      <w:color w:val="2DA2BF"/>
      <w:sz w:val="20"/>
      <w:szCs w:val="20"/>
    </w:rPr>
  </w:style>
  <w:style w:type="character" w:styleId="ae">
    <w:name w:val="Subtle Emphasis"/>
    <w:uiPriority w:val="19"/>
    <w:qFormat/>
    <w:rsid w:val="0090274F"/>
    <w:rPr>
      <w:i/>
      <w:iCs/>
      <w:color w:val="808080"/>
    </w:rPr>
  </w:style>
  <w:style w:type="character" w:styleId="af">
    <w:name w:val="Intense Emphasis"/>
    <w:uiPriority w:val="21"/>
    <w:qFormat/>
    <w:rsid w:val="0090274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0274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0274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0274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274F"/>
    <w:pPr>
      <w:outlineLvl w:val="9"/>
    </w:pPr>
  </w:style>
  <w:style w:type="paragraph" w:styleId="af4">
    <w:name w:val="Normal (Web)"/>
    <w:basedOn w:val="a"/>
    <w:uiPriority w:val="99"/>
    <w:unhideWhenUsed/>
    <w:rsid w:val="0090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90274F"/>
    <w:rPr>
      <w:color w:val="0000FF"/>
      <w:u w:val="single"/>
    </w:rPr>
  </w:style>
  <w:style w:type="character" w:customStyle="1" w:styleId="apple-style-span">
    <w:name w:val="apple-style-span"/>
    <w:basedOn w:val="a0"/>
    <w:rsid w:val="0090274F"/>
  </w:style>
  <w:style w:type="character" w:customStyle="1" w:styleId="apple-converted-space">
    <w:name w:val="apple-converted-space"/>
    <w:basedOn w:val="a0"/>
    <w:rsid w:val="0090274F"/>
  </w:style>
  <w:style w:type="paragraph" w:customStyle="1" w:styleId="c2">
    <w:name w:val="c2"/>
    <w:basedOn w:val="a"/>
    <w:rsid w:val="0090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274F"/>
  </w:style>
  <w:style w:type="character" w:customStyle="1" w:styleId="c18">
    <w:name w:val="c18"/>
    <w:basedOn w:val="a0"/>
    <w:rsid w:val="0090274F"/>
  </w:style>
  <w:style w:type="paragraph" w:customStyle="1" w:styleId="c5">
    <w:name w:val="c5"/>
    <w:basedOn w:val="a"/>
    <w:rsid w:val="0090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0274F"/>
  </w:style>
  <w:style w:type="paragraph" w:customStyle="1" w:styleId="c20">
    <w:name w:val="c20"/>
    <w:basedOn w:val="a"/>
    <w:rsid w:val="0090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0274F"/>
  </w:style>
  <w:style w:type="paragraph" w:customStyle="1" w:styleId="c7">
    <w:name w:val="c7"/>
    <w:basedOn w:val="a"/>
    <w:rsid w:val="009027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90274F"/>
  </w:style>
  <w:style w:type="paragraph" w:styleId="af6">
    <w:name w:val="Balloon Text"/>
    <w:basedOn w:val="a"/>
    <w:link w:val="af7"/>
    <w:uiPriority w:val="99"/>
    <w:semiHidden/>
    <w:unhideWhenUsed/>
    <w:rsid w:val="0090274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27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2914</Words>
  <Characters>16614</Characters>
  <Application>Microsoft Office Word</Application>
  <DocSecurity>0</DocSecurity>
  <Lines>138</Lines>
  <Paragraphs>38</Paragraphs>
  <ScaleCrop>false</ScaleCrop>
  <Company>Krokoz™ Inc.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2014-06-17T14:45:00Z</dcterms:created>
  <dcterms:modified xsi:type="dcterms:W3CDTF">2014-06-18T15:01:00Z</dcterms:modified>
</cp:coreProperties>
</file>