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191" w:rsidRDefault="00E73191" w:rsidP="00EB4F67">
      <w:pPr>
        <w:pStyle w:val="c0"/>
        <w:shd w:val="clear" w:color="auto" w:fill="FFFFFF"/>
        <w:spacing w:before="0" w:after="0" w:line="0" w:lineRule="atLeast"/>
        <w:rPr>
          <w:rStyle w:val="c1"/>
          <w:sz w:val="32"/>
          <w:szCs w:val="32"/>
        </w:rPr>
      </w:pPr>
      <w:r w:rsidRPr="00E73191">
        <w:rPr>
          <w:rStyle w:val="c1"/>
          <w:sz w:val="32"/>
          <w:szCs w:val="32"/>
        </w:rPr>
        <w:t xml:space="preserve">Тема: Таблица умножения и деления на 7. </w:t>
      </w:r>
    </w:p>
    <w:p w:rsidR="00EB4F67" w:rsidRDefault="00EB4F67" w:rsidP="00EB4F67">
      <w:pPr>
        <w:pStyle w:val="c0"/>
        <w:shd w:val="clear" w:color="auto" w:fill="FFFFFF"/>
        <w:spacing w:before="0" w:after="0" w:line="0" w:lineRule="atLeast"/>
        <w:rPr>
          <w:rStyle w:val="c1"/>
          <w:i/>
          <w:sz w:val="20"/>
          <w:szCs w:val="20"/>
        </w:rPr>
      </w:pPr>
      <w:r w:rsidRPr="00EB4F67">
        <w:rPr>
          <w:rStyle w:val="c1"/>
          <w:i/>
          <w:sz w:val="20"/>
          <w:szCs w:val="20"/>
        </w:rPr>
        <w:t>(по учебнику Демидова, Козлова)</w:t>
      </w:r>
    </w:p>
    <w:p w:rsidR="00EB4F67" w:rsidRPr="00EB4F67" w:rsidRDefault="00EB4F67" w:rsidP="00EB4F67">
      <w:pPr>
        <w:pStyle w:val="c0"/>
        <w:shd w:val="clear" w:color="auto" w:fill="FFFFFF"/>
        <w:spacing w:before="0" w:after="0" w:line="0" w:lineRule="atLeast"/>
        <w:rPr>
          <w:i/>
          <w:sz w:val="20"/>
          <w:szCs w:val="20"/>
        </w:rPr>
      </w:pPr>
      <w:r>
        <w:rPr>
          <w:rStyle w:val="c1"/>
          <w:i/>
          <w:sz w:val="20"/>
          <w:szCs w:val="20"/>
        </w:rPr>
        <w:t>Составитель: Елфимова Г. В.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Составить таблицу умножения и деления на 7.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Развивать умения решать текстовые задачи.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Развивать умения решать занимательные задачи.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Планируемые результаты: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Регулятивные УУД: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-уметь определять и формулировать цель урока 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-учиться планировать учебную деятельность на уроке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-оценивать правильность выполнения действий на уроке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Познавательные УУД: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-уметь ориентироваться в своей системе знаний: понимать</w:t>
      </w:r>
      <w:proofErr w:type="gramStart"/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 нужна дополнительная информация для решения учебной задачи 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-делать предварительный отбор источников информации для решения учебной задачи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-добывать новые знания, находить ответы  на вопросы , используя учебник, свой жизненный опыт,  информацию, полученную на уроке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-уметь осознанно строить речевое высказывание,  перерабатывать полученную информацию: наблюдать и делать самостоятельно выводы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Коммуникативные УУД: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-уметь оформлять свои мысли в устной форме, слушать и понимать речь других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Предметные УУД: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-знать название компонентов и результата действия умножения 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-понимать связь между умножением и сложением 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-правильно употреблять в речи математические понятия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-решать текстовые задачи 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Личностные УУД: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-уметь проводить самооценку на основе критерия успешности учебной деятельности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-стремиться к получению новых знаний, совершенствовать свои умения. </w:t>
      </w:r>
    </w:p>
    <w:p w:rsid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73191" w:rsidRDefault="00E73191" w:rsidP="00E7319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319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Ход урока: </w:t>
      </w:r>
    </w:p>
    <w:p w:rsidR="00E73191" w:rsidRPr="00E73191" w:rsidRDefault="00E73191" w:rsidP="00E731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proofErr w:type="spellStart"/>
      <w:r w:rsidRPr="00E73191">
        <w:rPr>
          <w:rStyle w:val="c1"/>
        </w:rPr>
        <w:t>I.Мотивация</w:t>
      </w:r>
      <w:proofErr w:type="spellEnd"/>
      <w:r w:rsidRPr="00E73191">
        <w:rPr>
          <w:rStyle w:val="c1"/>
        </w:rPr>
        <w:t xml:space="preserve"> к  учебной  деятельности.  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-Ребята,</w:t>
      </w:r>
      <w:r>
        <w:rPr>
          <w:rStyle w:val="c1"/>
        </w:rPr>
        <w:t xml:space="preserve"> </w:t>
      </w:r>
      <w:r w:rsidRPr="00E73191">
        <w:rPr>
          <w:rStyle w:val="c1"/>
        </w:rPr>
        <w:t>я хочу открыть наш урок с такой пословицей: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ЧЕМ БОЛЬШЕ НАУКИ,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ТЕМ УМНЕЕ РУКИ.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>
        <w:rPr>
          <w:rStyle w:val="c1"/>
        </w:rPr>
        <w:t>-А как вы понимаете</w:t>
      </w:r>
      <w:r w:rsidRPr="00E73191">
        <w:rPr>
          <w:rStyle w:val="c1"/>
        </w:rPr>
        <w:t>,</w:t>
      </w:r>
      <w:r>
        <w:rPr>
          <w:rStyle w:val="c1"/>
        </w:rPr>
        <w:t xml:space="preserve"> </w:t>
      </w:r>
      <w:r w:rsidRPr="00E73191">
        <w:rPr>
          <w:rStyle w:val="c1"/>
        </w:rPr>
        <w:t>о чём эта пословица?</w:t>
      </w:r>
      <w:r>
        <w:rPr>
          <w:rStyle w:val="c1"/>
        </w:rPr>
        <w:t xml:space="preserve"> </w:t>
      </w:r>
      <w:r w:rsidRPr="00E73191">
        <w:rPr>
          <w:rStyle w:val="c1"/>
        </w:rPr>
        <w:t>(ответы детей)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-Да,</w:t>
      </w:r>
      <w:r>
        <w:rPr>
          <w:rStyle w:val="c1"/>
        </w:rPr>
        <w:t xml:space="preserve"> </w:t>
      </w:r>
      <w:r w:rsidRPr="00E73191">
        <w:rPr>
          <w:rStyle w:val="c1"/>
        </w:rPr>
        <w:t>ребята, чем больше знаешь,</w:t>
      </w:r>
      <w:r>
        <w:rPr>
          <w:rStyle w:val="c1"/>
        </w:rPr>
        <w:t xml:space="preserve"> </w:t>
      </w:r>
      <w:r w:rsidRPr="00E73191">
        <w:rPr>
          <w:rStyle w:val="c1"/>
        </w:rPr>
        <w:t>тем больше умеешь.   А мы хотим больше знать? Хотим больше уметь?  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II.</w:t>
      </w:r>
      <w:r>
        <w:rPr>
          <w:rStyle w:val="c1"/>
        </w:rPr>
        <w:t xml:space="preserve"> </w:t>
      </w:r>
      <w:r w:rsidRPr="00E73191">
        <w:rPr>
          <w:rStyle w:val="c1"/>
        </w:rPr>
        <w:t>Актуализация изученных и фиксирование индивидуального затруднения в  пробном  действии.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1)Запись на доске:2      4      6       8        10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                                24   21    18     15      12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>
        <w:rPr>
          <w:rStyle w:val="c1"/>
        </w:rPr>
        <w:t>-Что интересного заметили? (</w:t>
      </w:r>
      <w:r w:rsidRPr="00E73191">
        <w:rPr>
          <w:rStyle w:val="c1"/>
        </w:rPr>
        <w:t>закономерность)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-Давайте продолжим:  30  ,25,   20,   …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 xml:space="preserve">                                            6,   12,   18,    …         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2)Арифметический диктант: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2х4      3х4     3х7     6х3    4х5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16:4    24:6    30:5    48:6   27:3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7х9      56:7    49:7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-Давайте проверим.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-Почему разные ответы получились? (ответы учеников)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lastRenderedPageBreak/>
        <w:t>-Цель урока какую поставим?</w:t>
      </w:r>
      <w:r>
        <w:rPr>
          <w:rStyle w:val="c1"/>
        </w:rPr>
        <w:t xml:space="preserve"> </w:t>
      </w:r>
      <w:r w:rsidRPr="00E73191">
        <w:rPr>
          <w:rStyle w:val="c1"/>
        </w:rPr>
        <w:t>Чему будем учиться?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III.</w:t>
      </w:r>
      <w:r>
        <w:rPr>
          <w:rStyle w:val="c1"/>
        </w:rPr>
        <w:t xml:space="preserve"> </w:t>
      </w:r>
      <w:r w:rsidRPr="00E73191">
        <w:rPr>
          <w:rStyle w:val="c1"/>
        </w:rPr>
        <w:t>Постановка проблемы.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-Мы будем открывать таблицу умножения и деления на 7.(запись ОТКРЫТЬ)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-Назовите тему урока ?( таблица умножения и деления на 7)-запись темы.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IV</w:t>
      </w:r>
      <w:r>
        <w:rPr>
          <w:rStyle w:val="c1"/>
        </w:rPr>
        <w:t xml:space="preserve">  </w:t>
      </w:r>
      <w:r w:rsidRPr="00E73191">
        <w:rPr>
          <w:rStyle w:val="c1"/>
        </w:rPr>
        <w:t>Построение проекта выхода из затруднения .(открывается запись)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7х1=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7х2=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7х3=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(составляется таблица до 7х6=42)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-Оказывается</w:t>
      </w:r>
      <w:r>
        <w:rPr>
          <w:rStyle w:val="c1"/>
        </w:rPr>
        <w:t>,</w:t>
      </w:r>
      <w:r w:rsidRPr="00E73191">
        <w:rPr>
          <w:rStyle w:val="c1"/>
        </w:rPr>
        <w:t xml:space="preserve">  мы почти всю таблицу уже знаем. Как же мы получим 7х7=?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>
        <w:rPr>
          <w:rStyle w:val="c1"/>
        </w:rPr>
        <w:t>ФОРМУЛА</w:t>
      </w:r>
      <w:r w:rsidRPr="00E73191">
        <w:rPr>
          <w:rStyle w:val="c1"/>
        </w:rPr>
        <w:t xml:space="preserve">: (7ха)+7         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-Применяя  формулу</w:t>
      </w:r>
      <w:r>
        <w:rPr>
          <w:rStyle w:val="c1"/>
        </w:rPr>
        <w:t>,</w:t>
      </w:r>
      <w:r w:rsidRPr="00E73191">
        <w:rPr>
          <w:rStyle w:val="c1"/>
        </w:rPr>
        <w:t xml:space="preserve">  вычислим чему равно 7х8    и    7х9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-А сейчас нам нужно получить таблицу умножения на 7.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-Какой золотой закон используем?   (переместительный)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А  х  В  =  В  х   А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Запись второго столбца.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-Сейчас нам предстоит составить таблицу на деление. Как мы с вами раньше делали? Мы ведь это умеем.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А  х  В  =  Д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Д  :  А  =  В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Д   :  В  =  А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-Вот, ребята, мы с вами открыли таблицу умножения и деления на 7.(цели прочитать)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-Посмотрите на таблицу. Для составления таблиц</w:t>
      </w:r>
      <w:r>
        <w:rPr>
          <w:rStyle w:val="c1"/>
        </w:rPr>
        <w:t>ы, какие законы  мы использовали</w:t>
      </w:r>
      <w:r w:rsidRPr="00E73191">
        <w:rPr>
          <w:rStyle w:val="c1"/>
        </w:rPr>
        <w:t>?</w:t>
      </w:r>
      <w:r>
        <w:rPr>
          <w:rStyle w:val="c1"/>
        </w:rPr>
        <w:t xml:space="preserve"> </w:t>
      </w:r>
      <w:r w:rsidRPr="00E73191">
        <w:rPr>
          <w:rStyle w:val="c1"/>
        </w:rPr>
        <w:t>Какую науку?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</w:t>
      </w:r>
      <w:r w:rsidRPr="00E73191">
        <w:rPr>
          <w:rStyle w:val="c4"/>
        </w:rPr>
        <w:t>Переместительный закон   и Замена множителей слагаемыми.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-А какие закономерности вы видите?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7х1=7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7х2=14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7х3=21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7х4=28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-Первый множитель один и тот же, а  второй множитель увеличивается на 1, произведение увеличивается  на 7.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-Давай</w:t>
      </w:r>
      <w:r>
        <w:rPr>
          <w:rStyle w:val="c1"/>
        </w:rPr>
        <w:t>те потренируемся по запоминанию. (</w:t>
      </w:r>
      <w:r w:rsidRPr="00E73191">
        <w:rPr>
          <w:rStyle w:val="c1"/>
        </w:rPr>
        <w:t>ответы закрыты)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>
        <w:rPr>
          <w:rStyle w:val="c1"/>
        </w:rPr>
        <w:t>-Молодцы</w:t>
      </w:r>
      <w:r w:rsidRPr="00E73191">
        <w:rPr>
          <w:rStyle w:val="c1"/>
        </w:rPr>
        <w:t>,</w:t>
      </w:r>
      <w:r>
        <w:rPr>
          <w:rStyle w:val="c1"/>
        </w:rPr>
        <w:t xml:space="preserve"> </w:t>
      </w:r>
      <w:r w:rsidRPr="00E73191">
        <w:rPr>
          <w:rStyle w:val="c1"/>
        </w:rPr>
        <w:t xml:space="preserve"> я вижу вы готовы к дальнейшим работам.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VI. Первичное закрепление с проговариванием.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-Открыли учебники на с.28. Нашли задание  № 2.(взаимопроверка, проверка)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-14 это  произведение 2 и 7…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VII.</w:t>
      </w:r>
      <w:r>
        <w:rPr>
          <w:rStyle w:val="c1"/>
        </w:rPr>
        <w:t xml:space="preserve"> </w:t>
      </w:r>
      <w:r w:rsidRPr="00E73191">
        <w:rPr>
          <w:rStyle w:val="c1"/>
        </w:rPr>
        <w:t>Самостоятельная работа с  самопроверкой по эталону.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-Нашли  задание  №3.( 1 столбик)  Дети показывают ответы сигнальными карточками.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-2 и  3 столбики решают по вариантам.</w:t>
      </w:r>
      <w:r>
        <w:rPr>
          <w:rStyle w:val="c1"/>
        </w:rPr>
        <w:t xml:space="preserve"> </w:t>
      </w:r>
      <w:r w:rsidRPr="00E73191">
        <w:rPr>
          <w:rStyle w:val="c1"/>
        </w:rPr>
        <w:t>( самопроверка по эталону)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-Наступило время проверить  себя,  научились  ли  вы  применять  таблицу умножения и деления на 7.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-По вариантам читаем способ получения. У  кого получилось</w:t>
      </w:r>
      <w:r>
        <w:rPr>
          <w:rStyle w:val="c1"/>
        </w:rPr>
        <w:t>,</w:t>
      </w:r>
      <w:r w:rsidRPr="00E73191">
        <w:rPr>
          <w:rStyle w:val="c1"/>
        </w:rPr>
        <w:t xml:space="preserve"> на полях  нарисуйте улыбку.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VIII. Включение в систему знаний и повторение.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-Работаем  дальше. Читаем задачу  №6(а).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-Что нам известно? Какой вопрос задачи?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-Как узнаем</w:t>
      </w:r>
      <w:r>
        <w:rPr>
          <w:rStyle w:val="c1"/>
        </w:rPr>
        <w:t xml:space="preserve">, </w:t>
      </w:r>
      <w:r w:rsidRPr="00E73191">
        <w:rPr>
          <w:rStyle w:val="c1"/>
        </w:rPr>
        <w:t xml:space="preserve"> сколько заплатила Катя?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 Как узнаем</w:t>
      </w:r>
      <w:r>
        <w:rPr>
          <w:rStyle w:val="c1"/>
        </w:rPr>
        <w:t xml:space="preserve">, </w:t>
      </w:r>
      <w:r w:rsidRPr="00E73191">
        <w:rPr>
          <w:rStyle w:val="c1"/>
        </w:rPr>
        <w:t xml:space="preserve"> сколько заплатила Лена?</w:t>
      </w:r>
    </w:p>
    <w:p w:rsidR="00E73191" w:rsidRDefault="00E73191" w:rsidP="00E73191">
      <w:pPr>
        <w:pStyle w:val="c0"/>
        <w:shd w:val="clear" w:color="auto" w:fill="FFFFFF"/>
        <w:spacing w:before="0" w:after="0" w:line="0" w:lineRule="atLeast"/>
        <w:rPr>
          <w:rStyle w:val="c1"/>
        </w:rPr>
      </w:pPr>
      <w:r w:rsidRPr="00E73191">
        <w:rPr>
          <w:rStyle w:val="c1"/>
        </w:rPr>
        <w:t>-Молодцы, вы хорошо потрудились.</w:t>
      </w:r>
    </w:p>
    <w:p w:rsidR="00E73191" w:rsidRDefault="00E73191" w:rsidP="00E73191">
      <w:pPr>
        <w:pStyle w:val="c0"/>
        <w:shd w:val="clear" w:color="auto" w:fill="FFFFFF"/>
        <w:spacing w:before="0" w:after="0" w:line="0" w:lineRule="atLeast"/>
        <w:rPr>
          <w:rStyle w:val="c1"/>
        </w:rPr>
      </w:pPr>
    </w:p>
    <w:p w:rsidR="00E73191" w:rsidRDefault="00E73191" w:rsidP="00E73191">
      <w:pPr>
        <w:pStyle w:val="c0"/>
        <w:shd w:val="clear" w:color="auto" w:fill="FFFFFF"/>
        <w:spacing w:before="0" w:after="0" w:line="0" w:lineRule="atLeast"/>
        <w:rPr>
          <w:rStyle w:val="c1"/>
        </w:rPr>
      </w:pPr>
    </w:p>
    <w:p w:rsidR="00E73191" w:rsidRDefault="00E73191" w:rsidP="00E73191">
      <w:pPr>
        <w:pStyle w:val="c0"/>
        <w:shd w:val="clear" w:color="auto" w:fill="FFFFFF"/>
        <w:spacing w:before="0" w:after="0" w:line="0" w:lineRule="atLeast"/>
        <w:rPr>
          <w:rStyle w:val="c1"/>
        </w:rPr>
      </w:pPr>
      <w:r>
        <w:rPr>
          <w:rStyle w:val="c1"/>
        </w:rPr>
        <w:lastRenderedPageBreak/>
        <w:t>Самостоятельная работа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Доска 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1вариант                                                                  2вариант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*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5*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                                                              4*( )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*( 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=48                                                        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*( 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=54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2*( 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3*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49: 7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                                                            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56: 7 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1человек из 1варианта выходит, записывает ответы. Проверка: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тебе надо было сделать? Как оцениваешь свою работу?.</w:t>
      </w:r>
    </w:p>
    <w:p w:rsidR="00E73191" w:rsidRPr="00E73191" w:rsidRDefault="00E73191" w:rsidP="00E7319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-Для чего мы выполняли с/р.? (чтобы проверить, как усвоили таблицу умножения и деления на </w:t>
      </w:r>
      <w:r w:rsidR="00EB4F67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E73191" w:rsidRPr="00E73191" w:rsidRDefault="00E73191" w:rsidP="00E7319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3191" w:rsidRPr="00EB4F67" w:rsidRDefault="00E73191" w:rsidP="00EB4F67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31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 над ошибками. 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-IX</w:t>
      </w:r>
      <w:r>
        <w:rPr>
          <w:rStyle w:val="c1"/>
        </w:rPr>
        <w:t xml:space="preserve"> </w:t>
      </w:r>
      <w:r w:rsidRPr="00E73191">
        <w:rPr>
          <w:rStyle w:val="c1"/>
        </w:rPr>
        <w:t>.Рефлексия деятельности.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-Какова была цель урока? (прочитать на доске)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-Мы вернёмся к математическому диктанту, где у нас возникла проблема, затруднение. Теперь мы знаем ответы на вопросы?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-Вернёмся к  пословице.(читаем)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-У кого возникли затруднения? Удалось ли их преодолеть? Как?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-Над чем ещё поработать?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-Кому всё удалось?</w:t>
      </w:r>
    </w:p>
    <w:p w:rsidR="00E73191" w:rsidRPr="00E73191" w:rsidRDefault="00E73191" w:rsidP="00E73191">
      <w:pPr>
        <w:pStyle w:val="c0"/>
        <w:shd w:val="clear" w:color="auto" w:fill="FFFFFF"/>
        <w:spacing w:before="0" w:after="0" w:line="0" w:lineRule="atLeast"/>
      </w:pPr>
      <w:r w:rsidRPr="00E73191">
        <w:rPr>
          <w:rStyle w:val="c1"/>
        </w:rPr>
        <w:t>-Оцените работу класса.  Оцените свою работу.</w:t>
      </w:r>
    </w:p>
    <w:p w:rsidR="00E73191" w:rsidRPr="00E73191" w:rsidRDefault="00E73191" w:rsidP="00E73191">
      <w:pPr>
        <w:pStyle w:val="c0"/>
        <w:shd w:val="clear" w:color="auto" w:fill="FFFFFF"/>
        <w:spacing w:line="360" w:lineRule="auto"/>
      </w:pPr>
      <w:r w:rsidRPr="00E73191">
        <w:rPr>
          <w:rStyle w:val="c1"/>
        </w:rPr>
        <w:t>Домашнее задание № 6 стр. 28.</w:t>
      </w:r>
    </w:p>
    <w:p w:rsidR="0059261A" w:rsidRDefault="00755644">
      <w:r>
        <w:rPr>
          <w:noProof/>
          <w:lang w:eastAsia="ru-RU"/>
        </w:rPr>
        <w:drawing>
          <wp:inline distT="0" distB="0" distL="0" distR="0">
            <wp:extent cx="5940425" cy="4257147"/>
            <wp:effectExtent l="0" t="0" r="3175" b="0"/>
            <wp:docPr id="1" name="Рисунок 1" descr="C:\Users\KOT\AppData\Local\Temp\%D0%A1%D0%B2%D0%B8%D0%B4%D0%B5%D1%82%D0%B5%D0%BB%D1%8C%D1%81%D1%82%D0%B2%D0%BE %D0%BA%D0%BE%D0%BD%D1%81%D0%BF%D0%B5%D0%BA%D1%82 %D1%83%D1%80%D0%BE%D0%BA%D0%B0 %D0%BF%D0%BE %D1%82%D0%B5%D0%BC%D0%B5 %22%D0%A2%D0%B0%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T\AppData\Local\Temp\%D0%A1%D0%B2%D0%B8%D0%B4%D0%B5%D1%82%D0%B5%D0%BB%D1%8C%D1%81%D1%82%D0%B2%D0%BE %D0%BA%D0%BE%D0%BD%D1%81%D0%BF%D0%B5%D0%BA%D1%82 %D1%83%D1%80%D0%BE%D0%BA%D0%B0 %D0%BF%D0%BE %D1%82%D0%B5%D0%BC%D0%B5 %22%D0%A2%D0%B0%D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26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191"/>
    <w:rsid w:val="0000297E"/>
    <w:rsid w:val="0059261A"/>
    <w:rsid w:val="00755644"/>
    <w:rsid w:val="00E73191"/>
    <w:rsid w:val="00EB4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7319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73191"/>
  </w:style>
  <w:style w:type="character" w:customStyle="1" w:styleId="c4">
    <w:name w:val="c4"/>
    <w:basedOn w:val="a0"/>
    <w:rsid w:val="00E73191"/>
  </w:style>
  <w:style w:type="paragraph" w:styleId="a3">
    <w:name w:val="Balloon Text"/>
    <w:basedOn w:val="a"/>
    <w:link w:val="a4"/>
    <w:uiPriority w:val="99"/>
    <w:semiHidden/>
    <w:unhideWhenUsed/>
    <w:rsid w:val="0075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E7319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E73191"/>
  </w:style>
  <w:style w:type="character" w:customStyle="1" w:styleId="c4">
    <w:name w:val="c4"/>
    <w:basedOn w:val="a0"/>
    <w:rsid w:val="00E73191"/>
  </w:style>
  <w:style w:type="paragraph" w:styleId="a3">
    <w:name w:val="Balloon Text"/>
    <w:basedOn w:val="a"/>
    <w:link w:val="a4"/>
    <w:uiPriority w:val="99"/>
    <w:semiHidden/>
    <w:unhideWhenUsed/>
    <w:rsid w:val="007556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56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40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296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90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8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6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7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66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64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59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0953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1244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745914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3888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08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036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28464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65538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6893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523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99344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928669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</dc:creator>
  <cp:lastModifiedBy>KOT</cp:lastModifiedBy>
  <cp:revision>3</cp:revision>
  <dcterms:created xsi:type="dcterms:W3CDTF">2015-03-28T07:46:00Z</dcterms:created>
  <dcterms:modified xsi:type="dcterms:W3CDTF">2015-03-28T12:07:00Z</dcterms:modified>
</cp:coreProperties>
</file>