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3A" w:rsidRDefault="0059723A" w:rsidP="00597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2B3">
        <w:rPr>
          <w:rFonts w:ascii="Times New Roman" w:hAnsi="Times New Roman" w:cs="Times New Roman"/>
          <w:b/>
          <w:sz w:val="32"/>
          <w:szCs w:val="32"/>
        </w:rPr>
        <w:t>Перспективный план работы с родителями на ноябрь.</w:t>
      </w:r>
    </w:p>
    <w:tbl>
      <w:tblPr>
        <w:tblStyle w:val="a3"/>
        <w:tblpPr w:leftFromText="180" w:rightFromText="180" w:horzAnchor="page" w:tblpX="580" w:tblpY="1611"/>
        <w:tblW w:w="11091" w:type="dxa"/>
        <w:tblLayout w:type="fixed"/>
        <w:tblLook w:val="04A0"/>
      </w:tblPr>
      <w:tblGrid>
        <w:gridCol w:w="534"/>
        <w:gridCol w:w="1877"/>
        <w:gridCol w:w="7053"/>
        <w:gridCol w:w="1627"/>
      </w:tblGrid>
      <w:tr w:rsidR="0059723A" w:rsidRPr="002252B3" w:rsidTr="00F16156">
        <w:trPr>
          <w:trHeight w:val="694"/>
        </w:trPr>
        <w:tc>
          <w:tcPr>
            <w:tcW w:w="534" w:type="dxa"/>
          </w:tcPr>
          <w:p w:rsidR="0059723A" w:rsidRPr="002548B1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7053" w:type="dxa"/>
          </w:tcPr>
          <w:p w:rsidR="0059723A" w:rsidRPr="002252B3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27" w:type="dxa"/>
          </w:tcPr>
          <w:p w:rsidR="0059723A" w:rsidRPr="002252B3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gramStart"/>
            <w:r w:rsidRPr="00225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</w:t>
            </w:r>
            <w:proofErr w:type="gramEnd"/>
            <w:r w:rsidRPr="002252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9723A" w:rsidRPr="002252B3" w:rsidTr="00F16156">
        <w:trPr>
          <w:trHeight w:val="1414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уголок</w:t>
            </w:r>
          </w:p>
        </w:tc>
        <w:tc>
          <w:tcPr>
            <w:tcW w:w="7053" w:type="dxa"/>
          </w:tcPr>
          <w:p w:rsidR="0059723A" w:rsidRPr="002252B3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F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Тема: « Детство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 - территория игры» - знакомство родителей с требованиями к детской игре в свете ФГОС. 2</w:t>
            </w:r>
            <w:r w:rsidRPr="006B5F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Тема: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 «Мама, милая моя!» Оформление красочного стенда по теме. </w:t>
            </w:r>
          </w:p>
        </w:tc>
        <w:tc>
          <w:tcPr>
            <w:tcW w:w="1627" w:type="dxa"/>
          </w:tcPr>
          <w:p w:rsidR="0059723A" w:rsidRPr="00D84DA0" w:rsidRDefault="0059723A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1неделя</w:t>
            </w:r>
          </w:p>
          <w:p w:rsidR="0059723A" w:rsidRPr="00D84DA0" w:rsidRDefault="0059723A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59723A" w:rsidRPr="00D84DA0" w:rsidRDefault="0059723A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3-4 недели</w:t>
            </w:r>
          </w:p>
        </w:tc>
      </w:tr>
      <w:tr w:rsidR="0059723A" w:rsidRPr="002252B3" w:rsidTr="00F16156">
        <w:trPr>
          <w:trHeight w:val="1330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7053" w:type="dxa"/>
          </w:tcPr>
          <w:p w:rsidR="0059723A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33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Как лучше организовать игру, когда ребёнок заболел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подгруппой)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23A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33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 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атриотического воспитания детей (индивидуально)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23A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3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Тема: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 «Поведение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сверстников» (с подгруппой)</w:t>
            </w:r>
          </w:p>
          <w:p w:rsidR="0059723A" w:rsidRPr="002252B3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3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у детей скромности» (с подгруппой родителей)</w:t>
            </w:r>
          </w:p>
        </w:tc>
        <w:tc>
          <w:tcPr>
            <w:tcW w:w="1627" w:type="dxa"/>
          </w:tcPr>
          <w:p w:rsidR="0059723A" w:rsidRPr="00D84DA0" w:rsidRDefault="0059723A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23A" w:rsidRPr="00D84DA0" w:rsidRDefault="0059723A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1-2 неделя</w:t>
            </w:r>
          </w:p>
          <w:p w:rsidR="00BD3269" w:rsidRPr="00D84DA0" w:rsidRDefault="00BD3269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269" w:rsidRPr="00D84DA0" w:rsidRDefault="00BD3269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23A" w:rsidRPr="00D84DA0" w:rsidRDefault="0059723A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3-4 недели</w:t>
            </w:r>
          </w:p>
        </w:tc>
      </w:tr>
      <w:tr w:rsidR="0059723A" w:rsidRPr="002252B3" w:rsidTr="00F16156">
        <w:trPr>
          <w:trHeight w:val="978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7053" w:type="dxa"/>
          </w:tcPr>
          <w:p w:rsidR="0059723A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3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Тема: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 «Игра, как средство воспитания детей» - распространение педагогических знаний среди родителей. </w:t>
            </w:r>
          </w:p>
          <w:p w:rsidR="0059723A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33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: «Прогулки с ребёнком» - </w:t>
            </w:r>
            <w:proofErr w:type="gramStart"/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proofErr w:type="gramEnd"/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23A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33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«Экологическое воспитание детей» - </w:t>
            </w:r>
            <w:proofErr w:type="gramStart"/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proofErr w:type="gramEnd"/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23A" w:rsidRPr="002252B3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33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«Как воспитать у ребёнка внимание» (с подгруппой родителей.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игры и упражнения)</w:t>
            </w:r>
            <w:proofErr w:type="gramEnd"/>
          </w:p>
        </w:tc>
        <w:tc>
          <w:tcPr>
            <w:tcW w:w="162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BD3269" w:rsidRPr="00D84DA0" w:rsidRDefault="00BD3269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BD3269" w:rsidRPr="00D84DA0" w:rsidRDefault="00BD3269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3неделя</w:t>
            </w:r>
          </w:p>
          <w:p w:rsidR="00BD3269" w:rsidRPr="00D84DA0" w:rsidRDefault="00BD3269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59723A" w:rsidRPr="002252B3" w:rsidTr="00F16156">
        <w:trPr>
          <w:trHeight w:val="1120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Папка – ширма </w:t>
            </w:r>
          </w:p>
        </w:tc>
        <w:tc>
          <w:tcPr>
            <w:tcW w:w="7053" w:type="dxa"/>
          </w:tcPr>
          <w:p w:rsidR="0059723A" w:rsidRPr="002252B3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: « </w:t>
            </w:r>
            <w:proofErr w:type="spellStart"/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 игры детей» - распространение передового опыта проведения подобных игр, обмен личным опытом.</w:t>
            </w:r>
          </w:p>
        </w:tc>
        <w:tc>
          <w:tcPr>
            <w:tcW w:w="1627" w:type="dxa"/>
          </w:tcPr>
          <w:p w:rsidR="0059723A" w:rsidRPr="00D84DA0" w:rsidRDefault="0059723A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месяца</w:t>
            </w:r>
          </w:p>
        </w:tc>
      </w:tr>
      <w:tr w:rsidR="0059723A" w:rsidRPr="002252B3" w:rsidTr="00BD3269">
        <w:trPr>
          <w:trHeight w:val="464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7053" w:type="dxa"/>
          </w:tcPr>
          <w:p w:rsidR="0059723A" w:rsidRPr="002252B3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: « Что Вы знаете об играх Ваших детей?»</w:t>
            </w:r>
          </w:p>
        </w:tc>
        <w:tc>
          <w:tcPr>
            <w:tcW w:w="162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неделя </w:t>
            </w:r>
          </w:p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</w:tr>
      <w:tr w:rsidR="0059723A" w:rsidRPr="002252B3" w:rsidTr="00F16156">
        <w:trPr>
          <w:trHeight w:val="823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социальных паспортов</w:t>
            </w:r>
          </w:p>
        </w:tc>
        <w:tc>
          <w:tcPr>
            <w:tcW w:w="7053" w:type="dxa"/>
          </w:tcPr>
          <w:p w:rsidR="0059723A" w:rsidRPr="002252B3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3A" w:rsidRPr="002252B3" w:rsidRDefault="00BD3269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папки «Социальный паспорт старшей группы».</w:t>
            </w:r>
          </w:p>
        </w:tc>
        <w:tc>
          <w:tcPr>
            <w:tcW w:w="162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23A" w:rsidRPr="00D84DA0" w:rsidRDefault="00BD3269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недели</w:t>
            </w:r>
          </w:p>
        </w:tc>
      </w:tr>
      <w:tr w:rsidR="0059723A" w:rsidRPr="002252B3" w:rsidTr="00F16156">
        <w:trPr>
          <w:trHeight w:val="707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«День открытых дверей»</w:t>
            </w:r>
          </w:p>
        </w:tc>
        <w:tc>
          <w:tcPr>
            <w:tcW w:w="7053" w:type="dxa"/>
          </w:tcPr>
          <w:p w:rsidR="0059723A" w:rsidRPr="002252B3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« Как мы живём» - просмотр культурно - </w:t>
            </w:r>
            <w:proofErr w:type="spellStart"/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2252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- наглядное представление родителям деятельности детей.</w:t>
            </w:r>
          </w:p>
        </w:tc>
        <w:tc>
          <w:tcPr>
            <w:tcW w:w="162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неделя </w:t>
            </w:r>
          </w:p>
        </w:tc>
      </w:tr>
      <w:tr w:rsidR="0059723A" w:rsidRPr="002252B3" w:rsidTr="00F16156">
        <w:trPr>
          <w:trHeight w:val="1117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Рекомендация</w:t>
            </w:r>
          </w:p>
        </w:tc>
        <w:tc>
          <w:tcPr>
            <w:tcW w:w="7053" w:type="dxa"/>
          </w:tcPr>
          <w:p w:rsidR="0059723A" w:rsidRPr="002252B3" w:rsidRDefault="0059723A" w:rsidP="00F1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Порекомендовать родителям подборку методической литературы по теме игровой деятельности детей - теоретическая помощь в вопросах воспитания посредством игры.</w:t>
            </w:r>
          </w:p>
          <w:p w:rsidR="0059723A" w:rsidRPr="002252B3" w:rsidRDefault="0059723A" w:rsidP="00F1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месяца</w:t>
            </w:r>
          </w:p>
        </w:tc>
      </w:tr>
      <w:tr w:rsidR="0059723A" w:rsidRPr="002252B3" w:rsidTr="00D84DA0">
        <w:trPr>
          <w:trHeight w:val="70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7053" w:type="dxa"/>
          </w:tcPr>
          <w:p w:rsidR="0059723A" w:rsidRPr="002252B3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: «Знаете ли вы своего ребёнка?» - расширить представления родителей об индивидуальных особенностях детей старшего возраста.</w:t>
            </w:r>
          </w:p>
        </w:tc>
        <w:tc>
          <w:tcPr>
            <w:tcW w:w="162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месяца</w:t>
            </w:r>
          </w:p>
          <w:p w:rsidR="0059723A" w:rsidRPr="00D84DA0" w:rsidRDefault="0059723A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23A" w:rsidRPr="00D84DA0" w:rsidTr="00F16156">
        <w:trPr>
          <w:trHeight w:val="837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  <w:tc>
          <w:tcPr>
            <w:tcW w:w="7053" w:type="dxa"/>
          </w:tcPr>
          <w:p w:rsidR="0059723A" w:rsidRPr="002252B3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</w:t>
            </w: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а: « Дары щедрой осени» - изготовление икебан из сухоцветов, красочное оформление - «оживление» фруктов и овощей.</w:t>
            </w:r>
          </w:p>
        </w:tc>
        <w:tc>
          <w:tcPr>
            <w:tcW w:w="162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1 -2 недели месяца</w:t>
            </w:r>
          </w:p>
        </w:tc>
      </w:tr>
      <w:tr w:rsidR="0059723A" w:rsidRPr="00D84DA0" w:rsidTr="00F16156">
        <w:trPr>
          <w:trHeight w:val="976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комитет</w:t>
            </w:r>
          </w:p>
        </w:tc>
        <w:tc>
          <w:tcPr>
            <w:tcW w:w="7053" w:type="dxa"/>
          </w:tcPr>
          <w:p w:rsidR="0059723A" w:rsidRPr="002252B3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Сбор родительского комитета: обсуждение плана проведения совместного мероприятия, посвящённого ДНЮ МАМ.</w:t>
            </w:r>
          </w:p>
        </w:tc>
        <w:tc>
          <w:tcPr>
            <w:tcW w:w="162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</w:tr>
      <w:tr w:rsidR="0059723A" w:rsidRPr="00D84DA0" w:rsidTr="00F16156">
        <w:trPr>
          <w:trHeight w:val="990"/>
        </w:trPr>
        <w:tc>
          <w:tcPr>
            <w:tcW w:w="534" w:type="dxa"/>
          </w:tcPr>
          <w:p w:rsidR="0059723A" w:rsidRPr="0059723A" w:rsidRDefault="0059723A" w:rsidP="00F1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3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77" w:type="dxa"/>
          </w:tcPr>
          <w:p w:rsidR="0059723A" w:rsidRPr="00D84DA0" w:rsidRDefault="0059723A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</w:p>
          <w:p w:rsidR="0059723A" w:rsidRPr="00D84DA0" w:rsidRDefault="0059723A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помощь</w:t>
            </w:r>
          </w:p>
        </w:tc>
        <w:tc>
          <w:tcPr>
            <w:tcW w:w="7053" w:type="dxa"/>
          </w:tcPr>
          <w:p w:rsidR="0059723A" w:rsidRPr="002252B3" w:rsidRDefault="0059723A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B3">
              <w:rPr>
                <w:rFonts w:ascii="Times New Roman" w:hAnsi="Times New Roman" w:cs="Times New Roman"/>
                <w:sz w:val="28"/>
                <w:szCs w:val="28"/>
              </w:rPr>
              <w:t>Приготовить каждому родителю памятку на тему: «Какие родители, такие и дети!» - о разных типах воспитания в семье.</w:t>
            </w:r>
          </w:p>
        </w:tc>
        <w:tc>
          <w:tcPr>
            <w:tcW w:w="1627" w:type="dxa"/>
          </w:tcPr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59723A" w:rsidRPr="00D84DA0" w:rsidRDefault="0059723A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месяца </w:t>
            </w:r>
          </w:p>
        </w:tc>
      </w:tr>
      <w:tr w:rsidR="00D84DA0" w:rsidRPr="00D84DA0" w:rsidTr="00F16156">
        <w:trPr>
          <w:trHeight w:val="990"/>
        </w:trPr>
        <w:tc>
          <w:tcPr>
            <w:tcW w:w="534" w:type="dxa"/>
          </w:tcPr>
          <w:p w:rsidR="00D84DA0" w:rsidRPr="0059723A" w:rsidRDefault="00D84DA0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77" w:type="dxa"/>
          </w:tcPr>
          <w:p w:rsidR="00D84DA0" w:rsidRPr="00D84DA0" w:rsidRDefault="00D84DA0" w:rsidP="00F16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«Домашнее задание»</w:t>
            </w:r>
          </w:p>
        </w:tc>
        <w:tc>
          <w:tcPr>
            <w:tcW w:w="7053" w:type="dxa"/>
          </w:tcPr>
          <w:p w:rsidR="00D84DA0" w:rsidRPr="002252B3" w:rsidRDefault="00D84DA0" w:rsidP="00F1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подгруппе родителей изготовить совместными усилиями членов семьи портрет мамы или бабушки в нестандартном виде.</w:t>
            </w:r>
          </w:p>
        </w:tc>
        <w:tc>
          <w:tcPr>
            <w:tcW w:w="1627" w:type="dxa"/>
          </w:tcPr>
          <w:p w:rsidR="00D84DA0" w:rsidRPr="00D84DA0" w:rsidRDefault="00D84DA0" w:rsidP="00F1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A0">
              <w:rPr>
                <w:rFonts w:ascii="Times New Roman" w:hAnsi="Times New Roman" w:cs="Times New Roman"/>
                <w:b/>
                <w:sz w:val="28"/>
                <w:szCs w:val="28"/>
              </w:rPr>
              <w:t>1-3 неделя месяца</w:t>
            </w:r>
          </w:p>
        </w:tc>
      </w:tr>
    </w:tbl>
    <w:p w:rsidR="0059723A" w:rsidRPr="002252B3" w:rsidRDefault="0059723A" w:rsidP="005972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23A" w:rsidRPr="002252B3" w:rsidRDefault="005972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9723A" w:rsidRPr="002252B3" w:rsidSect="00BD326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8B"/>
    <w:multiLevelType w:val="hybridMultilevel"/>
    <w:tmpl w:val="CD64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EDE"/>
    <w:multiLevelType w:val="hybridMultilevel"/>
    <w:tmpl w:val="B27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51FE"/>
    <w:multiLevelType w:val="hybridMultilevel"/>
    <w:tmpl w:val="FF76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0284"/>
    <w:multiLevelType w:val="hybridMultilevel"/>
    <w:tmpl w:val="ABE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55CC7"/>
    <w:multiLevelType w:val="hybridMultilevel"/>
    <w:tmpl w:val="EE4A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998"/>
    <w:rsid w:val="0002523A"/>
    <w:rsid w:val="00080626"/>
    <w:rsid w:val="00146802"/>
    <w:rsid w:val="002252B3"/>
    <w:rsid w:val="002548B1"/>
    <w:rsid w:val="002D4E7D"/>
    <w:rsid w:val="00393324"/>
    <w:rsid w:val="00423468"/>
    <w:rsid w:val="00496104"/>
    <w:rsid w:val="005115AE"/>
    <w:rsid w:val="00527200"/>
    <w:rsid w:val="00533EEE"/>
    <w:rsid w:val="00562397"/>
    <w:rsid w:val="0059723A"/>
    <w:rsid w:val="005C733A"/>
    <w:rsid w:val="00684C40"/>
    <w:rsid w:val="006B25F2"/>
    <w:rsid w:val="006B5F48"/>
    <w:rsid w:val="007017BC"/>
    <w:rsid w:val="00782CED"/>
    <w:rsid w:val="007A024D"/>
    <w:rsid w:val="00842354"/>
    <w:rsid w:val="00845E41"/>
    <w:rsid w:val="008C5FB1"/>
    <w:rsid w:val="009646BC"/>
    <w:rsid w:val="009E15DD"/>
    <w:rsid w:val="009E1B6B"/>
    <w:rsid w:val="00A37354"/>
    <w:rsid w:val="00BC3998"/>
    <w:rsid w:val="00BD3269"/>
    <w:rsid w:val="00C10DF3"/>
    <w:rsid w:val="00C86CD9"/>
    <w:rsid w:val="00CA5B7E"/>
    <w:rsid w:val="00D43584"/>
    <w:rsid w:val="00D43B1B"/>
    <w:rsid w:val="00D71701"/>
    <w:rsid w:val="00D772BD"/>
    <w:rsid w:val="00D84DA0"/>
    <w:rsid w:val="00E13624"/>
    <w:rsid w:val="00E225D7"/>
    <w:rsid w:val="00E82AC1"/>
    <w:rsid w:val="00EB4FBB"/>
    <w:rsid w:val="00ED6CE2"/>
    <w:rsid w:val="00F945DF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75AB-F282-488D-A92F-5B088B92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26</cp:revision>
  <dcterms:created xsi:type="dcterms:W3CDTF">2014-08-27T17:36:00Z</dcterms:created>
  <dcterms:modified xsi:type="dcterms:W3CDTF">2015-02-10T09:03:00Z</dcterms:modified>
</cp:coreProperties>
</file>