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13" w:rsidRDefault="00622E13" w:rsidP="0082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Мударисовна</w:t>
      </w:r>
      <w:proofErr w:type="spellEnd"/>
    </w:p>
    <w:p w:rsidR="00622E13" w:rsidRDefault="00622E13" w:rsidP="0082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химии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9 классе</w:t>
      </w:r>
    </w:p>
    <w:p w:rsidR="00820FEB" w:rsidRPr="002F2A2B" w:rsidRDefault="00207E1C" w:rsidP="0082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FEB" w:rsidRPr="00207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  <w:r w:rsidR="0082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</w:t>
      </w:r>
      <w:r w:rsidR="00820FEB"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и си</w:t>
      </w:r>
      <w:r w:rsidR="00820F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стематизация знаний по разделу «Металлы»</w:t>
      </w:r>
    </w:p>
    <w:p w:rsidR="00820FEB" w:rsidRPr="002F2A2B" w:rsidRDefault="00820FEB" w:rsidP="0082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цель:</w:t>
      </w:r>
      <w:r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и систематизировать знания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полученные при изучении темы «Металлы».</w:t>
      </w:r>
    </w:p>
    <w:p w:rsidR="00820FEB" w:rsidRPr="002F2A2B" w:rsidRDefault="00820FEB" w:rsidP="0082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:rsidR="00820FEB" w:rsidRPr="00A07779" w:rsidRDefault="00820FEB" w:rsidP="00A077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Образовательные: </w:t>
      </w:r>
    </w:p>
    <w:p w:rsidR="00820FEB" w:rsidRPr="00820FEB" w:rsidRDefault="00A07779" w:rsidP="00A0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20FEB" w:rsidRPr="00A07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20FEB" w:rsidRPr="00820F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бобщить знания учащихся об основных свойствах элементов-металлов и образуемых ими простых и сложных веществ.</w:t>
      </w:r>
    </w:p>
    <w:p w:rsidR="00820FEB" w:rsidRPr="00820FEB" w:rsidRDefault="00A07779" w:rsidP="00A0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0FEB" w:rsidRPr="0082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материал по теме «Металлы», навыки решения задач</w:t>
      </w:r>
    </w:p>
    <w:p w:rsidR="00820FEB" w:rsidRPr="002F2A2B" w:rsidRDefault="00A07779" w:rsidP="00A07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0FEB" w:rsidRPr="00820F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умение логически рассуждать, грамотно выражать свои мысли</w:t>
      </w:r>
      <w:r w:rsidR="00820FEB"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FEB" w:rsidRPr="00A07779" w:rsidRDefault="00820FEB" w:rsidP="00E10E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Развивающие:</w:t>
      </w:r>
    </w:p>
    <w:p w:rsidR="00820FEB" w:rsidRPr="00E10E9E" w:rsidRDefault="00820FEB" w:rsidP="00E10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· Развивать знания, умения и навыки по химическим формулам металлов и их соединений</w:t>
      </w:r>
    </w:p>
    <w:p w:rsidR="00820FEB" w:rsidRPr="00E10E9E" w:rsidRDefault="00A07779" w:rsidP="00E10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-р</w:t>
      </w:r>
      <w:r w:rsidR="00820FEB" w:rsidRPr="00E10E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речевые навыки, наблюдение и умение делать выводы</w:t>
      </w:r>
    </w:p>
    <w:p w:rsidR="00E10E9E" w:rsidRDefault="00A07779" w:rsidP="00E10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·-р</w:t>
      </w:r>
      <w:r w:rsidR="00820FEB" w:rsidRPr="00E10E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интерес к предмету</w:t>
      </w:r>
    </w:p>
    <w:p w:rsidR="00A07779" w:rsidRDefault="00E10E9E" w:rsidP="00A0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0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820FEB"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="00820FEB"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820FEB"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 (планирование ответа, логически рассуждать, при</w:t>
      </w:r>
      <w:r w:rsidR="00A077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свои знания на практике)</w:t>
      </w:r>
    </w:p>
    <w:p w:rsidR="00820FEB" w:rsidRPr="002F2A2B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0FEB"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самостоятельность, волю, умение преодолевать трудности в учении, логическое мышление</w:t>
      </w:r>
    </w:p>
    <w:p w:rsidR="00A07779" w:rsidRDefault="00820FEB" w:rsidP="00A077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Воспитательные:</w:t>
      </w:r>
    </w:p>
    <w:p w:rsidR="00820FEB" w:rsidRPr="00A07779" w:rsidRDefault="00820FEB" w:rsidP="00A07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7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коллективизм, умение работать в группах, проводить рефлексию собственной деятельности.</w:t>
      </w:r>
    </w:p>
    <w:p w:rsidR="00820FEB" w:rsidRPr="00A52587" w:rsidRDefault="00820FEB" w:rsidP="00820FEB">
      <w:pPr>
        <w:pStyle w:val="a5"/>
        <w:rPr>
          <w:color w:val="000000"/>
          <w:sz w:val="28"/>
          <w:szCs w:val="28"/>
        </w:rPr>
      </w:pPr>
      <w:r w:rsidRPr="00A52587">
        <w:rPr>
          <w:rStyle w:val="a6"/>
          <w:color w:val="000000"/>
          <w:sz w:val="28"/>
          <w:szCs w:val="28"/>
        </w:rPr>
        <w:t>Планируемые результаты:</w:t>
      </w:r>
    </w:p>
    <w:p w:rsidR="00820FEB" w:rsidRPr="00A52587" w:rsidRDefault="00820FEB" w:rsidP="00820FEB">
      <w:pPr>
        <w:pStyle w:val="a5"/>
        <w:rPr>
          <w:color w:val="000000"/>
          <w:sz w:val="28"/>
          <w:szCs w:val="28"/>
        </w:rPr>
      </w:pPr>
      <w:r w:rsidRPr="00A52587">
        <w:rPr>
          <w:color w:val="000000"/>
          <w:sz w:val="28"/>
          <w:szCs w:val="28"/>
        </w:rPr>
        <w:t>урок до</w:t>
      </w:r>
      <w:r w:rsidR="00A07779">
        <w:rPr>
          <w:color w:val="000000"/>
          <w:sz w:val="28"/>
          <w:szCs w:val="28"/>
        </w:rPr>
        <w:t xml:space="preserve">лжен помочь </w:t>
      </w:r>
      <w:proofErr w:type="gramStart"/>
      <w:r w:rsidR="00A07779">
        <w:rPr>
          <w:color w:val="000000"/>
          <w:sz w:val="28"/>
          <w:szCs w:val="28"/>
        </w:rPr>
        <w:t>обучающимся</w:t>
      </w:r>
      <w:proofErr w:type="gramEnd"/>
      <w:r w:rsidR="00A07779">
        <w:rPr>
          <w:color w:val="000000"/>
          <w:sz w:val="28"/>
          <w:szCs w:val="28"/>
        </w:rPr>
        <w:t xml:space="preserve">  девятого </w:t>
      </w:r>
      <w:r w:rsidRPr="00A52587">
        <w:rPr>
          <w:color w:val="000000"/>
          <w:sz w:val="28"/>
          <w:szCs w:val="28"/>
        </w:rPr>
        <w:t xml:space="preserve"> класса </w:t>
      </w:r>
      <w:r w:rsidR="00A07779">
        <w:rPr>
          <w:color w:val="000000"/>
          <w:sz w:val="28"/>
          <w:szCs w:val="28"/>
        </w:rPr>
        <w:t xml:space="preserve"> </w:t>
      </w:r>
      <w:r w:rsidRPr="00A52587">
        <w:rPr>
          <w:color w:val="000000"/>
          <w:sz w:val="28"/>
          <w:szCs w:val="28"/>
        </w:rPr>
        <w:t>сформировать следующие универсальные учебные действия:</w:t>
      </w:r>
    </w:p>
    <w:p w:rsidR="00820FEB" w:rsidRPr="00A52587" w:rsidRDefault="00820FEB" w:rsidP="00820FEB">
      <w:pPr>
        <w:pStyle w:val="a5"/>
        <w:rPr>
          <w:color w:val="000000"/>
          <w:sz w:val="28"/>
          <w:szCs w:val="28"/>
        </w:rPr>
      </w:pPr>
      <w:r w:rsidRPr="00A5258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</w:t>
      </w:r>
      <w:r w:rsidRPr="00A52587">
        <w:rPr>
          <w:color w:val="000000"/>
          <w:sz w:val="28"/>
          <w:szCs w:val="28"/>
        </w:rPr>
        <w:t xml:space="preserve"> </w:t>
      </w:r>
      <w:r w:rsidRPr="00A52587">
        <w:rPr>
          <w:rStyle w:val="a7"/>
          <w:b/>
          <w:bCs/>
          <w:color w:val="000000"/>
          <w:sz w:val="28"/>
          <w:szCs w:val="28"/>
          <w:u w:val="single"/>
        </w:rPr>
        <w:t>1)Личностные УУД:</w:t>
      </w:r>
      <w:r w:rsidRPr="00A52587">
        <w:rPr>
          <w:color w:val="000000"/>
          <w:sz w:val="28"/>
          <w:szCs w:val="28"/>
        </w:rPr>
        <w:t xml:space="preserve"> определиться в выборе индивидуальных образовательных потребностей; научиться общаться со сверстниками, отстаивать свою точку зрения в процессе беседы, показывать свою убежденность в вопросах значения химических знаний в повседневной жизни; оценивать жизненные ситуации и поступки с точки зрения общечеловеческих норм.</w:t>
      </w:r>
    </w:p>
    <w:p w:rsidR="00820FEB" w:rsidRPr="00A52587" w:rsidRDefault="00820FEB" w:rsidP="00820FEB">
      <w:pPr>
        <w:pStyle w:val="a5"/>
        <w:rPr>
          <w:color w:val="000000"/>
          <w:sz w:val="28"/>
          <w:szCs w:val="28"/>
        </w:rPr>
      </w:pPr>
      <w:r w:rsidRPr="00A52587">
        <w:rPr>
          <w:color w:val="000000"/>
          <w:sz w:val="28"/>
          <w:szCs w:val="28"/>
        </w:rPr>
        <w:t>      </w:t>
      </w:r>
      <w:r w:rsidRPr="00A52587">
        <w:rPr>
          <w:rStyle w:val="a7"/>
          <w:b/>
          <w:bCs/>
          <w:color w:val="000000"/>
          <w:sz w:val="28"/>
          <w:szCs w:val="28"/>
          <w:u w:val="single"/>
        </w:rPr>
        <w:t>2)Регулятивные УУД:</w:t>
      </w:r>
      <w:r w:rsidRPr="00A52587">
        <w:rPr>
          <w:color w:val="000000"/>
          <w:sz w:val="28"/>
          <w:szCs w:val="28"/>
        </w:rPr>
        <w:t>  организовывать свое рабочее место под руководством учителя; определять цель и составлять план выполнения задания; развивать практические навыки  и умения при решении повседневных проблем связанных с химией; использовать в своей деятельности оборудование и реактивы.</w:t>
      </w:r>
    </w:p>
    <w:p w:rsidR="00820FEB" w:rsidRPr="00A52587" w:rsidRDefault="00820FEB" w:rsidP="00820FEB">
      <w:pPr>
        <w:pStyle w:val="a5"/>
        <w:rPr>
          <w:color w:val="000000"/>
          <w:sz w:val="28"/>
          <w:szCs w:val="28"/>
        </w:rPr>
      </w:pPr>
      <w:r w:rsidRPr="00A52587">
        <w:rPr>
          <w:color w:val="000000"/>
          <w:sz w:val="28"/>
          <w:szCs w:val="28"/>
        </w:rPr>
        <w:t xml:space="preserve">      </w:t>
      </w:r>
      <w:r w:rsidRPr="00A52587">
        <w:rPr>
          <w:rStyle w:val="a7"/>
          <w:b/>
          <w:bCs/>
          <w:color w:val="000000"/>
          <w:sz w:val="28"/>
          <w:szCs w:val="28"/>
          <w:u w:val="single"/>
        </w:rPr>
        <w:t>3)Познавательные УУД</w:t>
      </w:r>
      <w:r w:rsidRPr="00A52587">
        <w:rPr>
          <w:rStyle w:val="a7"/>
          <w:color w:val="000000"/>
          <w:sz w:val="28"/>
          <w:szCs w:val="28"/>
          <w:u w:val="single"/>
        </w:rPr>
        <w:t>:</w:t>
      </w:r>
      <w:r w:rsidRPr="00A52587">
        <w:rPr>
          <w:color w:val="000000"/>
          <w:sz w:val="28"/>
          <w:szCs w:val="28"/>
        </w:rPr>
        <w:t xml:space="preserve"> научиться выполнять творческие задания для самостоятельного получения и применения знаний; устанавливать причинно-следственные связи; выдвигать гипотезы и обосновывать их; формулировать проблемы.</w:t>
      </w:r>
    </w:p>
    <w:p w:rsidR="00820FEB" w:rsidRPr="003D6147" w:rsidRDefault="00820FEB" w:rsidP="00820FEB">
      <w:pPr>
        <w:pStyle w:val="a5"/>
        <w:rPr>
          <w:color w:val="000000"/>
          <w:sz w:val="28"/>
          <w:szCs w:val="28"/>
        </w:rPr>
      </w:pPr>
      <w:r w:rsidRPr="00A52587">
        <w:rPr>
          <w:color w:val="000000"/>
          <w:sz w:val="28"/>
          <w:szCs w:val="28"/>
        </w:rPr>
        <w:lastRenderedPageBreak/>
        <w:t xml:space="preserve">     </w:t>
      </w:r>
      <w:r w:rsidRPr="00A52587">
        <w:rPr>
          <w:rStyle w:val="a7"/>
          <w:b/>
          <w:bCs/>
          <w:color w:val="000000"/>
          <w:sz w:val="28"/>
          <w:szCs w:val="28"/>
          <w:u w:val="single"/>
        </w:rPr>
        <w:t>4)Коммуникативные УУД:</w:t>
      </w:r>
      <w:r w:rsidRPr="00A52587">
        <w:rPr>
          <w:color w:val="000000"/>
          <w:sz w:val="28"/>
          <w:szCs w:val="28"/>
        </w:rPr>
        <w:t xml:space="preserve"> участвовать в диалоге на уроке и в жизненных ситуациях; сотрудничать с одноклассниками в поиске и сборе информации; принимать решения и реализовывать их; точно выражать свои мысли.</w:t>
      </w:r>
    </w:p>
    <w:p w:rsidR="00820FEB" w:rsidRPr="002F2A2B" w:rsidRDefault="00820FEB" w:rsidP="0082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цель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комфортного микроклимата для каждого обучающегося. </w:t>
      </w:r>
    </w:p>
    <w:p w:rsidR="00820FEB" w:rsidRPr="002F2A2B" w:rsidRDefault="00820FEB" w:rsidP="0082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репродуктивный, объяснительно-иллюстративный,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стично-поисковый</w:t>
      </w:r>
      <w:r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ЭДЬЮМЭП, </w:t>
      </w:r>
      <w:r w:rsidR="00A077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КОНЭРС, МИКС – ПЭ</w:t>
      </w:r>
      <w:proofErr w:type="gramStart"/>
      <w:r w:rsidR="00A0777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A0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ШЭА, </w:t>
      </w:r>
    </w:p>
    <w:p w:rsidR="00820FEB" w:rsidRPr="002F2A2B" w:rsidRDefault="00820FEB" w:rsidP="0082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индивидуальная, работа в 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FEB" w:rsidRPr="002F2A2B" w:rsidRDefault="00820FEB" w:rsidP="0082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реактивы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учащихся задачи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конэрс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задания для поездов ( превращения), красные кружки, зелёные треугольники,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кружочки золотистого цвета, задания для ЭДЬЮМЭП (разные на каждый стол),  задания для ответа на вопросы, задания по лаборато</w:t>
      </w:r>
      <w:r w:rsidR="0017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рному опыту</w:t>
      </w:r>
      <w:r w:rsidR="00A077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смайлики, энциклопедии, электронные книги, пробирки, растворы  хлорида железа (2) и (3), роданида калия, материалы для проекта</w:t>
      </w:r>
      <w:r w:rsidR="0017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FEB" w:rsidRPr="003D6147" w:rsidRDefault="00820FEB" w:rsidP="00820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</w:t>
      </w:r>
      <w:r w:rsidRPr="003D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0FEB" w:rsidRPr="002F2A2B" w:rsidRDefault="00820FEB" w:rsidP="00820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момент. </w:t>
      </w:r>
    </w:p>
    <w:p w:rsidR="00820FEB" w:rsidRPr="002F2A2B" w:rsidRDefault="00820FEB" w:rsidP="00820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 и мотивация.</w:t>
      </w:r>
    </w:p>
    <w:p w:rsidR="00820FEB" w:rsidRPr="002F2A2B" w:rsidRDefault="00820FEB" w:rsidP="00820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знаний, умений, навыков.</w:t>
      </w:r>
    </w:p>
    <w:p w:rsidR="00820FEB" w:rsidRDefault="00820FEB" w:rsidP="00820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систематизация  понятий.</w:t>
      </w:r>
    </w:p>
    <w:p w:rsidR="00820FEB" w:rsidRPr="002F2A2B" w:rsidRDefault="00820FEB" w:rsidP="00820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оценок.</w:t>
      </w:r>
    </w:p>
    <w:p w:rsidR="00820FEB" w:rsidRPr="002F2A2B" w:rsidRDefault="00820FEB" w:rsidP="00820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домашнем задании.</w:t>
      </w:r>
    </w:p>
    <w:p w:rsidR="00820FEB" w:rsidRPr="002F2A2B" w:rsidRDefault="00820FEB" w:rsidP="00820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820FEB" w:rsidRPr="002F2A2B" w:rsidRDefault="00820FEB" w:rsidP="00820F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23471E" w:rsidRPr="0023471E" w:rsidRDefault="0023471E" w:rsidP="00234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УРОКА </w:t>
      </w:r>
    </w:p>
    <w:p w:rsidR="0023471E" w:rsidRPr="0023471E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23471E" w:rsidRPr="0023471E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Целеполагание и мотивация</w:t>
      </w:r>
    </w:p>
    <w:p w:rsidR="0023471E" w:rsidRPr="002F2A2B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Добрый день ребята. Начинаем?  </w:t>
      </w:r>
    </w:p>
    <w:p w:rsidR="0023471E" w:rsidRPr="002F2A2B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провести наш сегодняшний урок, я вас  должна распределить по группам, а для этого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с вами решим задачи,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у вас имеются на столах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71E" w:rsidRPr="002F2A2B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КОНЭРС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решения у вас будет время 1 минута. (РЕШАЮТ)</w:t>
      </w:r>
    </w:p>
    <w:p w:rsidR="0023471E" w:rsidRPr="002F2A2B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 видите, в углах есть цифры, которые являются ответами на ваши задачи. Найдите свои  ответы  и занимайте свои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углы. (Раздаю номера столов</w:t>
      </w:r>
      <w:proofErr w:type="gramStart"/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71E" w:rsidRPr="002F2A2B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занимайте те столы, номера которых я вам раздала.</w:t>
      </w:r>
    </w:p>
    <w:p w:rsidR="0023471E" w:rsidRPr="002F2A2B" w:rsidRDefault="00207E1C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видео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мин.10с</w:t>
      </w:r>
      <w:proofErr w:type="gramStart"/>
      <w:r w:rsidR="002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</w:p>
    <w:p w:rsidR="0023471E" w:rsidRPr="002F2A2B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Ребята, о чём сегодня мы сегодня с вами будем говорить?  (о </w:t>
      </w:r>
      <w:proofErr w:type="gramStart"/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вещ</w:t>
      </w:r>
      <w:proofErr w:type="gramEnd"/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3471E" w:rsidRPr="002F2A2B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 вещества  Вы знаете? </w:t>
      </w:r>
    </w:p>
    <w:p w:rsidR="0023471E" w:rsidRPr="002F2A2B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 </w:t>
      </w:r>
      <w:r w:rsidR="002B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какие простые 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веществ</w:t>
      </w:r>
      <w:r w:rsidR="002B3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знаете?  </w:t>
      </w:r>
    </w:p>
    <w:p w:rsidR="002B3432" w:rsidRPr="002B3432" w:rsidRDefault="002B3432" w:rsidP="002B3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металл </w:t>
      </w:r>
      <w:r w:rsidRPr="002B34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4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недр земных владыка. Без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таллов</w:t>
      </w:r>
      <w:r w:rsidRPr="002B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немыслим современный уровень земной цивилизации. Из 114 хим.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B343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2B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таллы</w:t>
      </w:r>
      <w:r w:rsidRPr="002B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талл</w:t>
      </w:r>
      <w:r w:rsidRPr="002B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3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интересен и удивителен. </w:t>
      </w:r>
    </w:p>
    <w:p w:rsidR="0023471E" w:rsidRPr="002F2A2B" w:rsidRDefault="00012499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на уроке мы будем</w:t>
      </w:r>
      <w:r w:rsidR="0023471E"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систематизиров</w:t>
      </w:r>
      <w:r w:rsidR="0028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 знания о металлах, их свойствах,  </w:t>
      </w:r>
      <w:r w:rsidR="00172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применении,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конечно же об их влиянии на наше здоровье. </w:t>
      </w:r>
      <w:r w:rsidR="0023471E"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12499" w:rsidRDefault="00172628" w:rsidP="00012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для этого мы с вами  совершим </w:t>
      </w:r>
      <w:r w:rsidR="0023471E"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путешествие по теме «</w:t>
      </w:r>
      <w:r w:rsidR="00283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Металлы»</w:t>
      </w:r>
      <w:r w:rsidR="00012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12499" w:rsidRPr="0001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2499" w:rsidRPr="00F72718" w:rsidRDefault="00012499" w:rsidP="00012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знаний, умений, навыков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12499" w:rsidRPr="002F2A2B" w:rsidRDefault="00012499" w:rsidP="00012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Путешествовать  мы с вами будем  по железной дор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ге.  В вашем распоряжении 2 поезда: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(его знак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красный кружок), пассажирский (его знак – зелёный треугольник).</w:t>
      </w:r>
    </w:p>
    <w:p w:rsidR="002838AD" w:rsidRPr="00012499" w:rsidRDefault="00012499" w:rsidP="00283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из поездов движется быстрее?</w:t>
      </w:r>
    </w:p>
    <w:p w:rsidR="0023471E" w:rsidRPr="002F2A2B" w:rsidRDefault="0023471E" w:rsidP="00283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зависимости от того, насколько вы уверены в своих знаниях по ранее изученным темам,  вы сейчас выберете удобный для себя поезд. Прочитайте внимательно выданные  вам задания, сделайте выбор и поднимите условные знаки выбранного вами поезда. </w:t>
      </w:r>
    </w:p>
    <w:p w:rsidR="0023471E" w:rsidRPr="00A52587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№1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3471E" w:rsidRDefault="0023471E" w:rsidP="00AE5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Пассажирский поезд</w:t>
      </w:r>
      <w:r w:rsidRPr="002F2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E5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Тестовые задания с выбором ответа.</w:t>
      </w:r>
    </w:p>
    <w:p w:rsidR="00012499" w:rsidRDefault="00AE5DE6" w:rsidP="00AE5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Скорый поезд. </w:t>
      </w:r>
      <w:r w:rsidRPr="000F738A">
        <w:rPr>
          <w:rFonts w:ascii="Times New Roman" w:hAnsi="Times New Roman" w:cs="Times New Roman"/>
          <w:sz w:val="28"/>
          <w:szCs w:val="28"/>
        </w:rPr>
        <w:t>Перед  вами ряды символов металлов. Найдите в кажд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738A">
        <w:rPr>
          <w:rFonts w:ascii="Times New Roman" w:hAnsi="Times New Roman" w:cs="Times New Roman"/>
          <w:sz w:val="28"/>
          <w:szCs w:val="28"/>
        </w:rPr>
        <w:t>м ряду</w:t>
      </w:r>
      <w:r>
        <w:rPr>
          <w:rFonts w:ascii="Times New Roman" w:hAnsi="Times New Roman" w:cs="Times New Roman"/>
          <w:sz w:val="28"/>
          <w:szCs w:val="28"/>
        </w:rPr>
        <w:t xml:space="preserve"> один </w:t>
      </w:r>
      <w:r w:rsidRPr="000F738A">
        <w:rPr>
          <w:rFonts w:ascii="Times New Roman" w:hAnsi="Times New Roman" w:cs="Times New Roman"/>
          <w:sz w:val="28"/>
          <w:szCs w:val="28"/>
        </w:rPr>
        <w:t xml:space="preserve"> металл</w:t>
      </w:r>
      <w:r>
        <w:rPr>
          <w:rFonts w:ascii="Times New Roman" w:hAnsi="Times New Roman" w:cs="Times New Roman"/>
          <w:sz w:val="28"/>
          <w:szCs w:val="28"/>
        </w:rPr>
        <w:t>, который обладает свойствами, отличающими его от остальных металлов. Укажите признак, по которому вы выделили этот металл из группы.</w:t>
      </w:r>
    </w:p>
    <w:p w:rsidR="00AE5DE6" w:rsidRPr="00012499" w:rsidRDefault="00AE5DE6" w:rsidP="00012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Оба </w:t>
      </w:r>
      <w:r w:rsidR="00E77033">
        <w:rPr>
          <w:rFonts w:ascii="Times New Roman" w:hAnsi="Times New Roman" w:cs="Times New Roman"/>
          <w:sz w:val="28"/>
          <w:szCs w:val="28"/>
        </w:rPr>
        <w:t>задания содержа</w:t>
      </w:r>
      <w:r>
        <w:rPr>
          <w:rFonts w:ascii="Times New Roman" w:hAnsi="Times New Roman" w:cs="Times New Roman"/>
          <w:sz w:val="28"/>
          <w:szCs w:val="28"/>
        </w:rPr>
        <w:t xml:space="preserve">т вопрос из области </w:t>
      </w:r>
      <w:r w:rsidR="00E77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литературы.</w:t>
      </w:r>
    </w:p>
    <w:p w:rsidR="0023471E" w:rsidRDefault="000C47A4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Выполняют 2</w:t>
      </w:r>
      <w:r w:rsidR="00234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мин.</w:t>
      </w:r>
    </w:p>
    <w:p w:rsidR="0023471E" w:rsidRDefault="0023471E" w:rsidP="002347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Проверяю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используя сигнальные карточки </w:t>
      </w:r>
      <w:r w:rsidR="005D2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слайде).</w:t>
      </w:r>
    </w:p>
    <w:p w:rsidR="0023471E" w:rsidRDefault="0023471E" w:rsidP="002347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Ребята, у вас на столах </w:t>
      </w:r>
      <w:r w:rsidR="005D2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имеются </w:t>
      </w:r>
      <w:r w:rsidR="00AE5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наградные </w:t>
      </w:r>
      <w:r w:rsidR="005D2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аурики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которое  в переводе от латинского означает «золото» - показатель вашей активности на уроке, по количеству которых я вам поставлю оценку в конце урока.</w:t>
      </w:r>
      <w:proofErr w:type="gramEnd"/>
    </w:p>
    <w:p w:rsidR="0023471E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правильный ответ </w:t>
      </w:r>
      <w:r w:rsid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 </w:t>
      </w:r>
      <w:proofErr w:type="gramStart"/>
      <w:r w:rsid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если всё правильно – 3 </w:t>
      </w:r>
      <w:proofErr w:type="spellStart"/>
      <w:r w:rsid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аурика</w:t>
      </w:r>
      <w:proofErr w:type="spellEnd"/>
      <w:r w:rsid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одна ошибка -2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аурик</w:t>
      </w:r>
      <w:r w:rsid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</w:t>
      </w:r>
      <w:r w:rsid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задание 2 (скорый поезд)  – 4 </w:t>
      </w:r>
      <w:proofErr w:type="spellStart"/>
      <w:r w:rsid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аурика</w:t>
      </w:r>
      <w:proofErr w:type="spellEnd"/>
      <w:r w:rsid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одна ошибка –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аурика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приклейте  на наградные листы.</w:t>
      </w:r>
    </w:p>
    <w:p w:rsidR="0023471E" w:rsidRDefault="00C87836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Подведём итог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34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AE5DE6" w:rsidRDefault="00D009EF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физические свойства характерны для металлов?</w:t>
      </w:r>
      <w:r w:rsidR="00942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Показываю образцы металлов.</w:t>
      </w:r>
    </w:p>
    <w:p w:rsidR="00E77033" w:rsidRDefault="006A6013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Проведём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блицвикторину</w:t>
      </w:r>
      <w:proofErr w:type="spellEnd"/>
      <w:r w:rsidR="00E77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«Самый-самый металл»  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отвечает</w:t>
      </w:r>
      <w:r w:rsidR="00E77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 </w:t>
      </w:r>
      <w:proofErr w:type="spellStart"/>
      <w:r w:rsidR="00E77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аурику</w:t>
      </w:r>
      <w:proofErr w:type="spellEnd"/>
      <w:r w:rsidR="00E77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каждому)</w:t>
      </w:r>
    </w:p>
    <w:p w:rsidR="006D1475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и систематизация  понятий.</w:t>
      </w:r>
    </w:p>
    <w:p w:rsidR="0023471E" w:rsidRDefault="006D1475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 продолжить наше путешествие, нам,  ребята нужно вспомнить генетический  ряд  металлов.</w:t>
      </w:r>
    </w:p>
    <w:p w:rsidR="00D009EF" w:rsidRDefault="00D009EF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наше путешествие,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4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вспомним хар</w:t>
      </w:r>
      <w:r w:rsidR="000C47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9424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="000C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химические свойства металлов. Для этого мы с вами осуществим цепочку превращений, в которую включены все характерные химические свойства металлов. У вас на столах имеются задания, выберите удобный для себя поезд и поехали. В течение </w:t>
      </w:r>
      <w:r w:rsidR="000C47A4" w:rsidRPr="000C4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минут</w:t>
      </w:r>
      <w:r w:rsidR="000C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осуществите выбранные вами превращения, запишите соответствующие уравнения химических реакций. </w:t>
      </w:r>
    </w:p>
    <w:p w:rsidR="00D72742" w:rsidRDefault="00D72742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Эти задания я у вас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соберу</w:t>
      </w:r>
      <w:r w:rsidR="009E2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это у вас будет</w:t>
      </w:r>
      <w:proofErr w:type="gramEnd"/>
      <w:r w:rsidR="009E2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билетиком на выход. Оценки поставлю в электронный журнал.</w:t>
      </w:r>
    </w:p>
    <w:p w:rsidR="00C87836" w:rsidRPr="00C87836" w:rsidRDefault="00C87836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77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Ребята, а теперь мы с вами отдохнём.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буду называть утверждения, а вы, если согласны, встаёте, если не согласны, остаётесь на местах.</w:t>
      </w:r>
    </w:p>
    <w:p w:rsidR="00A771B8" w:rsidRPr="00A771B8" w:rsidRDefault="00A771B8" w:rsidP="00A7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хлорофилла входят ионы магния.</w:t>
      </w:r>
    </w:p>
    <w:p w:rsidR="00A771B8" w:rsidRPr="00A771B8" w:rsidRDefault="00A771B8" w:rsidP="00A7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 </w:t>
      </w:r>
      <w:proofErr w:type="spellStart"/>
      <w:r w:rsidRPr="00A771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феррум</w:t>
      </w:r>
      <w:proofErr w:type="spellEnd"/>
      <w:r w:rsidRPr="00A7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горячо.</w:t>
      </w:r>
    </w:p>
    <w:p w:rsidR="00A771B8" w:rsidRPr="00A771B8" w:rsidRDefault="00A771B8" w:rsidP="00A7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 являются только вос</w:t>
      </w:r>
      <w:r w:rsidR="00AC62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7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тановителями.</w:t>
      </w:r>
    </w:p>
    <w:p w:rsidR="00A771B8" w:rsidRPr="00A771B8" w:rsidRDefault="00A771B8" w:rsidP="00A7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proofErr w:type="spellStart"/>
      <w:r w:rsidRPr="00A77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аргентум</w:t>
      </w:r>
      <w:proofErr w:type="spellEnd"/>
      <w:r w:rsidRPr="00A7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молчание </w:t>
      </w:r>
      <w:proofErr w:type="spellStart"/>
      <w:r w:rsidRPr="00A77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аурум</w:t>
      </w:r>
      <w:proofErr w:type="spellEnd"/>
    </w:p>
    <w:p w:rsidR="00A771B8" w:rsidRPr="00A771B8" w:rsidRDefault="00A771B8" w:rsidP="00A77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побочных подгруппах находятся только металлы.</w:t>
      </w:r>
    </w:p>
    <w:p w:rsidR="00C87836" w:rsidRPr="00C87836" w:rsidRDefault="00A771B8" w:rsidP="00A77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771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Феррумный</w:t>
      </w:r>
      <w:proofErr w:type="spellEnd"/>
      <w:r w:rsidRPr="00A7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</w:p>
    <w:p w:rsidR="006D1475" w:rsidRDefault="006D1475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вы очень много слышали на уроках биологии, географии, в повседневной жизни о практической значимости  металлов. В крови у человека найдено 76 элементов, из них 62-металлы. Все металлы очень важны, проблемы со здоровьем возникают как при их недостатке, так и при их избытке в организме. </w:t>
      </w:r>
      <w:r w:rsidR="009C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Широкое применение находят</w:t>
      </w:r>
      <w:r w:rsidR="00E1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C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какие металлы?</w:t>
      </w:r>
    </w:p>
    <w:p w:rsidR="009C2170" w:rsidRDefault="009C2170" w:rsidP="009C21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Исторические факты по открытию металлов, их применению в медицине, в повседневной жизни мы с вами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отгадывая ребусы, которые у вас лежат на столах. В эти ребусы включены все знания, которые вы получили с начала учебного года.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Каждая буква в </w:t>
      </w:r>
      <w:r w:rsidR="00E1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названии зашифрованного слова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пронумерована, определив правильные ответы, вы определите нужные буквы и затем получите ответ слово, которое является ответом на поставленный вопрос.</w:t>
      </w:r>
    </w:p>
    <w:p w:rsidR="009C2170" w:rsidRPr="006A6013" w:rsidRDefault="009C2170" w:rsidP="009C2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мин). </w:t>
      </w:r>
    </w:p>
    <w:p w:rsidR="009C2170" w:rsidRPr="003517CA" w:rsidRDefault="003517CA" w:rsidP="009C21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правильно отгаданные названия металлов – по 3 </w:t>
      </w:r>
      <w:proofErr w:type="spellStart"/>
      <w:r w:rsidRP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аурика</w:t>
      </w:r>
      <w:proofErr w:type="spellEnd"/>
    </w:p>
    <w:p w:rsidR="009C2170" w:rsidRDefault="009C2170" w:rsidP="009C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Отвечают ученики под номером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каждого стола. Замечательно. АУРИКИ.</w:t>
      </w:r>
    </w:p>
    <w:p w:rsidR="00136935" w:rsidRDefault="00136935" w:rsidP="009C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 стола № 1 – золото. Какие подсказки были кроме </w:t>
      </w:r>
      <w:r w:rsidR="00AC6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ребусов?</w:t>
      </w:r>
    </w:p>
    <w:p w:rsidR="006A6013" w:rsidRDefault="006A6013" w:rsidP="009C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 №2 – ртуть.</w:t>
      </w:r>
    </w:p>
    <w:p w:rsidR="00B82D10" w:rsidRPr="00B82D10" w:rsidRDefault="006A6013" w:rsidP="00136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Стол №3 </w:t>
      </w:r>
      <w:r w:rsidR="005B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СВИНЕЦ.</w:t>
      </w:r>
      <w:r w:rsidR="00E1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свинец ребята нужно запомнить то, что соли этого металла  оказывают на организм отравляющее действие, это есть и в заданиях ЕГЭ.  С учениками старших классов мы проводили   исследовательскую работу «Влияние тяжёлых металлов на организм человека»</w:t>
      </w:r>
      <w:r w:rsidR="00B82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непосредственно изучали </w:t>
      </w:r>
      <w:r w:rsidR="00E10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2D1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спайку</w:t>
      </w:r>
      <w:r w:rsidR="00B82D10" w:rsidRPr="00B82D1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кон</w:t>
      </w:r>
      <w:r w:rsidR="00B82D1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сервной банки </w:t>
      </w:r>
      <w:r w:rsidR="00647CC8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</w:t>
      </w:r>
      <w:r w:rsidR="00B82D1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на примесь свинца.  </w:t>
      </w:r>
      <w:r w:rsidR="00B82D10" w:rsidRPr="00B82D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На обработанную </w:t>
      </w:r>
      <w:r w:rsidR="00B82D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и очищенную </w:t>
      </w:r>
      <w:r w:rsidR="00B82D10" w:rsidRPr="00B82D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поверхность спайки консервной банки положили  комок</w:t>
      </w:r>
      <w:r w:rsidR="00B82D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</w:t>
      </w:r>
      <w:r w:rsidR="00B82D10" w:rsidRPr="00B82D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ваты, смоченный раствором </w:t>
      </w:r>
      <w:r w:rsidR="00B82D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йодида калия, так как ион </w:t>
      </w:r>
      <w:proofErr w:type="spellStart"/>
      <w:r w:rsidR="00B82D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иода</w:t>
      </w:r>
      <w:proofErr w:type="spellEnd"/>
      <w:r w:rsidR="00B82D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является качественным реактивом на ионы свинца (2). В</w:t>
      </w:r>
      <w:r w:rsidR="00B82D10" w:rsidRPr="00B82D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ата быстро желтеет из-за образовавшегося</w:t>
      </w:r>
      <w:r w:rsidR="00B82D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B82D10" w:rsidRPr="00B82D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йодида свинца(</w:t>
      </w:r>
      <w:r w:rsidR="00B82D10" w:rsidRPr="00B82D10">
        <w:rPr>
          <w:rFonts w:ascii="Times New Roman" w:eastAsia="+mn-ea" w:hAnsi="Times New Roman" w:cs="Times New Roman"/>
          <w:bCs/>
          <w:kern w:val="24"/>
          <w:sz w:val="28"/>
          <w:szCs w:val="28"/>
          <w:lang w:val="en-US" w:eastAsia="ru-RU"/>
        </w:rPr>
        <w:t>II</w:t>
      </w:r>
      <w:r w:rsidR="00B82D10" w:rsidRPr="00B82D1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), что указывает на наличие примеси свинца на спайке банки выше нормы, т.е. более 1 % (допустимая норма 0,04 %).</w:t>
      </w:r>
    </w:p>
    <w:p w:rsidR="00B82D10" w:rsidRPr="00B82D10" w:rsidRDefault="00B82D10" w:rsidP="00136935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D10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>Спайка (шов) консервной банки представляет соб</w:t>
      </w:r>
      <w:r w:rsidR="00647CC8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 xml:space="preserve">ой сплав олова и свинца, при ее </w:t>
      </w:r>
      <w:r w:rsidRPr="00B82D10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 xml:space="preserve">разрушении, например при открывании банки, свинец может попасть в консервы. Поэтому консервы не </w:t>
      </w:r>
      <w:proofErr w:type="gramStart"/>
      <w:r w:rsidRPr="00B82D10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>подлежат дол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 xml:space="preserve">гому </w:t>
      </w:r>
      <w:r w:rsidR="00136935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 xml:space="preserve">хранению после их вскрытия и </w:t>
      </w:r>
      <w:r w:rsidRPr="00B82D1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поэтому консервы следует</w:t>
      </w:r>
      <w:proofErr w:type="gramEnd"/>
      <w:r w:rsidRPr="00B82D1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перекладывать в стеклянную посуду.</w:t>
      </w:r>
    </w:p>
    <w:p w:rsidR="007B32AF" w:rsidRPr="007B32AF" w:rsidRDefault="00CE2CBD" w:rsidP="007B32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Отвечают №3 со стола № 4</w:t>
      </w:r>
      <w:r w:rsidR="00136935" w:rsidRP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36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Прежде чем сказать ответ, прочитай, пожалуйста, </w:t>
      </w:r>
      <w:r w:rsidR="00647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вопрос, </w:t>
      </w:r>
      <w:r w:rsidR="00136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наверно уже догадались, подтверди, </w:t>
      </w:r>
      <w:proofErr w:type="spellStart"/>
      <w:r w:rsidR="00136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</w:t>
      </w:r>
      <w:proofErr w:type="spellEnd"/>
      <w:r w:rsidR="00136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наши догадки. </w:t>
      </w:r>
      <w:r w:rsidR="005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6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это железо.</w:t>
      </w:r>
      <w:r w:rsidR="005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вы очень много знаете про железо из курса биологии, из повседневной жизни. </w:t>
      </w:r>
      <w:r w:rsidR="00AC6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B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авайте мы с вами вспомним</w:t>
      </w:r>
      <w:r w:rsidR="00AC6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B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32AF" w:rsidRPr="007B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же роль играет железо в жизнедеятельности организмов.</w:t>
      </w:r>
    </w:p>
    <w:p w:rsidR="007B32AF" w:rsidRPr="007B32AF" w:rsidRDefault="007B32AF" w:rsidP="007B3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7B3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2+   </w:t>
      </w:r>
    </w:p>
    <w:p w:rsidR="007B32AF" w:rsidRPr="007B32AF" w:rsidRDefault="007B32AF" w:rsidP="007B32AF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2A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673D9" wp14:editId="450753AD">
                <wp:simplePos x="0" y="0"/>
                <wp:positionH relativeFrom="column">
                  <wp:posOffset>1000125</wp:posOffset>
                </wp:positionH>
                <wp:positionV relativeFrom="paragraph">
                  <wp:posOffset>128905</wp:posOffset>
                </wp:positionV>
                <wp:extent cx="110490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8.75pt;margin-top:10.15pt;width:8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lh9QEAAAcEAAAOAAAAZHJzL2Uyb0RvYy54bWysU0uO1DAQ3SNxB8t7OkkLIWh1ehY9wAZB&#10;i88BPI7dseSfyqbTvRu4wByBK7BhwUdzhuRGlJ3uDIKRRiA2ldhVr+rVq/LybG802QkIytmaVrOS&#10;EmG5a5Td1vTd22cPHlMSIrMN086Kmh5EoGer+/eWnV+IuWudbgQQTGLDovM1bWP0i6IIvBWGhZnz&#10;wqJTOjAs4hG2RQOsw+xGF/OyfFR0DhoPjosQ8PZ8dNJVzi+l4PGVlEFEomuK3GK2kO1FssVqyRZb&#10;YL5V/EiD/QMLw5TFolOqcxYZeQ/qj1RGcXDByTjjzhROSsVF7gG7qcrfunnTMi9yLyhO8JNM4f+l&#10;5S93GyCqqemcEssMjqj/NFwOV/2P/vNwRYYP/TWa4eNw2X/pv/ff+uv+K5kn3TofFghf2w0cT8Fv&#10;IImwl2DSF9sj+6z1YdJa7CPheFlV5cMnJY6En3zFDdBDiM+FMyT91DREYGrbxrWzFifqoMpas92L&#10;ELE0Ak+AVFXbZCNT+qltSDx47IkBuC6RxtjkLxL5kW7+iwctRuxrIVGORDDXyIso1hrIjuEKMc6F&#10;jdWUCaMTTCqtJ2B5N/AYn6AiL+nfgCdEruxsnMBGWQe3VY/7E2U5xp8UGPtOEly45pAHmaXBbcta&#10;HV9GWudfzxl+835XPwEAAP//AwBQSwMEFAAGAAgAAAAhAJV2aPfcAAAACQEAAA8AAABkcnMvZG93&#10;bnJldi54bWxMj8FOwzAQRO9I/IO1SNyok0YtEOJUiIoLl9JScd4m2zgiXkex2wS+nkUc4DizT7Mz&#10;xWpynTrTEFrPBtJZAoq48nXLjYH92/PNHagQkWvsPJOBTwqwKi8vCsxrP/KWzrvYKAnhkKMBG2Of&#10;ax0qSw7DzPfEcjv6wWEUOTS6HnCUcNfpeZIstcOW5YPFnp4sVR+7kzNwH15tDPad1sdNutx8YbN+&#10;2Y/GXF9Njw+gIk3xD4af+lIdSul08Ceug+pEL24XghqYJxkoAbIsFePwa+iy0P8XlN8AAAD//wMA&#10;UEsBAi0AFAAGAAgAAAAhALaDOJL+AAAA4QEAABMAAAAAAAAAAAAAAAAAAAAAAFtDb250ZW50X1R5&#10;cGVzXS54bWxQSwECLQAUAAYACAAAACEAOP0h/9YAAACUAQAACwAAAAAAAAAAAAAAAAAvAQAAX3Jl&#10;bHMvLnJlbHNQSwECLQAUAAYACAAAACEA9zcZYfUBAAAHBAAADgAAAAAAAAAAAAAAAAAuAgAAZHJz&#10;L2Uyb0RvYy54bWxQSwECLQAUAAYACAAAACEAlXZo9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Ионы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Fe</w:t>
      </w:r>
      <w:proofErr w:type="gramStart"/>
      <w:r w:rsidRPr="007B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B3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овышают яркость зелёной окраски  растений</w:t>
      </w:r>
    </w:p>
    <w:p w:rsidR="000C47A4" w:rsidRPr="007B32AF" w:rsidRDefault="007B32AF" w:rsidP="00A83F69">
      <w:pPr>
        <w:tabs>
          <w:tab w:val="left" w:pos="29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32A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21E59" wp14:editId="6FE320E2">
                <wp:simplePos x="0" y="0"/>
                <wp:positionH relativeFrom="column">
                  <wp:posOffset>600075</wp:posOffset>
                </wp:positionH>
                <wp:positionV relativeFrom="paragraph">
                  <wp:posOffset>114935</wp:posOffset>
                </wp:positionV>
                <wp:extent cx="0" cy="533400"/>
                <wp:effectExtent l="95250" t="0" r="571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7.25pt;margin-top:9.05pt;width:0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X49wEAAAYEAAAOAAAAZHJzL2Uyb0RvYy54bWysU0uO1DAQ3SNxB8t7OukZQCjq9Cx6gA2C&#10;Fp8DeBy7Y8k/lU2nezdwgTkCV2DDgo/mDMmNKDvdmRGDkEBsKvHnVb33qrw42xlNtgKCcram81lJ&#10;ibDcNcpuavru7bMHTygJkdmGaWdFTfci0LPl/XuLzlfixLVONwIIJrGh6nxN2xh9VRSBt8KwMHNe&#10;WDyUDgyLuIRN0QDrMLvRxUlZPi46B40Hx0UIuHs+HtJlzi+l4PGVlEFEomuK3GKOkONFisVywaoN&#10;MN8qfqDB/oGFYcpi0SnVOYuMvAd1J5VRHFxwMs64M4WTUnGRNaCaefmLmjct8yJrQXOCn2wK/y8t&#10;f7ldA1EN9o4Sywy2qP80XA5X/Y/+83BFhg/9NYbh43DZf+m/99/66/4rmSffOh8qhK/sGg6r4NeQ&#10;TNhJMOmL8sgue72fvBa7SPi4yXH30enpwzK3objBeQjxuXCGpJ+ahghMbdq4ctZiQx3Ms9Vs+yJE&#10;rIzAIyAV1TbFyJR+ahsS9x4lMQDXJc54N50XifvINv/FvRYj9rWQ6AbyG2vkORQrDWTLcIIY58LG&#10;rD5nwtsJJpXWE7DM5P4IPNxPUJFn9G/AEyJXdjZOYKOsg99Vj7sjZTnePzow6k4WXLhmn/uYrcFh&#10;y14dHkaa5tvrDL95vsufAAAA//8DAFBLAwQUAAYACAAAACEA19mukdoAAAAIAQAADwAAAGRycy9k&#10;b3ducmV2LnhtbEyPwU7DMBBE70j8g7VI3KiTCqoS4lSIiguXQqk4b+NtHBGvo9htAl/PwoUe385o&#10;dqZcTb5TJxpiG9hAPstAEdfBttwY2L0/3yxBxYRssQtMBr4owqq6vCixsGHkNzptU6MkhGOBBlxK&#10;faF1rB15jLPQE4t2CIPHJDg02g44Srjv9DzLFtpjy/LBYU9PjurP7dEbuI+vLkX3QevDJl9svrFZ&#10;v+xGY66vpscHUImm9G+G3/pSHSrptA9HtlF1knF7J065L3NQov/xXjib56CrUp8PqH4AAAD//wMA&#10;UEsBAi0AFAAGAAgAAAAhALaDOJL+AAAA4QEAABMAAAAAAAAAAAAAAAAAAAAAAFtDb250ZW50X1R5&#10;cGVzXS54bWxQSwECLQAUAAYACAAAACEAOP0h/9YAAACUAQAACwAAAAAAAAAAAAAAAAAvAQAAX3Jl&#10;bHMvLnJlbHNQSwECLQAUAAYACAAAACEAMrU1+PcBAAAGBAAADgAAAAAAAAAAAAAAAAAuAgAAZHJz&#10;L2Uyb0RvYy54bWxQSwECLQAUAAYACAAAACEA19mukdoAAAAIAQAADwAAAAAAAAAAAAAAAABR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A83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C47A4" w:rsidRDefault="007B32AF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Входит в состав гемоглобина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содержание которого является важным показателем состояния крови (демонстрация мед бланка анализа крови)</w:t>
      </w:r>
      <w:r w:rsidR="003E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он низкий, то назначают лекарства или витамины, содержащие ионы железа (2)  (</w:t>
      </w:r>
      <w:proofErr w:type="spellStart"/>
      <w:r w:rsidR="003E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</w:t>
      </w:r>
      <w:proofErr w:type="spellEnd"/>
      <w:r w:rsidR="003E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витаминов и гематогена). Так же фрукты и овощи, ребята.  Подумаем, какие же фрукты и овощи зелёного цвета содержат ион железа (2).</w:t>
      </w:r>
    </w:p>
    <w:p w:rsidR="000C47A4" w:rsidRPr="003E2069" w:rsidRDefault="003E2069" w:rsidP="003E20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7B32AF" w:rsidRPr="003E2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3+</w:t>
      </w:r>
    </w:p>
    <w:p w:rsidR="003522F4" w:rsidRDefault="003522F4" w:rsidP="003522F4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93980</wp:posOffset>
                </wp:positionV>
                <wp:extent cx="1238250" cy="19050"/>
                <wp:effectExtent l="0" t="76200" r="1905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33.75pt;margin-top:7.4pt;width:97.5pt;height: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KC/QEAABUEAAAOAAAAZHJzL2Uyb0RvYy54bWysU0uOEzEQ3SNxB8t70p1EoCFKZxYZYIMg&#10;4rf3uO20Jf9UNulkN3CBOQJXYMNiAM0Zum9E2Z00CJAQiE3Jv/eq3qvy8nxvNNkJCMrZik4nJSXC&#10;clcru63o61eP751REiKzNdPOiooeRKDnq7t3lq1fiJlrnK4FECSxYdH6ijYx+kVRBN4Iw8LEeWHx&#10;UjowLOIWtkUNrEV2o4tZWT4oWge1B8dFCHh6MVzSVeaXUvD4XMogItEVxdpijpDjZYrFaskWW2C+&#10;UfxYBvuHKgxTFpOOVBcsMvIW1C9URnFwwck44c4UTkrFRdaAaqblT2peNsyLrAXNCX60Kfw/Wv5s&#10;twGi6orOKbHMYIu6D/1Vf9197T7216R/191i6N/3V92n7kv3ubvtbsg8+db6sED42m7guAt+A8mE&#10;vQRDpFb+DY5EtgWFkn12/TC6LvaRcDyczuZns/vYHI5304clLpGvGGgSnYcQnwhnSFpUNERgatvE&#10;tbMW++tgSMF2T0McgCdAAmubYmRKP7I1iQePChmAa49J0n2RpAzF51U8aDFgXwiJ5qQis4w8lmKt&#10;gewYDhTjXNg4HZnwdYJJpfUILP8MPL5PUJFH9m/AIyJndjaOYKOsg99lj/tTyXJ4f3Jg0J0suHT1&#10;Ibc1W4Ozlxty/CdpuH/cZ/j337z6BgAA//8DAFBLAwQUAAYACAAAACEA7a2lntsAAAAIAQAADwAA&#10;AGRycy9kb3ducmV2LnhtbEyPwU7DMBBE70j8g7VI3KhDBEkU4lShAoTEqYEPcOMliWqvo9ht0r9n&#10;OcFxZ0azb6rt6qw44xxGTwruNwkIpM6bkXoFX5+vdwWIEDUZbT2hggsG2NbXV5UujV9oj+c29oJL&#10;KJRawRDjVEoZugGdDhs/IbH37WenI59zL82sFy53VqZJkkmnR+IPg55wN2B3bE9OQVPIDzpednlo&#10;37vM2GV9eWuelbq9WZsnEBHX+BeGX3xGh5qZDv5EJgirIMsfOcn6Ay9gP81SFg4s5AXIupL/B9Q/&#10;AAAA//8DAFBLAQItABQABgAIAAAAIQC2gziS/gAAAOEBAAATAAAAAAAAAAAAAAAAAAAAAABbQ29u&#10;dGVudF9UeXBlc10ueG1sUEsBAi0AFAAGAAgAAAAhADj9If/WAAAAlAEAAAsAAAAAAAAAAAAAAAAA&#10;LwEAAF9yZWxzLy5yZWxzUEsBAi0AFAAGAAgAAAAhACQ18oL9AQAAFQQAAA4AAAAAAAAAAAAAAAAA&#10;LgIAAGRycy9lMm9Eb2MueG1sUEsBAi0AFAAGAAgAAAAhAO2tpZ7bAAAACAEAAA8AAAAAAAAAAAAA&#10;AAAAVwQAAGRycy9kb3ducmV2LnhtbFBLBQYAAAAABAAEAPMAAABfBQAAAAA=&#10;" strokecolor="#4579b8 [3044]">
                <v:stroke endarrow="open"/>
              </v:shape>
            </w:pict>
          </mc:Fallback>
        </mc:AlternateContent>
      </w:r>
      <w:r w:rsidR="007B32A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Fe</w:t>
      </w:r>
      <w:r w:rsidR="003E2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красная окраска листьев, плодов: ягод и овощей. </w:t>
      </w:r>
    </w:p>
    <w:p w:rsidR="007B32AF" w:rsidRDefault="003522F4" w:rsidP="003522F4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демонстрация банана, зелёного яблока и клубники). Какие ионы железа содержатся?</w:t>
      </w:r>
    </w:p>
    <w:p w:rsidR="003522F4" w:rsidRDefault="003522F4" w:rsidP="003522F4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2F4" w:rsidRDefault="003522F4" w:rsidP="00352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я хочу</w:t>
      </w:r>
      <w:r w:rsidR="00AC6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вы почувствовали себя знаток</w:t>
      </w:r>
      <w:r w:rsidR="00AC6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 передачи «Что? Где? Когда?»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 нам поступило видеописьмо. Итак, внимание на экран. </w:t>
      </w:r>
    </w:p>
    <w:p w:rsidR="003522F4" w:rsidRDefault="003522F4" w:rsidP="00352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Просмотр видео. </w:t>
      </w:r>
    </w:p>
    <w:p w:rsidR="003522F4" w:rsidRDefault="003522F4" w:rsidP="00352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Прежде чем дать  ответ на поставленную проблему, мы с вами проведём лабораторный опыт</w:t>
      </w:r>
      <w:r w:rsidR="00647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Сначала, как </w:t>
      </w:r>
      <w:r w:rsidR="00461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всегда, вспомним ПТБ.</w:t>
      </w:r>
    </w:p>
    <w:p w:rsidR="00461C5A" w:rsidRDefault="00461C5A" w:rsidP="00352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слайд – схему проведения анализа.</w:t>
      </w:r>
    </w:p>
    <w:p w:rsidR="00461C5A" w:rsidRDefault="00461C5A" w:rsidP="00352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C5A" w:rsidRDefault="00461C5A" w:rsidP="00352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Слайд…..    </w:t>
      </w:r>
    </w:p>
    <w:p w:rsidR="00461C5A" w:rsidRDefault="00461C5A" w:rsidP="00461C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качественного анализа</w:t>
      </w:r>
    </w:p>
    <w:p w:rsidR="00461C5A" w:rsidRPr="00461C5A" w:rsidRDefault="00C87836" w:rsidP="00461C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E62D9" wp14:editId="3002EC4F">
                <wp:simplePos x="0" y="0"/>
                <wp:positionH relativeFrom="column">
                  <wp:posOffset>3209925</wp:posOffset>
                </wp:positionH>
                <wp:positionV relativeFrom="paragraph">
                  <wp:posOffset>349885</wp:posOffset>
                </wp:positionV>
                <wp:extent cx="161925" cy="171450"/>
                <wp:effectExtent l="19050" t="0" r="2857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52.75pt;margin-top:27.55pt;width:12.75pt;height:1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qRlwIAAEsFAAAOAAAAZHJzL2Uyb0RvYy54bWysVMFq3DAQvRf6D0L3xutlN2mWeMOSkFII&#10;aWhSclZkKTZIGlXSrnd7Kv2T/kEplJaW/oPzRx3JXickoYdSH2SNZubNzNOMDg7XWpGVcL4GU9B8&#10;Z0SJMBzK2twU9N3lyYuXlPjATMkUGFHQjfD0cP782UFjZ2IMFahSOIIgxs8aW9AqBDvLMs8roZnf&#10;ASsMKiU4zQKK7iYrHWsQXatsPBrtZg240jrgwns8Pe6UdJ7wpRQ8vJHSi0BUQTG3kFaX1uu4ZvMD&#10;NrtxzFY179Ng/5CFZrXBoAPUMQuMLF39CErX3IEHGXY46AykrLlINWA1+ehBNRcVsyLVguR4O9Dk&#10;/x8sP1udO1KXBZ1SYpjGK2o/3366/dh+a3+1P9svpP3a/m5/tN/JNJLVWD9Dnwt77nrJ4zZWvpZO&#10;xz/WRNaJ4M1AsFgHwvEw3833xxiIoyrfyyfTdAHZnbN1PrwSoEncFLSExiycgyZxy1anPmBUtN/a&#10;oRAz6nJIu7BRIqahzFshsTCMOk7eqaXEkXJkxbAZGOfChLxTVawU3fF0hF8sFIMMHklKgBFZ1koN&#10;2D1AbNfH2B1Mbx9dRerIwXn0t8Q658EjRQYTBmddG3BPASisqo/c2W9J6qiJLF1DucFrd9DNg7f8&#10;pEbCT5kP58zhAOCo4FCHN7hIBU1Bod9RUoH78NR5tMe+RC0lDQ5UQf37JXOCEvXaYMfu55NJnMAk&#10;TKZ7YxTcfc31fY1Z6iPAa8rx+bA8baN9UNutdKCvcPYXMSqqmOEYu6A8uK1wFLpBx9eDi8UimeHU&#10;WRZOzYXlETyyGnvpcn3FnO27LmC7nsF2+NjsQd91ttHTwGIZQNapKe947fnGiU2N078u8Um4Lyer&#10;uzdw/gcAAP//AwBQSwMEFAAGAAgAAAAhAAYGcyrcAAAACQEAAA8AAABkcnMvZG93bnJldi54bWxM&#10;j8FOwzAMhu9IvEPkSdxY0kFRVZpOCI0DJ7QNcfYar43WJFWTduXtMSe42fKn399fbRfXi5nGaIPX&#10;kK0VCPJNMNa3Gj6Pb/cFiJjQG+yDJw3fFGFb395UWJpw9XuaD6kVHOJjiRq6lIZSyth05DCuw0Ce&#10;b+cwOky8jq00I1453PVyo9STdGg9f+hwoNeOmsthchqspa+peJwV7bFpPy67AeXuXeu71fLyDCLR&#10;kv5g+NVndajZ6RQmb6LoNeQqzxnlIc9AMJA/ZFzupKHYZCDrSv5vUP8AAAD//wMAUEsBAi0AFAAG&#10;AAgAAAAhALaDOJL+AAAA4QEAABMAAAAAAAAAAAAAAAAAAAAAAFtDb250ZW50X1R5cGVzXS54bWxQ&#10;SwECLQAUAAYACAAAACEAOP0h/9YAAACUAQAACwAAAAAAAAAAAAAAAAAvAQAAX3JlbHMvLnJlbHNQ&#10;SwECLQAUAAYACAAAACEATTZKkZcCAABLBQAADgAAAAAAAAAAAAAAAAAuAgAAZHJzL2Uyb0RvYy54&#10;bWxQSwECLQAUAAYACAAAACEABgZzKtwAAAAJAQAADwAAAAAAAAAAAAAAAADxBAAAZHJzL2Rvd25y&#10;ZXYueG1sUEsFBgAAAAAEAAQA8wAAAPoFAAAAAA==&#10;" adj="11400" fillcolor="#4f81bd [3204]" strokecolor="#243f60 [1604]" strokeweight="2pt"/>
            </w:pict>
          </mc:Fallback>
        </mc:AlternateContent>
      </w:r>
      <w:r w:rsidR="00461C5A" w:rsidRPr="00461C5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6E10F" wp14:editId="0634CE3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40535" cy="37147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C5A" w:rsidRPr="00461C5A" w:rsidRDefault="00461C5A" w:rsidP="00461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461C5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Реактив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137.05pt;height:29.2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hPQIAAEwEAAAOAAAAZHJzL2Uyb0RvYy54bWysVM2O0zAQviPxDpbvNOlP6G7UdLV0KUJa&#10;fqSFB3Acp7FwPMF2m5Tb3nkF3oEDB268QveNGDvZUv4uCB+smcz4m5lvZrK46GpFdsJYCTqj41FM&#10;idAcCqk3GX37Zv3ojBLrmC6YAi0yuheWXiwfPli0TSomUIEqhCEIom3aNhmtnGvSKLK8EjWzI2iE&#10;RmMJpmYOVbOJCsNaRK9VNInjx1ELpmgMcGEtfr3qjXQZ8MtScPeqLK1wRGUUc3PhNuHO/R0tFyzd&#10;GNZUkg9psH/IomZSY9Aj1BVzjGyN/A2qltyAhdKNONQRlKXkItSA1YzjX6q5qVgjQi1Ijm2ONNn/&#10;B8tf7l4bIouMTuM5JZrV2KTDp8Pnw5fDt8PXu9u7j2TiWWobm6LzTYPurnsCHXY7VGyba+DvLNGw&#10;qpjeiEtjoK0EKzDLsX8ZnTztcawHydsXUGAwtnUQgLrS1J5CJIUgOnZrf+yQ6BzhPuR8FifThBKO&#10;tul8PJsnIQRL7183xrpnAmrihYwanICAznbX1vlsWHrv4oNZULJYS6WCYjb5ShmyYzgt63AG9J/c&#10;lCZtRs+TSdIT8FeIOJw/QdTS4dgrWWf07OjEUk/bU12EoXRMql7GlJUeePTU9SS6Lu+GvuRQ7JFR&#10;A/144zqiUIH5QEmLo51R+37LjKBEPdfYlfPxbOZ3ISizZD5BxZxa8lML0xyhMuoo6cWVC/vjCdNw&#10;id0rZSDWt7nPZMgVRzbwPayX34lTPXj9+AksvwMAAP//AwBQSwMEFAAGAAgAAAAhAMzmYDXcAAAA&#10;BAEAAA8AAABkcnMvZG93bnJldi54bWxMj81OwzAQhO9IvIO1SFwQdVr6E0I2FUIC0RsUBFc33iYR&#10;9jrYbhreHsMFLiuNZjTzbbkerRED+dA5RphOMhDEtdMdNwivL/eXOYgQFWtlHBPCFwVYV6cnpSq0&#10;O/IzDdvYiFTCoVAIbYx9IWWoW7IqTFxPnLy981bFJH0jtVfHVG6NnGXZUlrVcVpoVU93LdUf24NF&#10;yOePw3vYXD291cu9uY4Xq+Hh0yOen423NyAijfEvDD/4CR2qxLRzB9ZBGIT0SPy9yZut5lMQO4RF&#10;vgBZlfI/fPUNAAD//wMAUEsBAi0AFAAGAAgAAAAhALaDOJL+AAAA4QEAABMAAAAAAAAAAAAAAAAA&#10;AAAAAFtDb250ZW50X1R5cGVzXS54bWxQSwECLQAUAAYACAAAACEAOP0h/9YAAACUAQAACwAAAAAA&#10;AAAAAAAAAAAvAQAAX3JlbHMvLnJlbHNQSwECLQAUAAYACAAAACEAaD4gIT0CAABMBAAADgAAAAAA&#10;AAAAAAAAAAAuAgAAZHJzL2Uyb0RvYy54bWxQSwECLQAUAAYACAAAACEAzOZgNdwAAAAEAQAADwAA&#10;AAAAAAAAAAAAAACXBAAAZHJzL2Rvd25yZXYueG1sUEsFBgAAAAAEAAQA8wAAAKAFAAAAAA==&#10;">
                <v:textbox>
                  <w:txbxContent>
                    <w:p w:rsidR="00461C5A" w:rsidRPr="00461C5A" w:rsidRDefault="00461C5A" w:rsidP="00461C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461C5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Реактив</w:t>
                      </w:r>
                    </w:p>
                  </w:txbxContent>
                </v:textbox>
              </v:shape>
            </w:pict>
          </mc:Fallback>
        </mc:AlternateContent>
      </w:r>
    </w:p>
    <w:p w:rsidR="003522F4" w:rsidRPr="003E2069" w:rsidRDefault="003522F4" w:rsidP="003522F4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5A" w:rsidRDefault="00C87836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C5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23B71" wp14:editId="6B7F2D1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76575" cy="752475"/>
                <wp:effectExtent l="0" t="0" r="2857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836" w:rsidRDefault="00461C5A" w:rsidP="00461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1C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Добавить</w:t>
                            </w:r>
                            <w:r w:rsidR="00C8783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1C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 каплям в пробирку </w:t>
                            </w:r>
                          </w:p>
                          <w:p w:rsidR="00461C5A" w:rsidRPr="00461C5A" w:rsidRDefault="00461C5A" w:rsidP="00461C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1C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роданид калия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42.25pt;height:59.2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rWPQIAAFEEAAAOAAAAZHJzL2Uyb0RvYy54bWysVM2O0zAQviPxDpbvNGlo2t2o6WrpUoS0&#10;/EgLD+A4TmPheILtNik37rwC78CBAzdeoftGjJ1ut/xdEDlYM57xNzPfzGR+0TeKbIWxEnROx6OY&#10;EqE5lFKvc/r2zerRGSXWMV0yBVrkdCcsvVg8fDDv2kwkUIMqhSEIom3WtTmtnWuzKLK8Fg2zI2iF&#10;RmMFpmEOVbOOSsM6RG9UlMTxNOrAlK0BLqzF26vBSBcBv6oEd6+qygpHVE4xNxdOE87Cn9FizrK1&#10;YW0t+SEN9g9ZNExqDHqEumKOkY2Rv0E1khuwULkRhyaCqpJchBqwmnH8SzU3NWtFqAXJse2RJvv/&#10;YPnL7WtDZJnTKSWaNdii/ef9l/3X/ff9t9uPt59I4jnqWpuh602Lzq5/Aj32OtRr22vg7yzRsKyZ&#10;XotLY6CrBSsxx7F/GZ08HXCsBym6F1BiMLZxEID6yjSeQKSEIDr2anfsj+gd4Xj5OJ5N01lKCUfb&#10;LE0mKPsQLLt73RrrngloiBdyarD/AZ1tr60bXO9cfDALSpYrqVRQzLpYKkO2DGdlFb4D+k9uSpMu&#10;p+dpkg4E/BUiDt+fIBrpcOiVbHJ6dnRimaftqS4xTZY5JtUgY3VKH3j01A0kur7oQ9sCyZ7jAsod&#10;EmtgmHHcSRRqMB8o6XC+c2rfb5gRlKjnGptzPp5M/EIEZZLOElTMqaU4tTDNESqnjpJBXLqwRD5V&#10;DZfYxEoGfu8zOaSMcxs6dNgxvxinevC6/xMsfgAAAP//AwBQSwMEFAAGAAgAAAAhAKu/OUncAAAA&#10;BQEAAA8AAABkcnMvZG93bnJldi54bWxMj8FOwzAQRO9I/IO1SFwQdQppCSFOhZBA9AYFwdWNt0mE&#10;vQ62m4a/Z+ECl5FWM5p5W60mZ8WIIfaeFMxnGQikxpueWgWvL/fnBYiYNBltPaGCL4ywqo+PKl0a&#10;f6BnHDepFVxCsdQKupSGUsrYdOh0nPkBib2dD04nPkMrTdAHLndWXmTZUjrdEy90esC7DpuPzd4p&#10;KPLH8T2uL5/emuXOXqezq/HhMyh1ejLd3oBIOKW/MPzgMzrUzLT1ezJRWAX8SPpV9vIiX4DYcmhe&#10;LEDWlfxPX38DAAD//wMAUEsBAi0AFAAGAAgAAAAhALaDOJL+AAAA4QEAABMAAAAAAAAAAAAAAAAA&#10;AAAAAFtDb250ZW50X1R5cGVzXS54bWxQSwECLQAUAAYACAAAACEAOP0h/9YAAACUAQAACwAAAAAA&#10;AAAAAAAAAAAvAQAAX3JlbHMvLnJlbHNQSwECLQAUAAYACAAAACEAbLna1j0CAABRBAAADgAAAAAA&#10;AAAAAAAAAAAuAgAAZHJzL2Uyb0RvYy54bWxQSwECLQAUAAYACAAAACEAq785SdwAAAAFAQAADwAA&#10;AAAAAAAAAAAAAACXBAAAZHJzL2Rvd25yZXYueG1sUEsFBgAAAAAEAAQA8wAAAKAFAAAAAA==&#10;">
                <v:textbox>
                  <w:txbxContent>
                    <w:p w:rsidR="00C87836" w:rsidRDefault="00461C5A" w:rsidP="00461C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1C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Добавить</w:t>
                      </w:r>
                      <w:r w:rsidR="00C8783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61C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 каплям в пробирку </w:t>
                      </w:r>
                    </w:p>
                    <w:p w:rsidR="00461C5A" w:rsidRPr="00461C5A" w:rsidRDefault="00461C5A" w:rsidP="00461C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1C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роданид калия</w:t>
                      </w:r>
                    </w:p>
                  </w:txbxContent>
                </v:textbox>
              </v:shape>
            </w:pict>
          </mc:Fallback>
        </mc:AlternateContent>
      </w:r>
    </w:p>
    <w:p w:rsidR="00461C5A" w:rsidRDefault="00461C5A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C5A" w:rsidRDefault="00C87836" w:rsidP="00C87836">
      <w:pPr>
        <w:tabs>
          <w:tab w:val="left" w:pos="46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DF9DC" wp14:editId="0D17474A">
                <wp:simplePos x="0" y="0"/>
                <wp:positionH relativeFrom="column">
                  <wp:posOffset>2114550</wp:posOffset>
                </wp:positionH>
                <wp:positionV relativeFrom="paragraph">
                  <wp:posOffset>116205</wp:posOffset>
                </wp:positionV>
                <wp:extent cx="228600" cy="438150"/>
                <wp:effectExtent l="19050" t="0" r="19050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8" o:spid="_x0000_s1026" type="#_x0000_t67" style="position:absolute;margin-left:166.5pt;margin-top:9.15pt;width:18pt;height:3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nN7lwIAAEsFAAAOAAAAZHJzL2Uyb0RvYy54bWysVMFuEzEQvSPxD5bvdDchLSHqpopaFSFV&#10;paJFPbteu7uS7TG2k004If6EP0BICATiH7Z/xNi72VZtxQGRg+PZmXkz82bG+wdrrchKOF+DKeho&#10;J6dEGA5lba4L+u7i+NmUEh+YKZkCIwq6EZ4ezJ8+2W/sTIyhAlUKRxDE+FljC1qFYGdZ5nklNPM7&#10;YIVBpQSnWUDRXWelYw2ia5WN83wva8CV1gEX3uPXo05J5wlfSsHDGym9CEQVFHML6XTpvIpnNt9n&#10;s2vHbFXzPg32D1loVhsMOkAdscDI0tUPoHTNHXiQYYeDzkDKmotUA1Yzyu9Vc14xK1ItSI63A03+&#10;/8Hy09WZI3VZUGyUYRpb1H6++XTzsf3W/mp/tl9I+7X93f5ov5NpJKuxfoY+5/bM9ZLHa6x8LZ2O&#10;/1gTWSeCNwPBYh0Ix4/j8XQvxzZwVE2eT0e7qQHZrbN1PrwSoEm8FLSExiycgyZxy1YnPmBUtN/a&#10;oRAz6nJIt7BRIqahzFshsbAYNXmnkRKHypEVw2FgnAsTRp2qYqXoPu/m+IuFYpDBI0kJMCLLWqkB&#10;uweI4/oQu4Pp7aOrSBM5OOd/S6xzHjxSZDBhcNa1AfcYgMKq+sid/ZakjprI0hWUG2y7g24fvOXH&#10;NRJ+wnw4Yw4XAHuESx3e4CEVNAWF/kZJBe7DY9+jPc4lailpcKEK6t8vmROUqNcGJ/blaDKJG5iE&#10;ye6LMQrurubqrsYs9SFgm0b4fFiertE+qO1VOtCXuPuLGBVVzHCMXVAe3FY4DN2i4+vBxWKRzHDr&#10;LAsn5tzyCB5ZjbN0sb5kzvZTF3BcT2G7fGx2b+462+hpYLEMIOs0lLe89nzjxqbB6V+X+CTclZPV&#10;7Rs4/wMAAP//AwBQSwMEFAAGAAgAAAAhAADaddzeAAAACQEAAA8AAABkcnMvZG93bnJldi54bWxM&#10;j81OwzAQhO9IvIO1SFwQdYqlNoQ4FQKVO6VQ9ebGSxI1Xkex88Pbs5zocWdGs9/km9m1YsQ+NJ40&#10;LBcJCKTS24YqDfuP7X0KIkRD1rSeUMMPBtgU11e5yayf6B3HXawEl1DIjIY6xi6TMpQ1OhMWvkNi&#10;79v3zkQ++0ra3kxc7lr5kCQr6UxD/KE2Hb7UWJ53g9NQ3cm32hw/4+t6PGyH5bTv5q+z1rc38/MT&#10;iIhz/A/DHz6jQ8FMJz+QDaLVoJTiLZGNVIHggFo9snDSkK4VyCKXlwuKXwAAAP//AwBQSwECLQAU&#10;AAYACAAAACEAtoM4kv4AAADhAQAAEwAAAAAAAAAAAAAAAAAAAAAAW0NvbnRlbnRfVHlwZXNdLnht&#10;bFBLAQItABQABgAIAAAAIQA4/SH/1gAAAJQBAAALAAAAAAAAAAAAAAAAAC8BAABfcmVscy8ucmVs&#10;c1BLAQItABQABgAIAAAAIQB02nN7lwIAAEsFAAAOAAAAAAAAAAAAAAAAAC4CAABkcnMvZTJvRG9j&#10;LnhtbFBLAQItABQABgAIAAAAIQAA2nXc3gAAAAkBAAAPAAAAAAAAAAAAAAAAAPEEAABkcnMvZG93&#10;bnJldi54bWxQSwUGAAAAAAQABADzAAAA/AUAAAAA&#10;" adj="15965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1A2B7" wp14:editId="3CDC1575">
                <wp:simplePos x="0" y="0"/>
                <wp:positionH relativeFrom="column">
                  <wp:posOffset>4438650</wp:posOffset>
                </wp:positionH>
                <wp:positionV relativeFrom="paragraph">
                  <wp:posOffset>116205</wp:posOffset>
                </wp:positionV>
                <wp:extent cx="257175" cy="438150"/>
                <wp:effectExtent l="19050" t="0" r="47625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349.5pt;margin-top:9.15pt;width:20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8zmAIAAEsFAAAOAAAAZHJzL2Uyb0RvYy54bWysVFFv0zAQfkfiP1h+Z2lKS0e1dKo2DSFN&#10;20SH9uw59hLJ8RnbbVqeEP9k/wAhIRCI/5D9I85Omk7bxAMiD47Pd/fd3ec7HxyuK0VWwroSdEbT&#10;vQElQnPIS32T0feXJy/2KXGe6Zwp0CKjG+Ho4ez5s4PaTMUQClC5sARBtJvWJqOF92aaJI4XomJu&#10;D4zQqJRgK+ZRtDdJblmN6JVKhoPBq6QGmxsLXDiHp8etks4ivpSC+3MpnfBEZRRz83G1cb0OazI7&#10;YNMby0xR8i4N9g9ZVKzUGLSHOmaekaUtH0FVJbfgQPo9DlUCUpZcxBqwmnTwoJpFwYyItSA5zvQ0&#10;uf8Hy89WF5aUeUYnlGhW4RU1t3ef7z4135pfzc/mC2m+Nr+bH813Mglk1cZN0WdhLmwnOdyGytfS&#10;VuGPNZF1JHjTEyzWnnA8HI4n6WRMCUfV6OV+Oo4XkOycjXX+jYCKhE1Gc6j13FqoI7dsdeo8RkX7&#10;rR0KIaM2h7jzGyVCGkq/ExILC1Gjd2wpcaQsWTFsBsa50D5tVQXLRXs8HuAXCsUgvUeUImBAlqVS&#10;PXYHENr1MXYL09kHVxE7snce/C2x1rn3iJFB+965KjXYpwAUVtVFbu23JLXUBJauId/gtVto58EZ&#10;flIi4afM+QtmcQBwVHCo/TkuUkGdUeh2lBRgPz51HuyxL1FLSY0DlVH3YcmsoES91dixr9PRKExg&#10;FEbjyRAFe19zfV+jl9UR4DWl+HwYHrfB3qvtVlqornD25yEqqpjmGDuj3NutcOTbQcfXg4v5PJrh&#10;1BnmT/XC8AAeWA29dLm+YtZ0XeexXc9gO3xs+qDvWtvgqWG+9CDL2JQ7Xju+cWJj43SvS3gS7svR&#10;avcGzv4AAAD//wMAUEsDBBQABgAIAAAAIQBlWxRc3gAAAAkBAAAPAAAAZHJzL2Rvd25yZXYueG1s&#10;TI9BT4NAFITvJv6HzTPxZhcltkBZGtPEk/FAbcJ1y74ClX2L7Cvgv3c96XEyk5lv8t1iezHh6DtH&#10;Ch5XEQik2pmOGgXHj9eHBIRnTUb3jlDBN3rYFbc3uc6Mm6nE6cCNCCXkM62gZR4yKX3dotV+5Qak&#10;4J3daDUHOTbSjHoO5baXT1G0llZ3FBZaPeC+xfrzcLUK5v1kkvK4XMrq7cz+/atqeaqUur9bXrYg&#10;GBf+C8MvfkCHIjCd3JWMF72CdZqGLxyMJAYRAps4fQZxUpBsYpBFLv8/KH4AAAD//wMAUEsBAi0A&#10;FAAGAAgAAAAhALaDOJL+AAAA4QEAABMAAAAAAAAAAAAAAAAAAAAAAFtDb250ZW50X1R5cGVzXS54&#10;bWxQSwECLQAUAAYACAAAACEAOP0h/9YAAACUAQAACwAAAAAAAAAAAAAAAAAvAQAAX3JlbHMvLnJl&#10;bHNQSwECLQAUAAYACAAAACEAR2V/M5gCAABLBQAADgAAAAAAAAAAAAAAAAAuAgAAZHJzL2Uyb0Rv&#10;Yy54bWxQSwECLQAUAAYACAAAACEAZVsUXN4AAAAJAQAADwAAAAAAAAAAAAAAAADyBAAAZHJzL2Rv&#10;d25yZXYueG1sUEsFBgAAAAAEAAQA8wAAAP0FAAAAAA==&#10;" adj="15261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Если цвет</w:t>
      </w:r>
    </w:p>
    <w:p w:rsidR="00461C5A" w:rsidRDefault="00C87836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02F317" wp14:editId="1834B5E4">
                <wp:simplePos x="0" y="0"/>
                <wp:positionH relativeFrom="column">
                  <wp:posOffset>4281170</wp:posOffset>
                </wp:positionH>
                <wp:positionV relativeFrom="paragraph">
                  <wp:posOffset>362585</wp:posOffset>
                </wp:positionV>
                <wp:extent cx="564515" cy="790575"/>
                <wp:effectExtent l="0" t="0" r="2603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37.1pt;margin-top:28.55pt;width:44.45pt;height:6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PIiQIAACQFAAAOAAAAZHJzL2Uyb0RvYy54bWysVM1uEzEQviPxDpbvdLNR0tKomypqVYRU&#10;tRUt6tn12skKr8fYTjbhhMS1Eo/AQ3BB/PQZNm/E2LvZhpIT4uL17Mw34/n8jY+Ol6UiC2FdATqj&#10;6V6PEqE55IWeZvTtzdmLl5Q4z3TOFGiR0ZVw9Hj8/NlRZUaiDzNQubAEk2g3qkxGZ96bUZI4PhMl&#10;c3tghEanBFsyj6adJrllFWYvVdLv9faTCmxuLHDhHP49bZx0HPNLKbi/lNIJT1RG8Ww+rjaud2FN&#10;xkdsNLXMzAreHoP9wylKVmgs2qU6ZZ6RuS3+SlUW3IID6fc4lAlIWXARe8Bu0t6Tbq5nzIjYC5Lj&#10;TEeT+39p+cXiypIix7tDejQr8Y7qL+uP68/1z/ph/an+Wj/UP9b39a/6W/2dYBAyVhk3QuC1ubKt&#10;5XAb2l9KW4YvNkaWkeVVx7JYesLx53B/MEyHlHB0HRz2hgfDkDN5BBvr/CsBJQmbjFq8xMgtW5w7&#10;34RuQhAXDtOUjzu/UiKcQOk3QmJjWLAf0VFS4kRZsmAoBsa50H6/LR2jA0wWSnXAdBdQ+bQFtbEB&#10;JqLUOmBvF/DPih0iVgXtO3BZaLC7EuTvuspN/Kb7pufQ/h3kK7xPC43QneFnBZJ4zpy/YhaVjZeM&#10;0+ovcZEKqoxCu6NkBvbDrv8hHgWHXkoqnJSMuvdzZgUl6rVGKR6mg0EYrWgMhgd9NOy2527bo+fl&#10;CSD/Kb4LhsdtiPdqs5UWylsc6kmoii6mOdbOKPd2Y5z4ZoLxWeBiMolhOE6G+XN9bXhIHlgNIrlZ&#10;3jJrWiV5lOAFbKaKjZ4IqokNSA2TuQdZRLU98tryjaMY9do+G2HWt+0Y9fi4jX8DAAD//wMAUEsD&#10;BBQABgAIAAAAIQBugZJZ3wAAAAoBAAAPAAAAZHJzL2Rvd25yZXYueG1sTI/BToNAEIbvJr7DZky8&#10;2QVUaChLY5p44ECMVeJ1ym6BlJ0l7LbFt3c86W0m8+Wf7y+2ix3Fxcx+cKQgXkUgDLVOD9Qp+Px4&#10;fViD8AFJ4+jIKPg2Hrbl7U2BuXZXejeXfegEh5DPUUEfwpRL6dveWPQrNxni29HNFgOvcyf1jFcO&#10;t6NMoiiVFgfiDz1OZteb9rQ/WwV1WtcJVs1XUzW7ymexfgtHrdT93fKyARHMEv5g+NVndSjZ6eDO&#10;pL0YFaTZU8KogucsBsFAlj7ycGByHacgy0L+r1D+AAAA//8DAFBLAQItABQABgAIAAAAIQC2gziS&#10;/gAAAOEBAAATAAAAAAAAAAAAAAAAAAAAAABbQ29udGVudF9UeXBlc10ueG1sUEsBAi0AFAAGAAgA&#10;AAAhADj9If/WAAAAlAEAAAsAAAAAAAAAAAAAAAAALwEAAF9yZWxzLy5yZWxzUEsBAi0AFAAGAAgA&#10;AAAhAFdOg8iJAgAAJAUAAA4AAAAAAAAAAAAAAAAALgIAAGRycy9lMm9Eb2MueG1sUEsBAi0AFAAG&#10;AAgAAAAhAG6BklnfAAAACg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203CC" wp14:editId="5A789AC6">
                <wp:simplePos x="0" y="0"/>
                <wp:positionH relativeFrom="column">
                  <wp:posOffset>1895475</wp:posOffset>
                </wp:positionH>
                <wp:positionV relativeFrom="paragraph">
                  <wp:posOffset>286385</wp:posOffset>
                </wp:positionV>
                <wp:extent cx="685800" cy="7905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149.25pt;margin-top:22.55pt;width:54pt;height:62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VBlAIAAEkFAAAOAAAAZHJzL2Uyb0RvYy54bWysVM1q3DAQvhf6DkL3xt4lm2SXeMOSkFII&#10;Seim5KzIUmyQJXWkXe/2VOi10EfoQ/RS+pNn8L5RR7LXCWloodQHWaOZ+TTzzYwOj1aVIksBrjQ6&#10;o4OdlBKhuclLfZvRN1enLw4ocZ7pnCmjRUbXwtGj6fNnh7WdiKEpjMoFEATRblLbjBbe20mSOF6I&#10;irkdY4VGpTRQMY8i3CY5sBrRK5UM03QvqQ3kFgwXzuHpSauk04gvpeD+QkonPFEZxdh8XCGuN2FN&#10;podscgvMFiXvwmD/EEXFSo2X9lAnzDOygPI3qKrkYJyRfoebKjFSllzEHDCbQfoom3nBrIi5IDnO&#10;9jS5/wfLz5eXQMo8o2NKNKuwRM3nzfvNp+ZHc7f50Hxp7prvm4/Nz+Zr842MA1+1dRN0m9tL6CSH&#10;25D8SkIV/pgWWUWO1z3HYuUJx8O9g9FBipXgqNofp6P9UcBM7p0tOP9SmIqETUYBSxiZZcsz51vT&#10;rQn6hWDa6+POr5UIESj9WkhMCy8cRu/YUOJYAVkybAXGudC+UxUsF+3xKMWvi6f3iNFFwIAsS6V6&#10;7MGfsNtYO/vgKmI/9s7p3517j3iz0b53rkpt4CkA5QddArK135LUUhNYujH5GosOpp0GZ/lpiVyf&#10;MecvGWD7Y3lwpP0FLlKZOqOm21FSGHj31Hmwx65ELSU1jlNG3dsFA0GJeqWxX8eD3d0wf1HYHe0P&#10;UYCHmpuHGr2ojg2WaYCPh+VxG+y92m4lmOoaJ38WbkUV0xzvzij3sBWOfTvm+HZwMZtFM5w5y/yZ&#10;nlsewAOroZeuVtcMbNdwHjv13GxHj00e9V1rGzy1mS28kWVsynteO75xXmPjdG9LeBAeytHq/gWc&#10;/gIAAP//AwBQSwMEFAAGAAgAAAAhAJD5W9zfAAAACgEAAA8AAABkcnMvZG93bnJldi54bWxMj8tO&#10;wzAQRfdI/IM1SOyo0yiN0hCnQghWiEq0fIAbT5MQPyLbaVO+numKLmfm6M651WY2mp3Qh95ZActF&#10;Agxt41RvWwHf+/enAliI0iqpnUUBFwywqe/vKlkqd7ZfeNrFllGIDaUU0MU4lpyHpkMjw8KNaOl2&#10;dN7ISKNvufLyTOFG8zRJcm5kb+lDJ0d87bAZdpMR8LsvxkH9+E+9zS6DO36EtykNQjw+zC/PwCLO&#10;8R+Gqz6pQ01OBzdZFZgWkK6LFaECstUSGAFZktPiQGS+zoHXFb+tUP8BAAD//wMAUEsBAi0AFAAG&#10;AAgAAAAhALaDOJL+AAAA4QEAABMAAAAAAAAAAAAAAAAAAAAAAFtDb250ZW50X1R5cGVzXS54bWxQ&#10;SwECLQAUAAYACAAAACEAOP0h/9YAAACUAQAACwAAAAAAAAAAAAAAAAAvAQAAX3JlbHMvLnJlbHNQ&#10;SwECLQAUAAYACAAAACEA5Ui1QZQCAABJBQAADgAAAAAAAAAAAAAAAAAuAgAAZHJzL2Uyb0RvYy54&#10;bWxQSwECLQAUAAYACAAAACEAkPlb3N8AAAAKAQAADwAAAAAAAAAAAAAAAADuBAAAZHJzL2Rvd25y&#10;ZXYueG1sUEsFBgAAAAAEAAQA8wAAAPoFAAAAAA==&#10;" fillcolor="#c0504d [3205]" strokecolor="#622423 [1605]" strokeweight="2pt"/>
            </w:pict>
          </mc:Fallback>
        </mc:AlternateContent>
      </w:r>
    </w:p>
    <w:p w:rsidR="00461C5A" w:rsidRDefault="00461C5A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836" w:rsidRDefault="00C87836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836" w:rsidRDefault="00C87836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7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что стал похож раствор в пробирке №2?  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87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думаете, где применяют такой раствор.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эпизод из фильмов мы даже сейчас продемонстрируем.</w:t>
      </w:r>
    </w:p>
    <w:p w:rsidR="006F588B" w:rsidRDefault="006F588B" w:rsidP="006F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88B" w:rsidRPr="00E93CB3" w:rsidRDefault="006F588B" w:rsidP="006F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 теме: “</w:t>
      </w:r>
      <w:proofErr w:type="gramStart"/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организме и</w:t>
      </w:r>
      <w:r w:rsidR="003B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продуктах</w:t>
      </w:r>
      <w:r w:rsidRPr="00E93C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”. </w:t>
      </w:r>
    </w:p>
    <w:p w:rsidR="006F588B" w:rsidRPr="00E93CB3" w:rsidRDefault="006F588B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 теме: “</w:t>
      </w:r>
      <w:proofErr w:type="spellStart"/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</w:t>
      </w:r>
      <w:proofErr w:type="spellEnd"/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организме и в продуктах”.</w:t>
      </w:r>
    </w:p>
    <w:p w:rsidR="006F588B" w:rsidRPr="00E93CB3" w:rsidRDefault="006F588B" w:rsidP="006F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 теме: “</w:t>
      </w:r>
      <w:proofErr w:type="spellStart"/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Mg</w:t>
      </w:r>
      <w:proofErr w:type="spellEnd"/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организме и в продуктах”. </w:t>
      </w:r>
    </w:p>
    <w:p w:rsidR="006F588B" w:rsidRPr="00E93CB3" w:rsidRDefault="006F588B" w:rsidP="006F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по теме: “ </w:t>
      </w:r>
      <w:proofErr w:type="spellStart"/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Fe</w:t>
      </w:r>
      <w:proofErr w:type="spellEnd"/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организме и </w:t>
      </w:r>
      <w:r w:rsidR="003B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продуктах”. </w:t>
      </w:r>
    </w:p>
    <w:p w:rsidR="00E93CB3" w:rsidRDefault="006F588B" w:rsidP="006F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по теме: “ </w:t>
      </w:r>
      <w:proofErr w:type="spellStart"/>
      <w:r w:rsid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Zn</w:t>
      </w:r>
      <w:proofErr w:type="spellEnd"/>
      <w:r w:rsid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организме и </w:t>
      </w:r>
      <w:r w:rsidR="003B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3B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продуктах”. </w:t>
      </w:r>
    </w:p>
    <w:p w:rsidR="006F588B" w:rsidRDefault="006F588B" w:rsidP="006F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по теме: “ </w:t>
      </w:r>
      <w:proofErr w:type="spellStart"/>
      <w:r w:rsid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Cu</w:t>
      </w:r>
      <w:proofErr w:type="spellEnd"/>
      <w:r w:rsid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организме и </w:t>
      </w:r>
      <w:r w:rsidR="003B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продуктах”. </w:t>
      </w:r>
    </w:p>
    <w:p w:rsidR="006F588B" w:rsidRDefault="00CE2CBD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же рекомендации вы можете дать? ЗАПИСАТЬ!!!!! И клеим на доску.</w:t>
      </w:r>
    </w:p>
    <w:p w:rsidR="003517CA" w:rsidRPr="003517CA" w:rsidRDefault="003517CA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проект по 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аурика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C6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Клеят на доске №4.</w:t>
      </w:r>
    </w:p>
    <w:p w:rsidR="003517CA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</w:t>
      </w:r>
      <w:r w:rsidR="009E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и достигли цели. Мы приедем  на конечную станцию</w:t>
      </w:r>
      <w:r w:rsidR="00AC6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E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выполнив дом зад.</w:t>
      </w:r>
    </w:p>
    <w:p w:rsidR="003517CA" w:rsidRDefault="003517CA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6260" w:rsidRDefault="00AC6260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17CA" w:rsidRDefault="009E20EA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Домашнее 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517CA" w:rsidRPr="003517CA" w:rsidRDefault="003517CA" w:rsidP="003517CA">
      <w:pPr>
        <w:pStyle w:val="a5"/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3517CA">
        <w:rPr>
          <w:rFonts w:eastAsia="Calibri"/>
          <w:b/>
          <w:bCs/>
          <w:color w:val="000514"/>
          <w:kern w:val="24"/>
          <w:sz w:val="28"/>
          <w:szCs w:val="28"/>
        </w:rPr>
        <w:t>Подготовить презентации по темам:</w:t>
      </w:r>
    </w:p>
    <w:p w:rsidR="003517CA" w:rsidRPr="003517CA" w:rsidRDefault="003517CA" w:rsidP="003517CA">
      <w:pPr>
        <w:pStyle w:val="a5"/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3517CA">
        <w:rPr>
          <w:rFonts w:eastAsia="Calibri"/>
          <w:b/>
          <w:bCs/>
          <w:color w:val="000514"/>
          <w:kern w:val="24"/>
          <w:sz w:val="28"/>
          <w:szCs w:val="28"/>
        </w:rPr>
        <w:t>стол №1: «Редкие металлы»;</w:t>
      </w:r>
    </w:p>
    <w:p w:rsidR="003517CA" w:rsidRPr="003517CA" w:rsidRDefault="003517CA" w:rsidP="003517CA">
      <w:pPr>
        <w:pStyle w:val="a5"/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3517CA">
        <w:rPr>
          <w:rFonts w:eastAsia="Calibri"/>
          <w:b/>
          <w:bCs/>
          <w:color w:val="000514"/>
          <w:kern w:val="24"/>
          <w:sz w:val="28"/>
          <w:szCs w:val="28"/>
        </w:rPr>
        <w:t>стол №2: «Роль чёрных металлов в экономике»;</w:t>
      </w:r>
    </w:p>
    <w:p w:rsidR="003517CA" w:rsidRPr="003517CA" w:rsidRDefault="003517CA" w:rsidP="003517CA">
      <w:pPr>
        <w:pStyle w:val="a5"/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3517CA">
        <w:rPr>
          <w:rFonts w:eastAsia="Calibri"/>
          <w:b/>
          <w:bCs/>
          <w:color w:val="000514"/>
          <w:kern w:val="24"/>
          <w:sz w:val="28"/>
          <w:szCs w:val="28"/>
        </w:rPr>
        <w:t>стол №3: «Благородные металлы на службе у человека»;</w:t>
      </w:r>
    </w:p>
    <w:p w:rsidR="003517CA" w:rsidRPr="003517CA" w:rsidRDefault="003517CA" w:rsidP="003517CA">
      <w:pPr>
        <w:pStyle w:val="a5"/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3517CA">
        <w:rPr>
          <w:rFonts w:eastAsia="Calibri"/>
          <w:b/>
          <w:bCs/>
          <w:color w:val="000514"/>
          <w:kern w:val="24"/>
          <w:sz w:val="28"/>
          <w:szCs w:val="28"/>
        </w:rPr>
        <w:t>стол №4: «Использование металлов в искусстве»;</w:t>
      </w:r>
    </w:p>
    <w:p w:rsidR="003517CA" w:rsidRPr="003517CA" w:rsidRDefault="003517CA" w:rsidP="003517CA">
      <w:pPr>
        <w:pStyle w:val="a5"/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3517CA">
        <w:rPr>
          <w:rFonts w:eastAsia="Calibri"/>
          <w:b/>
          <w:bCs/>
          <w:color w:val="000514"/>
          <w:kern w:val="24"/>
          <w:sz w:val="28"/>
          <w:szCs w:val="28"/>
        </w:rPr>
        <w:t>стол №5: «Роль металлов в развитии цивилизации».</w:t>
      </w:r>
    </w:p>
    <w:p w:rsidR="003517CA" w:rsidRPr="003517CA" w:rsidRDefault="003517CA" w:rsidP="003517CA">
      <w:pPr>
        <w:pStyle w:val="a5"/>
        <w:spacing w:before="0" w:beforeAutospacing="0" w:after="200" w:afterAutospacing="0" w:line="276" w:lineRule="auto"/>
        <w:textAlignment w:val="baseline"/>
        <w:rPr>
          <w:sz w:val="28"/>
          <w:szCs w:val="28"/>
        </w:rPr>
      </w:pPr>
      <w:r w:rsidRPr="003517CA">
        <w:rPr>
          <w:rFonts w:eastAsia="Calibri"/>
          <w:b/>
          <w:bCs/>
          <w:color w:val="000514"/>
          <w:kern w:val="24"/>
          <w:sz w:val="28"/>
          <w:szCs w:val="28"/>
        </w:rPr>
        <w:t>2. Подготовиться к контрольной работе по теме.</w:t>
      </w:r>
    </w:p>
    <w:p w:rsidR="003517CA" w:rsidRDefault="003517CA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471E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Кто-то приехал без поражений, кто-то с поражениями. Теперь ребята сосчитаем ваши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аурики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получим оценки.</w:t>
      </w:r>
    </w:p>
    <w:p w:rsidR="0023471E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35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F72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ставление оценок</w:t>
      </w:r>
      <w:r w:rsidR="0035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17CA" w:rsidRPr="00F72718" w:rsidRDefault="003517CA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Математика.</w:t>
      </w:r>
    </w:p>
    <w:p w:rsidR="0023471E" w:rsidRDefault="00706A12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«5» - 5-6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ауриков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«4» - 3 - 4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аурика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«3»- 2</w:t>
      </w:r>
      <w:r w:rsidR="00234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34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аурика</w:t>
      </w:r>
      <w:proofErr w:type="spellEnd"/>
      <w:r w:rsidR="00234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F588B" w:rsidRDefault="006F588B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31" w:rsidRPr="00661231" w:rsidRDefault="00661231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МИКС ПЭА ШЭА</w:t>
      </w:r>
    </w:p>
    <w:p w:rsidR="0023471E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вам ребята за плодотворную работу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A0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я хотела бы узнать ваше мнение об уроке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471E" w:rsidRPr="008A0E2F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доске. Смайлики с магнитом.</w:t>
      </w:r>
    </w:p>
    <w:p w:rsidR="0023471E" w:rsidRPr="00533176" w:rsidRDefault="0023471E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CFA" w:rsidRDefault="00E93CFA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CFA" w:rsidRPr="00E93CFA" w:rsidRDefault="00E93CFA" w:rsidP="00234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 xml:space="preserve"> </w:t>
      </w:r>
    </w:p>
    <w:p w:rsidR="00A01D0E" w:rsidRDefault="00A01D0E"/>
    <w:p w:rsidR="00A01D0E" w:rsidRPr="00A01D0E" w:rsidRDefault="00A01D0E" w:rsidP="00A01D0E"/>
    <w:p w:rsidR="00A01D0E" w:rsidRPr="00A01D0E" w:rsidRDefault="00A01D0E" w:rsidP="00A01D0E"/>
    <w:p w:rsidR="00A01D0E" w:rsidRDefault="00A01D0E" w:rsidP="00A01D0E"/>
    <w:p w:rsidR="00661231" w:rsidRDefault="00661231" w:rsidP="00A01D0E">
      <w:pPr>
        <w:rPr>
          <w:rFonts w:ascii="Times New Roman" w:hAnsi="Times New Roman" w:cs="Times New Roman"/>
          <w:b/>
          <w:sz w:val="300"/>
          <w:szCs w:val="300"/>
        </w:rPr>
      </w:pPr>
    </w:p>
    <w:p w:rsidR="00A01D0E" w:rsidRPr="00661231" w:rsidRDefault="00A01D0E" w:rsidP="00A01D0E">
      <w:pPr>
        <w:rPr>
          <w:rFonts w:ascii="Times New Roman" w:hAnsi="Times New Roman" w:cs="Times New Roman"/>
          <w:b/>
          <w:sz w:val="300"/>
          <w:szCs w:val="300"/>
        </w:rPr>
      </w:pPr>
      <w:r w:rsidRPr="00661231">
        <w:rPr>
          <w:rFonts w:ascii="Times New Roman" w:hAnsi="Times New Roman" w:cs="Times New Roman"/>
          <w:b/>
          <w:sz w:val="300"/>
          <w:szCs w:val="300"/>
        </w:rPr>
        <w:t xml:space="preserve">  </w:t>
      </w:r>
    </w:p>
    <w:p w:rsidR="00661231" w:rsidRDefault="00661231" w:rsidP="00A01D0E">
      <w:pPr>
        <w:rPr>
          <w:rFonts w:ascii="Times New Roman" w:hAnsi="Times New Roman" w:cs="Times New Roman"/>
          <w:b/>
          <w:sz w:val="300"/>
          <w:szCs w:val="300"/>
        </w:rPr>
      </w:pPr>
    </w:p>
    <w:p w:rsidR="00E00E00" w:rsidRPr="00661231" w:rsidRDefault="00E00E00" w:rsidP="00A01D0E">
      <w:pPr>
        <w:rPr>
          <w:rFonts w:ascii="Times New Roman" w:hAnsi="Times New Roman" w:cs="Times New Roman"/>
          <w:b/>
          <w:sz w:val="300"/>
          <w:szCs w:val="300"/>
        </w:rPr>
      </w:pPr>
    </w:p>
    <w:sectPr w:rsidR="00E00E00" w:rsidRPr="00661231" w:rsidSect="004B0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309"/>
    <w:multiLevelType w:val="multilevel"/>
    <w:tmpl w:val="00E4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E4C4A"/>
    <w:multiLevelType w:val="hybridMultilevel"/>
    <w:tmpl w:val="613C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A4255"/>
    <w:multiLevelType w:val="hybridMultilevel"/>
    <w:tmpl w:val="148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03AB8"/>
    <w:multiLevelType w:val="hybridMultilevel"/>
    <w:tmpl w:val="A588BFBA"/>
    <w:lvl w:ilvl="0" w:tplc="E8D83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2B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EC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8F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AE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64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6A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ED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62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500C64"/>
    <w:multiLevelType w:val="hybridMultilevel"/>
    <w:tmpl w:val="E332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A5BF0"/>
    <w:multiLevelType w:val="multilevel"/>
    <w:tmpl w:val="86BC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626E6"/>
    <w:multiLevelType w:val="multilevel"/>
    <w:tmpl w:val="0F6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DC"/>
    <w:rsid w:val="00012499"/>
    <w:rsid w:val="000C47A4"/>
    <w:rsid w:val="00102598"/>
    <w:rsid w:val="00136935"/>
    <w:rsid w:val="00172628"/>
    <w:rsid w:val="001D18DC"/>
    <w:rsid w:val="00207E1C"/>
    <w:rsid w:val="0023471E"/>
    <w:rsid w:val="002838AD"/>
    <w:rsid w:val="002B02BB"/>
    <w:rsid w:val="002B3432"/>
    <w:rsid w:val="003265FD"/>
    <w:rsid w:val="003517CA"/>
    <w:rsid w:val="003522F4"/>
    <w:rsid w:val="003B6914"/>
    <w:rsid w:val="003E2069"/>
    <w:rsid w:val="00461C5A"/>
    <w:rsid w:val="004D6811"/>
    <w:rsid w:val="00506D24"/>
    <w:rsid w:val="005B6E8C"/>
    <w:rsid w:val="005D25F8"/>
    <w:rsid w:val="00622E13"/>
    <w:rsid w:val="00647CC8"/>
    <w:rsid w:val="00661231"/>
    <w:rsid w:val="006A6013"/>
    <w:rsid w:val="006D1475"/>
    <w:rsid w:val="006F588B"/>
    <w:rsid w:val="00706A12"/>
    <w:rsid w:val="007365C2"/>
    <w:rsid w:val="00736EAB"/>
    <w:rsid w:val="007B32AF"/>
    <w:rsid w:val="00820FEB"/>
    <w:rsid w:val="0094248C"/>
    <w:rsid w:val="00962608"/>
    <w:rsid w:val="009C2170"/>
    <w:rsid w:val="009E20EA"/>
    <w:rsid w:val="00A01D0E"/>
    <w:rsid w:val="00A07779"/>
    <w:rsid w:val="00A35759"/>
    <w:rsid w:val="00A771B8"/>
    <w:rsid w:val="00A83F69"/>
    <w:rsid w:val="00AC6260"/>
    <w:rsid w:val="00AE5DE6"/>
    <w:rsid w:val="00B82D10"/>
    <w:rsid w:val="00C87836"/>
    <w:rsid w:val="00CE2CBD"/>
    <w:rsid w:val="00D009EF"/>
    <w:rsid w:val="00D72742"/>
    <w:rsid w:val="00E00E00"/>
    <w:rsid w:val="00E10E9E"/>
    <w:rsid w:val="00E77033"/>
    <w:rsid w:val="00E93CB3"/>
    <w:rsid w:val="00E9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7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471E"/>
    <w:rPr>
      <w:b/>
      <w:bCs/>
    </w:rPr>
  </w:style>
  <w:style w:type="character" w:styleId="a7">
    <w:name w:val="Emphasis"/>
    <w:basedOn w:val="a0"/>
    <w:uiPriority w:val="20"/>
    <w:qFormat/>
    <w:rsid w:val="0023471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6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47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471E"/>
    <w:rPr>
      <w:b/>
      <w:bCs/>
    </w:rPr>
  </w:style>
  <w:style w:type="character" w:styleId="a7">
    <w:name w:val="Emphasis"/>
    <w:basedOn w:val="a0"/>
    <w:uiPriority w:val="20"/>
    <w:qFormat/>
    <w:rsid w:val="0023471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6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9965-E41E-4696-B53D-5EC6C24E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9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17</cp:revision>
  <dcterms:created xsi:type="dcterms:W3CDTF">2015-03-04T19:25:00Z</dcterms:created>
  <dcterms:modified xsi:type="dcterms:W3CDTF">2015-04-16T10:29:00Z</dcterms:modified>
</cp:coreProperties>
</file>