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b/>
          <w:sz w:val="32"/>
          <w:szCs w:val="32"/>
        </w:rPr>
        <w:t>Викторина «Наша Родина – Россия» </w:t>
      </w:r>
      <w:r w:rsidRPr="00CA46A0">
        <w:rPr>
          <w:rFonts w:ascii="Times New Roman" w:hAnsi="Times New Roman" w:cs="Times New Roman"/>
          <w:b/>
          <w:sz w:val="32"/>
          <w:szCs w:val="32"/>
        </w:rPr>
        <w:br/>
        <w:t>(подготовительная группа). </w:t>
      </w:r>
      <w:r w:rsidRPr="00CA46A0">
        <w:rPr>
          <w:rFonts w:ascii="Times New Roman" w:hAnsi="Times New Roman" w:cs="Times New Roman"/>
          <w:b/>
          <w:sz w:val="32"/>
          <w:szCs w:val="32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• закрепить знания детей о государственных символах России; </w:t>
      </w:r>
      <w:r w:rsidRPr="00CA46A0">
        <w:rPr>
          <w:rFonts w:ascii="Times New Roman" w:hAnsi="Times New Roman" w:cs="Times New Roman"/>
          <w:sz w:val="24"/>
          <w:szCs w:val="24"/>
        </w:rPr>
        <w:br/>
        <w:t>• воспитывать чувство любви к своей Родине – России; </w:t>
      </w:r>
      <w:r w:rsidRPr="00CA46A0">
        <w:rPr>
          <w:rFonts w:ascii="Times New Roman" w:hAnsi="Times New Roman" w:cs="Times New Roman"/>
          <w:sz w:val="24"/>
          <w:szCs w:val="24"/>
        </w:rPr>
        <w:br/>
        <w:t>• расширять представления о природе России; </w:t>
      </w:r>
      <w:r w:rsidRPr="00CA46A0">
        <w:rPr>
          <w:rFonts w:ascii="Times New Roman" w:hAnsi="Times New Roman" w:cs="Times New Roman"/>
          <w:sz w:val="24"/>
          <w:szCs w:val="24"/>
        </w:rPr>
        <w:br/>
        <w:t>• развивать умение отгадывать кроссворды; </w:t>
      </w:r>
      <w:r w:rsidRPr="00CA46A0">
        <w:rPr>
          <w:rFonts w:ascii="Times New Roman" w:hAnsi="Times New Roman" w:cs="Times New Roman"/>
          <w:sz w:val="24"/>
          <w:szCs w:val="24"/>
        </w:rPr>
        <w:br/>
        <w:t>• развивать умение правильно строить свой ответ, согласно грамматическим правилам; </w:t>
      </w:r>
      <w:r w:rsidRPr="00CA46A0">
        <w:rPr>
          <w:rFonts w:ascii="Times New Roman" w:hAnsi="Times New Roman" w:cs="Times New Roman"/>
          <w:sz w:val="24"/>
          <w:szCs w:val="24"/>
        </w:rPr>
        <w:br/>
        <w:t>• развивать познавательные интересы; </w:t>
      </w:r>
      <w:r w:rsidRPr="00CA46A0">
        <w:rPr>
          <w:rFonts w:ascii="Times New Roman" w:hAnsi="Times New Roman" w:cs="Times New Roman"/>
          <w:sz w:val="24"/>
          <w:szCs w:val="24"/>
        </w:rPr>
        <w:br/>
        <w:t>• воспитывать в детях чувство товарищества, умение сопереживать и поддерживать друг друга; </w:t>
      </w:r>
      <w:r w:rsidRPr="00CA46A0">
        <w:rPr>
          <w:rFonts w:ascii="Times New Roman" w:hAnsi="Times New Roman" w:cs="Times New Roman"/>
          <w:sz w:val="24"/>
          <w:szCs w:val="24"/>
        </w:rPr>
        <w:br/>
        <w:t>• создать радостное и веселое настроение у детей.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A46A0">
        <w:rPr>
          <w:rFonts w:ascii="Times New Roman" w:hAnsi="Times New Roman" w:cs="Times New Roman"/>
          <w:sz w:val="24"/>
          <w:szCs w:val="24"/>
        </w:rPr>
        <w:br/>
        <w:t>Чтение рассказов М.Пришвина «Лесные гости»; рассматривание карт; рассматривание иллюстраций по теме. </w:t>
      </w: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b/>
          <w:sz w:val="24"/>
          <w:szCs w:val="24"/>
        </w:rPr>
        <w:t>Словарная работа.</w:t>
      </w:r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Россия, герб, гимн, булава, скипетр. </w:t>
      </w: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b/>
          <w:sz w:val="24"/>
          <w:szCs w:val="24"/>
        </w:rPr>
        <w:t>Материал. </w:t>
      </w:r>
      <w:r w:rsidRPr="00CA46A0">
        <w:rPr>
          <w:rFonts w:ascii="Times New Roman" w:hAnsi="Times New Roman" w:cs="Times New Roman"/>
          <w:b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t>Карты, гербы, флаги, мозаика. </w:t>
      </w: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 xml:space="preserve">Словесный – беседы (чтение стихов, загадывание загадок); наглядный – демонстрация (рассматривание); игровой – </w:t>
      </w:r>
      <w:proofErr w:type="spellStart"/>
      <w:r w:rsidRPr="00CA46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46A0">
        <w:rPr>
          <w:rFonts w:ascii="Times New Roman" w:hAnsi="Times New Roman" w:cs="Times New Roman"/>
          <w:sz w:val="24"/>
          <w:szCs w:val="24"/>
        </w:rPr>
        <w:t>/и, практический – выполнение заданий. </w:t>
      </w:r>
      <w:proofErr w:type="gramEnd"/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6A0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Звучит музыка «Гимн» А. Александров. </w:t>
      </w:r>
    </w:p>
    <w:p w:rsidR="0041392F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Мы живем в стране, у которой удивительно красивое имя – Россия. А вы знаете, почему у нашей страны такое название? </w:t>
      </w:r>
      <w:r w:rsidRPr="00CA46A0">
        <w:rPr>
          <w:rFonts w:ascii="Times New Roman" w:hAnsi="Times New Roman" w:cs="Times New Roman"/>
          <w:sz w:val="24"/>
          <w:szCs w:val="24"/>
        </w:rPr>
        <w:br/>
        <w:t>За ясные зори, умытые росами, </w:t>
      </w:r>
      <w:r w:rsidRPr="00CA46A0">
        <w:rPr>
          <w:rFonts w:ascii="Times New Roman" w:hAnsi="Times New Roman" w:cs="Times New Roman"/>
          <w:sz w:val="24"/>
          <w:szCs w:val="24"/>
        </w:rPr>
        <w:br/>
        <w:t>За русское поле с колосьями рослыми. </w:t>
      </w:r>
      <w:r w:rsidRPr="00CA46A0">
        <w:rPr>
          <w:rFonts w:ascii="Times New Roman" w:hAnsi="Times New Roman" w:cs="Times New Roman"/>
          <w:sz w:val="24"/>
          <w:szCs w:val="24"/>
        </w:rPr>
        <w:br/>
        <w:t>За реки разливные в пламени синем </w:t>
      </w:r>
      <w:r w:rsidRPr="00CA46A0">
        <w:rPr>
          <w:rFonts w:ascii="Times New Roman" w:hAnsi="Times New Roman" w:cs="Times New Roman"/>
          <w:sz w:val="24"/>
          <w:szCs w:val="24"/>
        </w:rPr>
        <w:br/>
        <w:t>Тебя по-славянски назвали Россия. </w:t>
      </w:r>
      <w:r w:rsidRPr="00CA46A0">
        <w:rPr>
          <w:rFonts w:ascii="Times New Roman" w:hAnsi="Times New Roman" w:cs="Times New Roman"/>
          <w:sz w:val="24"/>
          <w:szCs w:val="24"/>
        </w:rPr>
        <w:br/>
        <w:t xml:space="preserve">С. </w:t>
      </w:r>
      <w:proofErr w:type="spellStart"/>
      <w:r w:rsidRPr="00CA46A0">
        <w:rPr>
          <w:rFonts w:ascii="Times New Roman" w:hAnsi="Times New Roman" w:cs="Times New Roman"/>
          <w:sz w:val="24"/>
          <w:szCs w:val="24"/>
        </w:rPr>
        <w:t>Комратова</w:t>
      </w:r>
      <w:proofErr w:type="spellEnd"/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 xml:space="preserve"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Родина у каждого человека одна.)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Давайте проверим наши знания о России. </w:t>
      </w:r>
    </w:p>
    <w:p w:rsidR="0041392F" w:rsidRDefault="00CA46A0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1 конкурс.</w:t>
      </w:r>
      <w:r w:rsidR="0041392F" w:rsidRPr="0041392F">
        <w:rPr>
          <w:rFonts w:ascii="Times New Roman" w:hAnsi="Times New Roman" w:cs="Times New Roman"/>
          <w:sz w:val="24"/>
          <w:szCs w:val="24"/>
        </w:rPr>
        <w:t xml:space="preserve"> </w:t>
      </w:r>
      <w:r w:rsidR="0041392F" w:rsidRPr="00CA46A0">
        <w:rPr>
          <w:rFonts w:ascii="Times New Roman" w:hAnsi="Times New Roman" w:cs="Times New Roman"/>
          <w:sz w:val="24"/>
          <w:szCs w:val="24"/>
        </w:rPr>
        <w:t>«Государственные символы». </w:t>
      </w:r>
      <w:r w:rsidR="0041392F" w:rsidRPr="00CA46A0">
        <w:rPr>
          <w:rFonts w:ascii="Times New Roman" w:hAnsi="Times New Roman" w:cs="Times New Roman"/>
          <w:sz w:val="24"/>
          <w:szCs w:val="24"/>
        </w:rPr>
        <w:br/>
        <w:t>Какие государственные символы вы знаете? (Герб, флаг, гимн.) </w:t>
      </w:r>
      <w:r w:rsidR="0041392F" w:rsidRPr="00CA46A0">
        <w:rPr>
          <w:rFonts w:ascii="Times New Roman" w:hAnsi="Times New Roman" w:cs="Times New Roman"/>
          <w:sz w:val="24"/>
          <w:szCs w:val="24"/>
        </w:rPr>
        <w:br/>
        <w:t>Что такое государственный гимн? (Главная песня страны, исполняется в особо торжественных случаях, слушать ее надо стоя, проявляя уважение.) «Гимн» А. Александров.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  <w:t>Предлагаю на доске выбрать среди разных флагов российский флаг. Игра «Узнай наш флаг». Цель: закрепить знания детей о государственном флаге, научить узнавать флаг России среди флагов других стран.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  <w:t>Где можно увидеть российский флаг?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  <w:t>Найдите российский герб среди других стран. Игра «Узнай наш герб». Цель: закрепить знания детей о государственном гербе, научить узнавать герб России среди гербов других стран.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 </w:t>
      </w:r>
    </w:p>
    <w:p w:rsidR="0041392F" w:rsidRDefault="0041392F" w:rsidP="0041392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392F">
        <w:rPr>
          <w:rFonts w:ascii="Times New Roman" w:hAnsi="Times New Roman" w:cs="Times New Roman"/>
          <w:b/>
          <w:sz w:val="24"/>
          <w:szCs w:val="24"/>
        </w:rPr>
        <w:t>2 конкурс.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92F" w:rsidRDefault="0041392F" w:rsidP="0041392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Я буду говорить начало предложения, а вы его закончите.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Наша страна называется… Россия.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lastRenderedPageBreak/>
        <w:t>Граждане России называются… россияне. </w:t>
      </w:r>
      <w:r w:rsidRPr="00CA46A0">
        <w:rPr>
          <w:rFonts w:ascii="Times New Roman" w:hAnsi="Times New Roman" w:cs="Times New Roman"/>
          <w:sz w:val="24"/>
          <w:szCs w:val="24"/>
        </w:rPr>
        <w:br/>
        <w:t>Столица России – город… Москва. </w:t>
      </w:r>
      <w:r w:rsidRPr="00CA46A0">
        <w:rPr>
          <w:rFonts w:ascii="Times New Roman" w:hAnsi="Times New Roman" w:cs="Times New Roman"/>
          <w:sz w:val="24"/>
          <w:szCs w:val="24"/>
        </w:rPr>
        <w:br/>
        <w:t>Кто президент в России… Путин. </w:t>
      </w:r>
      <w:r w:rsidRPr="00CA46A0">
        <w:rPr>
          <w:rFonts w:ascii="Times New Roman" w:hAnsi="Times New Roman" w:cs="Times New Roman"/>
          <w:sz w:val="24"/>
          <w:szCs w:val="24"/>
        </w:rPr>
        <w:br/>
        <w:t>Кто выбирал президента… российский народ. </w:t>
      </w:r>
      <w:r w:rsidRPr="00CA46A0">
        <w:rPr>
          <w:rFonts w:ascii="Times New Roman" w:hAnsi="Times New Roman" w:cs="Times New Roman"/>
          <w:sz w:val="24"/>
          <w:szCs w:val="24"/>
        </w:rPr>
        <w:br/>
        <w:t>Какой документ имеет гражданин России… паспорт. </w:t>
      </w:r>
      <w:r w:rsidRPr="00CA46A0">
        <w:rPr>
          <w:rFonts w:ascii="Times New Roman" w:hAnsi="Times New Roman" w:cs="Times New Roman"/>
          <w:sz w:val="24"/>
          <w:szCs w:val="24"/>
        </w:rPr>
        <w:br/>
        <w:t>В каком документе записаны права гражданина России… конституция РФ. </w:t>
      </w:r>
      <w:r w:rsidRPr="00CA46A0">
        <w:rPr>
          <w:rFonts w:ascii="Times New Roman" w:hAnsi="Times New Roman" w:cs="Times New Roman"/>
          <w:sz w:val="24"/>
          <w:szCs w:val="24"/>
        </w:rPr>
        <w:br/>
        <w:t>Что должен делать гражданин России, живя в российском государстве… соблюдать права и обязанности.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3 конкурс.</w:t>
      </w:r>
      <w:r w:rsidRPr="00CA46A0">
        <w:rPr>
          <w:rFonts w:ascii="Times New Roman" w:hAnsi="Times New Roman" w:cs="Times New Roman"/>
          <w:sz w:val="24"/>
          <w:szCs w:val="24"/>
        </w:rPr>
        <w:t xml:space="preserve"> «Города России». </w:t>
      </w:r>
      <w:r w:rsidRPr="00CA46A0">
        <w:rPr>
          <w:rFonts w:ascii="Times New Roman" w:hAnsi="Times New Roman" w:cs="Times New Roman"/>
          <w:sz w:val="24"/>
          <w:szCs w:val="24"/>
        </w:rPr>
        <w:br/>
        <w:t xml:space="preserve">Россия – самая большая страна в мире! В России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свыше тысячи городов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, очень много сел и деревень. Назовите города, которые вы знаете.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Москва, Казань, Екатеринбург, Тобольск, Саранск, Тюмень, Ханты-Мансийск и т.п.).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А теперь я предлагаю вам из </w:t>
      </w:r>
      <w:proofErr w:type="spellStart"/>
      <w:r w:rsidRPr="00CA46A0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CA46A0">
        <w:rPr>
          <w:rFonts w:ascii="Times New Roman" w:hAnsi="Times New Roman" w:cs="Times New Roman"/>
          <w:sz w:val="24"/>
          <w:szCs w:val="24"/>
        </w:rPr>
        <w:t xml:space="preserve"> собрать картинки и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отгадать достопримечательность какого города там изображена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>. (Кремль). 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1392F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A46A0">
        <w:rPr>
          <w:rFonts w:ascii="Times New Roman" w:hAnsi="Times New Roman" w:cs="Times New Roman"/>
          <w:sz w:val="24"/>
          <w:szCs w:val="24"/>
        </w:rPr>
        <w:t>. «Флора и фауна родного края».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Игра</w:t>
      </w:r>
      <w:r w:rsidRPr="00CA46A0">
        <w:rPr>
          <w:rFonts w:ascii="Times New Roman" w:hAnsi="Times New Roman" w:cs="Times New Roman"/>
          <w:sz w:val="24"/>
          <w:szCs w:val="24"/>
        </w:rPr>
        <w:t xml:space="preserve"> «Что в лесу растет, кто в лесу живет».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Деревья, грибы, ягоды, кустарники, трава.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В лесу живут: белки, лисы, зайцы, волки, медведи, мыши, бурундуки и т.п.)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Цель:</w:t>
      </w:r>
      <w:r w:rsidRPr="00CA46A0">
        <w:rPr>
          <w:rFonts w:ascii="Times New Roman" w:hAnsi="Times New Roman" w:cs="Times New Roman"/>
          <w:sz w:val="24"/>
          <w:szCs w:val="24"/>
        </w:rPr>
        <w:t xml:space="preserve"> в игровой форме закрепить знания детей о растительном и животном мире русского леса.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Ход игры.</w:t>
      </w:r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Воспитатель предлагает детям встать в круг. Для игры понадобится мяч. Воспитатель задает вопрос: «Что в лесу растет?» - и бросает мяч одному из детей. Ребенок называет любое растение и бросает мяч другому игроку. Когда варианты ответов исчерпаны, воспитатель снова задает вопрос: «Кто в лесу живет?» - и бросает мяч ребенку. Дети отвечают.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41392F">
        <w:rPr>
          <w:rFonts w:ascii="Times New Roman" w:hAnsi="Times New Roman" w:cs="Times New Roman"/>
          <w:b/>
          <w:sz w:val="24"/>
          <w:szCs w:val="24"/>
        </w:rPr>
        <w:t>5 конкурс.</w:t>
      </w:r>
      <w:r w:rsidRPr="00CA46A0">
        <w:rPr>
          <w:rFonts w:ascii="Times New Roman" w:hAnsi="Times New Roman" w:cs="Times New Roman"/>
          <w:sz w:val="24"/>
          <w:szCs w:val="24"/>
        </w:rPr>
        <w:t xml:space="preserve"> «Народы России». </w:t>
      </w:r>
    </w:p>
    <w:p w:rsidR="00540211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Каких народов только нет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стране великой нашей: </w:t>
      </w:r>
      <w:r w:rsidRPr="00CA46A0">
        <w:rPr>
          <w:rFonts w:ascii="Times New Roman" w:hAnsi="Times New Roman" w:cs="Times New Roman"/>
          <w:sz w:val="24"/>
          <w:szCs w:val="24"/>
        </w:rPr>
        <w:br/>
        <w:t>Как пестрый солнечный букет, </w:t>
      </w:r>
      <w:r w:rsidRPr="00CA46A0">
        <w:rPr>
          <w:rFonts w:ascii="Times New Roman" w:hAnsi="Times New Roman" w:cs="Times New Roman"/>
          <w:sz w:val="24"/>
          <w:szCs w:val="24"/>
        </w:rPr>
        <w:br/>
        <w:t>Калмыки и чуваши, </w:t>
      </w:r>
      <w:r w:rsidRPr="00CA46A0">
        <w:rPr>
          <w:rFonts w:ascii="Times New Roman" w:hAnsi="Times New Roman" w:cs="Times New Roman"/>
          <w:sz w:val="24"/>
          <w:szCs w:val="24"/>
        </w:rPr>
        <w:br/>
        <w:t>Татары, коми и мордва, </w:t>
      </w:r>
      <w:r w:rsidRPr="00CA46A0">
        <w:rPr>
          <w:rFonts w:ascii="Times New Roman" w:hAnsi="Times New Roman" w:cs="Times New Roman"/>
          <w:sz w:val="24"/>
          <w:szCs w:val="24"/>
        </w:rPr>
        <w:br/>
        <w:t>Башкиры и буряты – </w:t>
      </w:r>
      <w:r w:rsidRPr="00CA46A0">
        <w:rPr>
          <w:rFonts w:ascii="Times New Roman" w:hAnsi="Times New Roman" w:cs="Times New Roman"/>
          <w:sz w:val="24"/>
          <w:szCs w:val="24"/>
        </w:rPr>
        <w:br/>
        <w:t>Всем скажем добрые слова, </w:t>
      </w:r>
      <w:r w:rsidRPr="00CA46A0">
        <w:rPr>
          <w:rFonts w:ascii="Times New Roman" w:hAnsi="Times New Roman" w:cs="Times New Roman"/>
          <w:sz w:val="24"/>
          <w:szCs w:val="24"/>
        </w:rPr>
        <w:br/>
        <w:t>Любому будем рады.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="005402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46A0">
        <w:rPr>
          <w:rFonts w:ascii="Times New Roman" w:hAnsi="Times New Roman" w:cs="Times New Roman"/>
          <w:sz w:val="24"/>
          <w:szCs w:val="24"/>
        </w:rPr>
        <w:t>Л. Мартьянова </w:t>
      </w:r>
    </w:p>
    <w:p w:rsidR="00540211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  <w:t xml:space="preserve">Как вы думаете, сколько народов проживает в России? 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(Дети называют национальности: русские, ханты, татары, чуваши, ненцы, таджики и т.п.).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А чем народы отличаются друг от друга? Они могут отличаться внешностью. У народов России разные обычаи, своя история, свои праздники, свои особые национальные костюмы. Даже любимая еда у всех разная. Каждый народ говорит на своем языке. Самый многочисленный народ в России – </w:t>
      </w:r>
      <w:r w:rsidRPr="00CA46A0">
        <w:rPr>
          <w:rFonts w:ascii="Times New Roman" w:hAnsi="Times New Roman" w:cs="Times New Roman"/>
          <w:sz w:val="24"/>
          <w:szCs w:val="24"/>
        </w:rPr>
        <w:lastRenderedPageBreak/>
        <w:t>русский народ, поэтому русский язык является главным в нашей стране: на нем разные народы общаются между собой. </w:t>
      </w:r>
    </w:p>
    <w:p w:rsidR="00540211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br/>
      </w:r>
      <w:r w:rsidR="00540211" w:rsidRPr="00540211">
        <w:rPr>
          <w:rFonts w:ascii="Times New Roman" w:hAnsi="Times New Roman" w:cs="Times New Roman"/>
          <w:b/>
          <w:sz w:val="24"/>
          <w:szCs w:val="24"/>
        </w:rPr>
        <w:t>6 конкурс.</w:t>
      </w:r>
      <w:r w:rsidR="00540211" w:rsidRPr="00CA46A0">
        <w:rPr>
          <w:rFonts w:ascii="Times New Roman" w:hAnsi="Times New Roman" w:cs="Times New Roman"/>
          <w:sz w:val="24"/>
          <w:szCs w:val="24"/>
        </w:rPr>
        <w:t xml:space="preserve"> «Главные праздники России». </w:t>
      </w:r>
    </w:p>
    <w:p w:rsidR="0041392F" w:rsidRDefault="00540211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 </w:t>
      </w:r>
      <w:r w:rsidRPr="00CA46A0">
        <w:rPr>
          <w:rFonts w:ascii="Times New Roman" w:hAnsi="Times New Roman" w:cs="Times New Roman"/>
          <w:sz w:val="24"/>
          <w:szCs w:val="24"/>
        </w:rPr>
        <w:br/>
        <w:t>Дед Мороз принес подарки, </w:t>
      </w:r>
      <w:r w:rsidRPr="00CA46A0">
        <w:rPr>
          <w:rFonts w:ascii="Times New Roman" w:hAnsi="Times New Roman" w:cs="Times New Roman"/>
          <w:sz w:val="24"/>
          <w:szCs w:val="24"/>
        </w:rPr>
        <w:br/>
        <w:t>Их под елочку кладет. </w:t>
      </w:r>
      <w:r w:rsidRPr="00CA46A0">
        <w:rPr>
          <w:rFonts w:ascii="Times New Roman" w:hAnsi="Times New Roman" w:cs="Times New Roman"/>
          <w:sz w:val="24"/>
          <w:szCs w:val="24"/>
        </w:rPr>
        <w:br/>
        <w:t>Наступил веселый, яркий, </w:t>
      </w:r>
      <w:r w:rsidRPr="00CA46A0">
        <w:rPr>
          <w:rFonts w:ascii="Times New Roman" w:hAnsi="Times New Roman" w:cs="Times New Roman"/>
          <w:sz w:val="24"/>
          <w:szCs w:val="24"/>
        </w:rPr>
        <w:br/>
        <w:t>Лучший праздник… (Новый год).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Чтоб на всей большой Земле </w:t>
      </w:r>
      <w:r w:rsidRPr="00CA46A0">
        <w:rPr>
          <w:rFonts w:ascii="Times New Roman" w:hAnsi="Times New Roman" w:cs="Times New Roman"/>
          <w:sz w:val="24"/>
          <w:szCs w:val="24"/>
        </w:rPr>
        <w:br/>
        <w:t>Мир настал для человечества, </w:t>
      </w:r>
      <w:r w:rsidRPr="00CA46A0">
        <w:rPr>
          <w:rFonts w:ascii="Times New Roman" w:hAnsi="Times New Roman" w:cs="Times New Roman"/>
          <w:sz w:val="24"/>
          <w:szCs w:val="24"/>
        </w:rPr>
        <w:br/>
        <w:t>Отмечаем в феврале </w:t>
      </w:r>
      <w:r w:rsidRPr="00CA46A0">
        <w:rPr>
          <w:rFonts w:ascii="Times New Roman" w:hAnsi="Times New Roman" w:cs="Times New Roman"/>
          <w:sz w:val="24"/>
          <w:szCs w:val="24"/>
        </w:rPr>
        <w:br/>
        <w:t>День… (Защитника Отечества).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Если нам куда-то надо, </w:t>
      </w:r>
      <w:r w:rsidRPr="00CA46A0">
        <w:rPr>
          <w:rFonts w:ascii="Times New Roman" w:hAnsi="Times New Roman" w:cs="Times New Roman"/>
          <w:sz w:val="24"/>
          <w:szCs w:val="24"/>
        </w:rPr>
        <w:br/>
        <w:t>Путь найти поможет карта. </w:t>
      </w:r>
      <w:r w:rsidRPr="00CA46A0">
        <w:rPr>
          <w:rFonts w:ascii="Times New Roman" w:hAnsi="Times New Roman" w:cs="Times New Roman"/>
          <w:sz w:val="24"/>
          <w:szCs w:val="24"/>
        </w:rPr>
        <w:br/>
        <w:t>Если нам нужны награды, </w:t>
      </w:r>
      <w:r w:rsidRPr="00CA46A0">
        <w:rPr>
          <w:rFonts w:ascii="Times New Roman" w:hAnsi="Times New Roman" w:cs="Times New Roman"/>
          <w:sz w:val="24"/>
          <w:szCs w:val="24"/>
        </w:rPr>
        <w:br/>
        <w:t>Быстрый бег начнем со старта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… </w:t>
      </w:r>
      <w:r w:rsidRPr="00CA46A0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 xml:space="preserve"> весной мы встретить рады </w:t>
      </w:r>
      <w:r w:rsidRPr="00CA46A0">
        <w:rPr>
          <w:rFonts w:ascii="Times New Roman" w:hAnsi="Times New Roman" w:cs="Times New Roman"/>
          <w:sz w:val="24"/>
          <w:szCs w:val="24"/>
        </w:rPr>
        <w:br/>
        <w:t>Женский день… (Восьмое марта).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Музыка, флаги, шары и цветы, </w:t>
      </w:r>
      <w:r w:rsidRPr="00CA46A0">
        <w:rPr>
          <w:rFonts w:ascii="Times New Roman" w:hAnsi="Times New Roman" w:cs="Times New Roman"/>
          <w:sz w:val="24"/>
          <w:szCs w:val="24"/>
        </w:rPr>
        <w:br/>
        <w:t>Столько весенней вокруг красоты! </w:t>
      </w:r>
      <w:r w:rsidRPr="00CA46A0">
        <w:rPr>
          <w:rFonts w:ascii="Times New Roman" w:hAnsi="Times New Roman" w:cs="Times New Roman"/>
          <w:sz w:val="24"/>
          <w:szCs w:val="24"/>
        </w:rPr>
        <w:br/>
        <w:t>Первого мая отметим всегда </w:t>
      </w:r>
      <w:r w:rsidRPr="00CA46A0">
        <w:rPr>
          <w:rFonts w:ascii="Times New Roman" w:hAnsi="Times New Roman" w:cs="Times New Roman"/>
          <w:sz w:val="24"/>
          <w:szCs w:val="24"/>
        </w:rPr>
        <w:br/>
        <w:t>Радостный праздник… (Весны и труда).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Идет парад, гремит салют, </w:t>
      </w:r>
      <w:r w:rsidRPr="00CA46A0">
        <w:rPr>
          <w:rFonts w:ascii="Times New Roman" w:hAnsi="Times New Roman" w:cs="Times New Roman"/>
          <w:sz w:val="24"/>
          <w:szCs w:val="24"/>
        </w:rPr>
        <w:br/>
        <w:t>Звучит оркестр там и тут, </w:t>
      </w:r>
      <w:r w:rsidRPr="00CA46A0">
        <w:rPr>
          <w:rFonts w:ascii="Times New Roman" w:hAnsi="Times New Roman" w:cs="Times New Roman"/>
          <w:sz w:val="24"/>
          <w:szCs w:val="24"/>
        </w:rPr>
        <w:br/>
        <w:t>Не только прадеды и деды</w:t>
      </w:r>
      <w:proofErr w:type="gramStart"/>
      <w:r w:rsidRPr="00CA46A0">
        <w:rPr>
          <w:rFonts w:ascii="Times New Roman" w:hAnsi="Times New Roman" w:cs="Times New Roman"/>
          <w:sz w:val="24"/>
          <w:szCs w:val="24"/>
        </w:rPr>
        <w:t> </w:t>
      </w:r>
      <w:r w:rsidRPr="00CA46A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A46A0">
        <w:rPr>
          <w:rFonts w:ascii="Times New Roman" w:hAnsi="Times New Roman" w:cs="Times New Roman"/>
          <w:sz w:val="24"/>
          <w:szCs w:val="24"/>
        </w:rPr>
        <w:t>стречают славный… (День Победы). </w:t>
      </w:r>
      <w:r w:rsidRPr="00CA46A0">
        <w:rPr>
          <w:rFonts w:ascii="Times New Roman" w:hAnsi="Times New Roman" w:cs="Times New Roman"/>
          <w:sz w:val="24"/>
          <w:szCs w:val="24"/>
        </w:rPr>
        <w:br/>
      </w:r>
      <w:r w:rsidRPr="00CA46A0">
        <w:rPr>
          <w:rFonts w:ascii="Times New Roman" w:hAnsi="Times New Roman" w:cs="Times New Roman"/>
          <w:sz w:val="24"/>
          <w:szCs w:val="24"/>
        </w:rPr>
        <w:br/>
        <w:t>12 июня мы отмечаем день Рождения России. </w:t>
      </w:r>
      <w:r w:rsidRPr="00CA46A0">
        <w:rPr>
          <w:rFonts w:ascii="Times New Roman" w:hAnsi="Times New Roman" w:cs="Times New Roman"/>
          <w:sz w:val="24"/>
          <w:szCs w:val="24"/>
        </w:rPr>
        <w:br/>
      </w:r>
    </w:p>
    <w:p w:rsidR="00540211" w:rsidRPr="00CA46A0" w:rsidRDefault="00540211" w:rsidP="005402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46A0">
        <w:rPr>
          <w:rFonts w:ascii="Times New Roman" w:hAnsi="Times New Roman" w:cs="Times New Roman"/>
          <w:sz w:val="24"/>
          <w:szCs w:val="24"/>
        </w:rPr>
        <w:t>«Русский человек без Родины не живет». Родина – это то, что объединяет всех людей, живущих водной стране.</w:t>
      </w: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392F" w:rsidRDefault="0041392F" w:rsidP="00CA46A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1392F" w:rsidSect="0022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CA46A0"/>
    <w:rsid w:val="002200E4"/>
    <w:rsid w:val="0041392F"/>
    <w:rsid w:val="00540211"/>
    <w:rsid w:val="00CA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2014-05-04T16:20:00Z</dcterms:created>
  <dcterms:modified xsi:type="dcterms:W3CDTF">2014-05-04T16:44:00Z</dcterms:modified>
</cp:coreProperties>
</file>