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32" w:rsidRDefault="00834D32" w:rsidP="00E06A56">
      <w:pPr>
        <w:ind w:left="1417" w:right="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Verdana" w:hAnsi="Verdana"/>
          <w:b/>
          <w:sz w:val="28"/>
          <w:szCs w:val="28"/>
        </w:rPr>
        <w:t>Уторова</w:t>
      </w:r>
      <w:proofErr w:type="spellEnd"/>
      <w:r>
        <w:rPr>
          <w:rFonts w:ascii="Verdana" w:hAnsi="Verdana"/>
          <w:b/>
          <w:sz w:val="28"/>
          <w:szCs w:val="28"/>
        </w:rPr>
        <w:t xml:space="preserve"> Е.П.</w:t>
      </w:r>
    </w:p>
    <w:p w:rsidR="00834D32" w:rsidRDefault="00834D32" w:rsidP="00E06A56">
      <w:pPr>
        <w:ind w:left="1417" w:right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Воспитатель </w:t>
      </w:r>
    </w:p>
    <w:p w:rsidR="00834D32" w:rsidRDefault="00834D32" w:rsidP="00E06A56">
      <w:pPr>
        <w:ind w:left="1417" w:right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Первая </w:t>
      </w:r>
      <w:r w:rsidRPr="007C37AD">
        <w:rPr>
          <w:rFonts w:ascii="Verdana" w:hAnsi="Verdana"/>
          <w:sz w:val="28"/>
          <w:szCs w:val="28"/>
        </w:rPr>
        <w:t>квалификационная категория</w:t>
      </w:r>
    </w:p>
    <w:p w:rsidR="00834D32" w:rsidRPr="007C37AD" w:rsidRDefault="00834D32" w:rsidP="00E06A56">
      <w:pPr>
        <w:ind w:left="1417" w:right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</w:t>
      </w:r>
    </w:p>
    <w:p w:rsidR="00834D32" w:rsidRDefault="00834D32" w:rsidP="00E06A56">
      <w:pPr>
        <w:ind w:left="1417" w:right="567"/>
        <w:rPr>
          <w:rFonts w:ascii="Verdana" w:hAnsi="Verdana"/>
          <w:b/>
          <w:sz w:val="28"/>
          <w:szCs w:val="28"/>
        </w:rPr>
      </w:pPr>
    </w:p>
    <w:p w:rsidR="00834D32" w:rsidRPr="00834D32" w:rsidRDefault="00834D32" w:rsidP="00E06A56">
      <w:pPr>
        <w:ind w:left="1417" w:right="567"/>
        <w:jc w:val="center"/>
        <w:rPr>
          <w:rFonts w:ascii="Verdana" w:hAnsi="Verdana"/>
          <w:b/>
          <w:sz w:val="28"/>
          <w:szCs w:val="28"/>
        </w:rPr>
      </w:pPr>
      <w:r w:rsidRPr="00834D32">
        <w:rPr>
          <w:rFonts w:ascii="Verdana" w:hAnsi="Verdana"/>
          <w:b/>
          <w:sz w:val="28"/>
          <w:szCs w:val="28"/>
        </w:rPr>
        <w:t>Методическая разработка</w:t>
      </w:r>
    </w:p>
    <w:p w:rsidR="00834D32" w:rsidRPr="00834D32" w:rsidRDefault="00834D32" w:rsidP="00E06A56">
      <w:pPr>
        <w:ind w:left="1417" w:right="567"/>
        <w:jc w:val="center"/>
        <w:rPr>
          <w:rFonts w:ascii="Verdana" w:hAnsi="Verdana"/>
          <w:b/>
          <w:sz w:val="28"/>
          <w:szCs w:val="28"/>
        </w:rPr>
      </w:pPr>
      <w:r w:rsidRPr="00834D32">
        <w:rPr>
          <w:rFonts w:ascii="Verdana" w:hAnsi="Verdana"/>
          <w:b/>
          <w:sz w:val="28"/>
          <w:szCs w:val="28"/>
        </w:rPr>
        <w:t xml:space="preserve">Занятия по </w:t>
      </w:r>
      <w:proofErr w:type="gramStart"/>
      <w:r w:rsidRPr="00834D32">
        <w:rPr>
          <w:rFonts w:ascii="Verdana" w:hAnsi="Verdana"/>
          <w:b/>
          <w:sz w:val="28"/>
          <w:szCs w:val="28"/>
        </w:rPr>
        <w:t>ИЗО</w:t>
      </w:r>
      <w:proofErr w:type="gramEnd"/>
      <w:r w:rsidRPr="00834D32">
        <w:rPr>
          <w:rFonts w:ascii="Verdana" w:hAnsi="Verdana"/>
          <w:b/>
          <w:sz w:val="28"/>
          <w:szCs w:val="28"/>
        </w:rPr>
        <w:t xml:space="preserve"> деятельности и ознакомлению с окружающим с использованием методов ТРИЗ в подготовительной группе</w:t>
      </w:r>
    </w:p>
    <w:p w:rsidR="00834D32" w:rsidRPr="00724288" w:rsidRDefault="00834D32" w:rsidP="00E06A56">
      <w:pPr>
        <w:ind w:left="1417" w:right="567"/>
        <w:rPr>
          <w:rFonts w:ascii="Verdana" w:hAnsi="Verdana"/>
          <w:b/>
          <w:sz w:val="28"/>
          <w:szCs w:val="28"/>
          <w:lang w:val="de-DE"/>
        </w:rPr>
      </w:pPr>
      <w:r>
        <w:rPr>
          <w:rFonts w:ascii="Verdana" w:hAnsi="Verdana"/>
          <w:b/>
          <w:sz w:val="28"/>
          <w:szCs w:val="28"/>
        </w:rPr>
        <w:t>Т</w:t>
      </w:r>
      <w:r w:rsidRPr="00A25841">
        <w:rPr>
          <w:rFonts w:ascii="Verdana" w:hAnsi="Verdana"/>
          <w:b/>
          <w:sz w:val="28"/>
          <w:szCs w:val="28"/>
        </w:rPr>
        <w:t>ем</w:t>
      </w:r>
      <w:r>
        <w:rPr>
          <w:rFonts w:ascii="Verdana" w:hAnsi="Verdana"/>
          <w:b/>
          <w:sz w:val="28"/>
          <w:szCs w:val="28"/>
        </w:rPr>
        <w:t>а</w:t>
      </w:r>
      <w:r w:rsidRPr="00724288">
        <w:rPr>
          <w:rFonts w:ascii="Verdana" w:hAnsi="Verdana"/>
          <w:b/>
          <w:sz w:val="28"/>
          <w:szCs w:val="28"/>
          <w:lang w:val="de-DE"/>
        </w:rPr>
        <w:t>: «</w:t>
      </w:r>
      <w:r>
        <w:rPr>
          <w:rFonts w:ascii="Verdana" w:hAnsi="Verdana"/>
          <w:b/>
          <w:sz w:val="28"/>
          <w:szCs w:val="28"/>
        </w:rPr>
        <w:t>Русские богатыри</w:t>
      </w:r>
      <w:r w:rsidRPr="00724288">
        <w:rPr>
          <w:rFonts w:ascii="Verdana" w:hAnsi="Verdana"/>
          <w:b/>
          <w:sz w:val="28"/>
          <w:szCs w:val="28"/>
          <w:lang w:val="de-DE"/>
        </w:rPr>
        <w:t xml:space="preserve">» </w:t>
      </w:r>
    </w:p>
    <w:p w:rsidR="00834D32" w:rsidRPr="00A25841" w:rsidRDefault="00834D32" w:rsidP="00E06A56">
      <w:pPr>
        <w:ind w:left="1417" w:right="567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 xml:space="preserve">Продолжительность </w:t>
      </w:r>
      <w:r>
        <w:rPr>
          <w:rFonts w:ascii="Verdana" w:hAnsi="Verdana"/>
          <w:b/>
          <w:sz w:val="28"/>
          <w:szCs w:val="28"/>
        </w:rPr>
        <w:t>занятия</w:t>
      </w:r>
      <w:r>
        <w:rPr>
          <w:rFonts w:ascii="Verdana" w:hAnsi="Verdana"/>
          <w:sz w:val="28"/>
          <w:szCs w:val="28"/>
        </w:rPr>
        <w:t>: 30</w:t>
      </w:r>
      <w:r w:rsidRPr="00A25841">
        <w:rPr>
          <w:rFonts w:ascii="Verdana" w:hAnsi="Verdana"/>
          <w:sz w:val="28"/>
          <w:szCs w:val="28"/>
        </w:rPr>
        <w:t xml:space="preserve"> минут. </w:t>
      </w:r>
    </w:p>
    <w:p w:rsidR="00BA26F9" w:rsidRDefault="00834D32" w:rsidP="00E06A56">
      <w:pPr>
        <w:pStyle w:val="3"/>
        <w:spacing w:before="30" w:beforeAutospacing="0" w:after="45" w:afterAutospacing="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Особенность занятия</w:t>
      </w:r>
      <w:r w:rsidRPr="00A25841">
        <w:rPr>
          <w:rFonts w:ascii="Verdana" w:hAnsi="Verdana"/>
          <w:b w:val="0"/>
          <w:sz w:val="28"/>
          <w:szCs w:val="28"/>
        </w:rPr>
        <w:t>:</w:t>
      </w:r>
      <w:r w:rsidRPr="00A25841">
        <w:rPr>
          <w:rFonts w:ascii="Verdana" w:hAnsi="Verdana"/>
          <w:sz w:val="28"/>
          <w:szCs w:val="28"/>
        </w:rPr>
        <w:t xml:space="preserve"> </w:t>
      </w:r>
      <w:r w:rsidR="00BA26F9" w:rsidRPr="005C40B4">
        <w:rPr>
          <w:rFonts w:ascii="Verdana" w:hAnsi="Verdana"/>
          <w:b w:val="0"/>
          <w:sz w:val="28"/>
          <w:szCs w:val="28"/>
        </w:rPr>
        <w:t xml:space="preserve"> Интегрированное занятие с применением метода ТРИЗ.</w:t>
      </w:r>
    </w:p>
    <w:p w:rsidR="00834D32" w:rsidRPr="00834D32" w:rsidRDefault="00834D32" w:rsidP="00E06A56">
      <w:pPr>
        <w:pStyle w:val="3"/>
        <w:spacing w:before="30" w:beforeAutospacing="0" w:after="45" w:afterAutospacing="0"/>
        <w:ind w:left="1417" w:right="567"/>
        <w:jc w:val="both"/>
        <w:rPr>
          <w:rFonts w:ascii="Verdana" w:hAnsi="Verdana" w:cs="Arial"/>
          <w:b w:val="0"/>
          <w:color w:val="000000"/>
          <w:sz w:val="28"/>
          <w:szCs w:val="28"/>
        </w:rPr>
      </w:pPr>
      <w:r w:rsidRPr="00834D32">
        <w:rPr>
          <w:rFonts w:ascii="Verdana" w:hAnsi="Verdana"/>
          <w:sz w:val="28"/>
          <w:szCs w:val="28"/>
        </w:rPr>
        <w:t xml:space="preserve"> </w:t>
      </w:r>
      <w:r w:rsidRPr="00834D32">
        <w:rPr>
          <w:rFonts w:ascii="Verdana" w:hAnsi="Verdana"/>
          <w:b w:val="0"/>
          <w:color w:val="000000"/>
          <w:sz w:val="28"/>
          <w:szCs w:val="28"/>
        </w:rPr>
        <w:t xml:space="preserve">Целью </w:t>
      </w:r>
      <w:proofErr w:type="spellStart"/>
      <w:r w:rsidRPr="00834D32">
        <w:rPr>
          <w:rFonts w:ascii="Verdana" w:hAnsi="Verdana"/>
          <w:b w:val="0"/>
          <w:color w:val="000000"/>
          <w:sz w:val="28"/>
          <w:szCs w:val="28"/>
        </w:rPr>
        <w:t>ТРИЗ-педагогики</w:t>
      </w:r>
      <w:proofErr w:type="spellEnd"/>
      <w:r w:rsidRPr="00834D32">
        <w:rPr>
          <w:rFonts w:ascii="Verdana" w:hAnsi="Verdana"/>
          <w:b w:val="0"/>
          <w:color w:val="000000"/>
          <w:sz w:val="28"/>
          <w:szCs w:val="28"/>
        </w:rPr>
        <w:t xml:space="preserve"> является формирование у ребенка сильного логического мышления, развитие полноценных творческих личностей и, конечно же, подготовка дошкольника к решению различных сложных проблем, которые могут встретиться ему в будущем. </w:t>
      </w:r>
    </w:p>
    <w:p w:rsidR="00834D32" w:rsidRDefault="003E07DB" w:rsidP="008442FF">
      <w:pPr>
        <w:spacing w:before="30"/>
        <w:ind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676400" cy="2032000"/>
            <wp:effectExtent l="19050" t="0" r="0" b="0"/>
            <wp:docPr id="1" name="Рисунок 0" descr="20150219_12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9_1224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032000" cy="1638300"/>
            <wp:effectExtent l="19050" t="0" r="6350" b="0"/>
            <wp:docPr id="6" name="Рисунок 5" descr="20150219_12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9_1225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442FF" w:rsidRDefault="008442FF" w:rsidP="008442FF">
      <w:pPr>
        <w:spacing w:before="30"/>
        <w:ind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               </w:t>
      </w:r>
      <w:r w:rsidR="00834D32" w:rsidRPr="00A25841">
        <w:rPr>
          <w:rFonts w:ascii="Verdana" w:hAnsi="Verdana"/>
          <w:b/>
          <w:sz w:val="28"/>
          <w:szCs w:val="28"/>
        </w:rPr>
        <w:t xml:space="preserve">Участники </w:t>
      </w:r>
      <w:r w:rsidR="00DB549F">
        <w:rPr>
          <w:rFonts w:ascii="Verdana" w:hAnsi="Verdana"/>
          <w:b/>
          <w:sz w:val="28"/>
          <w:szCs w:val="28"/>
        </w:rPr>
        <w:t>занятия</w:t>
      </w:r>
      <w:r w:rsidR="00834D32" w:rsidRPr="00A25841">
        <w:rPr>
          <w:rFonts w:ascii="Verdana" w:hAnsi="Verdana"/>
          <w:sz w:val="28"/>
          <w:szCs w:val="28"/>
        </w:rPr>
        <w:t>:</w:t>
      </w:r>
    </w:p>
    <w:p w:rsidR="00834D32" w:rsidRPr="00A25841" w:rsidRDefault="00DB549F" w:rsidP="008442FF">
      <w:pPr>
        <w:spacing w:before="30"/>
        <w:ind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8442FF">
        <w:rPr>
          <w:rFonts w:ascii="Verdana" w:hAnsi="Verdana"/>
          <w:sz w:val="28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>дети подготовительной группы</w:t>
      </w:r>
      <w:r w:rsidR="00834D32">
        <w:rPr>
          <w:rFonts w:ascii="Verdana" w:hAnsi="Verdana"/>
          <w:sz w:val="28"/>
          <w:szCs w:val="28"/>
        </w:rPr>
        <w:t>.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BA26F9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Цель</w:t>
      </w:r>
      <w:r w:rsidR="00DB549F">
        <w:rPr>
          <w:rFonts w:ascii="Verdana" w:hAnsi="Verdana"/>
          <w:b/>
          <w:sz w:val="28"/>
          <w:szCs w:val="28"/>
        </w:rPr>
        <w:t xml:space="preserve"> занятия</w:t>
      </w:r>
      <w:r w:rsidRPr="00A25841">
        <w:rPr>
          <w:rFonts w:ascii="Verdana" w:hAnsi="Verdana"/>
          <w:sz w:val="28"/>
          <w:szCs w:val="28"/>
        </w:rPr>
        <w:t>:</w:t>
      </w:r>
      <w:r w:rsidR="00BA26F9" w:rsidRPr="00BA26F9">
        <w:rPr>
          <w:b/>
          <w:bCs/>
          <w:i/>
          <w:iCs/>
          <w:color w:val="414B56"/>
          <w:shd w:val="clear" w:color="auto" w:fill="FFFFFF"/>
        </w:rPr>
        <w:t xml:space="preserve"> </w:t>
      </w:r>
      <w:r w:rsidR="00BA26F9" w:rsidRPr="00DB549F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воспитание интереса и любви к Всемирной истории и истории Отечества</w:t>
      </w:r>
      <w:proofErr w:type="gramStart"/>
      <w:r w:rsidR="00BA26F9" w:rsidRPr="00DB549F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,</w:t>
      </w:r>
      <w:proofErr w:type="gramEnd"/>
      <w:r w:rsidR="00BA26F9" w:rsidRPr="00DB549F">
        <w:rPr>
          <w:rFonts w:ascii="Verdana" w:hAnsi="Verdana"/>
          <w:i/>
          <w:iCs/>
          <w:sz w:val="28"/>
          <w:szCs w:val="28"/>
          <w:shd w:val="clear" w:color="auto" w:fill="FFFFFF"/>
        </w:rPr>
        <w:t>Родине</w:t>
      </w:r>
      <w:r w:rsidR="00BA26F9" w:rsidRPr="00DB549F">
        <w:rPr>
          <w:rFonts w:ascii="Verdana" w:hAnsi="Verdana"/>
          <w:i/>
          <w:iCs/>
          <w:color w:val="414B56"/>
          <w:sz w:val="28"/>
          <w:szCs w:val="28"/>
          <w:shd w:val="clear" w:color="auto" w:fill="FFFFFF"/>
        </w:rPr>
        <w:t xml:space="preserve">; </w:t>
      </w:r>
    </w:p>
    <w:p w:rsidR="00834D32" w:rsidRDefault="00834D32" w:rsidP="00FD1CAC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DB549F">
        <w:rPr>
          <w:rFonts w:ascii="Verdana" w:hAnsi="Verdana"/>
          <w:sz w:val="28"/>
          <w:szCs w:val="28"/>
        </w:rPr>
        <w:t xml:space="preserve">Данное занятие </w:t>
      </w:r>
      <w:r>
        <w:rPr>
          <w:rFonts w:ascii="Verdana" w:hAnsi="Verdana"/>
          <w:sz w:val="28"/>
          <w:szCs w:val="28"/>
        </w:rPr>
        <w:t xml:space="preserve"> является </w:t>
      </w:r>
      <w:r w:rsidRPr="00FD1CAC">
        <w:rPr>
          <w:rFonts w:ascii="Verdana" w:hAnsi="Verdana"/>
          <w:sz w:val="28"/>
          <w:szCs w:val="28"/>
        </w:rPr>
        <w:t>обобщающим</w:t>
      </w:r>
      <w:r w:rsidRPr="00A25841">
        <w:rPr>
          <w:rFonts w:ascii="Verdana" w:hAnsi="Verdana"/>
          <w:sz w:val="28"/>
          <w:szCs w:val="28"/>
        </w:rPr>
        <w:t xml:space="preserve"> по пройденной тем</w:t>
      </w:r>
      <w:r>
        <w:rPr>
          <w:rFonts w:ascii="Verdana" w:hAnsi="Verdana"/>
          <w:sz w:val="28"/>
          <w:szCs w:val="28"/>
        </w:rPr>
        <w:t xml:space="preserve">е </w:t>
      </w:r>
      <w:r w:rsidRPr="00724288">
        <w:rPr>
          <w:rFonts w:ascii="Verdana" w:hAnsi="Verdana"/>
          <w:sz w:val="28"/>
          <w:szCs w:val="28"/>
        </w:rPr>
        <w:t>“</w:t>
      </w:r>
      <w:r w:rsidR="00FD1CAC">
        <w:rPr>
          <w:rFonts w:ascii="Verdana" w:hAnsi="Verdana"/>
          <w:sz w:val="28"/>
          <w:szCs w:val="28"/>
        </w:rPr>
        <w:t xml:space="preserve"> </w:t>
      </w:r>
      <w:r w:rsidRPr="00724288">
        <w:rPr>
          <w:rFonts w:ascii="Verdana" w:hAnsi="Verdana"/>
          <w:sz w:val="28"/>
          <w:szCs w:val="28"/>
        </w:rPr>
        <w:t>”</w:t>
      </w:r>
      <w:r w:rsidRPr="00A25841">
        <w:rPr>
          <w:rFonts w:ascii="Verdana" w:hAnsi="Verdana"/>
          <w:sz w:val="28"/>
          <w:szCs w:val="28"/>
        </w:rPr>
        <w:t xml:space="preserve"> </w:t>
      </w:r>
      <w:r w:rsidR="00DB549F">
        <w:rPr>
          <w:rFonts w:ascii="Verdana" w:hAnsi="Verdana"/>
          <w:sz w:val="28"/>
          <w:szCs w:val="28"/>
        </w:rPr>
        <w:t>и дает возможность детям</w:t>
      </w:r>
      <w:r w:rsidRPr="00A25841">
        <w:rPr>
          <w:rFonts w:ascii="Verdana" w:hAnsi="Verdana"/>
          <w:sz w:val="28"/>
          <w:szCs w:val="28"/>
        </w:rPr>
        <w:t xml:space="preserve"> на практике ис</w:t>
      </w:r>
      <w:r w:rsidR="00DB549F">
        <w:rPr>
          <w:rFonts w:ascii="Verdana" w:hAnsi="Verdana"/>
          <w:sz w:val="28"/>
          <w:szCs w:val="28"/>
        </w:rPr>
        <w:t xml:space="preserve">пользовать полученные на занятиях </w:t>
      </w:r>
      <w:r w:rsidRPr="00A25841">
        <w:rPr>
          <w:rFonts w:ascii="Verdana" w:hAnsi="Verdana"/>
          <w:sz w:val="28"/>
          <w:szCs w:val="28"/>
        </w:rPr>
        <w:t xml:space="preserve">знания, умения и навыки, а также развивать компетенции. </w:t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Pr="00A25841" w:rsidRDefault="008442FF" w:rsidP="008442FF">
      <w:pPr>
        <w:spacing w:before="30"/>
        <w:ind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</w:t>
      </w:r>
      <w:r w:rsidR="00DB549F">
        <w:rPr>
          <w:rFonts w:ascii="Verdana" w:hAnsi="Verdana"/>
          <w:b/>
          <w:sz w:val="28"/>
          <w:szCs w:val="28"/>
        </w:rPr>
        <w:t>Задачи занятия</w:t>
      </w:r>
      <w:r w:rsidR="00834D32" w:rsidRPr="00A25841">
        <w:rPr>
          <w:rFonts w:ascii="Verdana" w:hAnsi="Verdana"/>
          <w:b/>
          <w:sz w:val="28"/>
          <w:szCs w:val="28"/>
        </w:rPr>
        <w:t>:</w:t>
      </w:r>
      <w:r w:rsidR="00834D32" w:rsidRPr="00A25841">
        <w:rPr>
          <w:rFonts w:ascii="Verdana" w:hAnsi="Verdana"/>
          <w:sz w:val="28"/>
          <w:szCs w:val="28"/>
        </w:rPr>
        <w:t xml:space="preserve"> 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1. Образовательная: </w:t>
      </w:r>
    </w:p>
    <w:p w:rsidR="00834D32" w:rsidRPr="00A25841" w:rsidRDefault="00F042DF" w:rsidP="00E06A56">
      <w:pPr>
        <w:numPr>
          <w:ilvl w:val="0"/>
          <w:numId w:val="11"/>
        </w:numPr>
        <w:tabs>
          <w:tab w:val="clear" w:pos="1080"/>
          <w:tab w:val="num" w:pos="360"/>
        </w:tabs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ф</w:t>
      </w:r>
      <w:r w:rsidR="00DB549F">
        <w:rPr>
          <w:rFonts w:ascii="Verdana" w:hAnsi="Verdana"/>
          <w:sz w:val="28"/>
          <w:szCs w:val="28"/>
        </w:rPr>
        <w:t>ормировать представление о героическом прошлом русского народа Древней Руси, великих русских богатырях – защитниках земли русской</w:t>
      </w:r>
      <w:r w:rsidR="00834D32" w:rsidRPr="00A25841">
        <w:rPr>
          <w:rFonts w:ascii="Verdana" w:hAnsi="Verdana"/>
          <w:sz w:val="28"/>
          <w:szCs w:val="28"/>
        </w:rPr>
        <w:t>;</w:t>
      </w:r>
    </w:p>
    <w:p w:rsidR="00834D32" w:rsidRPr="00A25841" w:rsidRDefault="00F042DF" w:rsidP="00E06A56">
      <w:pPr>
        <w:numPr>
          <w:ilvl w:val="0"/>
          <w:numId w:val="5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закреплять умение правильно передавать в рисунке пропорции человеческого лица, черты характера, настроение героя</w:t>
      </w:r>
      <w:r w:rsidR="00834D32" w:rsidRPr="00A25841">
        <w:rPr>
          <w:rFonts w:ascii="Verdana" w:hAnsi="Verdana"/>
          <w:sz w:val="28"/>
          <w:szCs w:val="28"/>
        </w:rPr>
        <w:t>;</w:t>
      </w:r>
    </w:p>
    <w:p w:rsidR="00834D32" w:rsidRDefault="00F042DF" w:rsidP="00E06A56">
      <w:pPr>
        <w:numPr>
          <w:ilvl w:val="0"/>
          <w:numId w:val="5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совершенствовать технику рисования карандашами, восковыми мелками</w:t>
      </w:r>
      <w:r w:rsidR="00834D32" w:rsidRPr="00A25841">
        <w:rPr>
          <w:rFonts w:ascii="Verdana" w:hAnsi="Verdana"/>
          <w:sz w:val="28"/>
          <w:szCs w:val="28"/>
        </w:rPr>
        <w:t>;</w:t>
      </w:r>
    </w:p>
    <w:p w:rsidR="00A96587" w:rsidRDefault="00A96587" w:rsidP="00E06A56">
      <w:pPr>
        <w:numPr>
          <w:ilvl w:val="0"/>
          <w:numId w:val="5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продолжать знакомство детей с устным народным творчеством Древней Руси;</w:t>
      </w:r>
    </w:p>
    <w:p w:rsidR="00A96587" w:rsidRPr="00A25841" w:rsidRDefault="00A96587" w:rsidP="00E06A56">
      <w:pPr>
        <w:numPr>
          <w:ilvl w:val="0"/>
          <w:numId w:val="5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познакомить детей с видами вооружения древнерусского воина, закрепить в памяти их названия;</w:t>
      </w:r>
    </w:p>
    <w:p w:rsidR="00834D32" w:rsidRPr="00A25841" w:rsidRDefault="00F042DF" w:rsidP="00E06A56">
      <w:pPr>
        <w:numPr>
          <w:ilvl w:val="0"/>
          <w:numId w:val="5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продолжать знакомство с видами и жанрами изобразительного искусства (портрет)</w:t>
      </w:r>
      <w:r w:rsidR="00834D32" w:rsidRPr="00A25841">
        <w:rPr>
          <w:rFonts w:ascii="Verdana" w:hAnsi="Verdana"/>
          <w:sz w:val="28"/>
          <w:szCs w:val="28"/>
        </w:rPr>
        <w:t>.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2. Воспитательная: </w:t>
      </w:r>
    </w:p>
    <w:p w:rsidR="00834D32" w:rsidRDefault="00F042DF" w:rsidP="00E06A56">
      <w:pPr>
        <w:numPr>
          <w:ilvl w:val="0"/>
          <w:numId w:val="6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воспитывать чувства гордости за богатырскую силу России, уважение к русским воинам, желание им подражать</w:t>
      </w:r>
      <w:r w:rsidR="00834D32" w:rsidRPr="00A25841">
        <w:rPr>
          <w:rFonts w:ascii="Verdana" w:hAnsi="Verdana"/>
          <w:sz w:val="28"/>
          <w:szCs w:val="28"/>
        </w:rPr>
        <w:t xml:space="preserve">; </w:t>
      </w:r>
    </w:p>
    <w:p w:rsidR="00F042DF" w:rsidRPr="00F042DF" w:rsidRDefault="00F042DF" w:rsidP="00E06A56">
      <w:pPr>
        <w:pStyle w:val="a6"/>
        <w:numPr>
          <w:ilvl w:val="0"/>
          <w:numId w:val="6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воспитание нравственных основ, опираясь на духовное наследие прошлого.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lastRenderedPageBreak/>
        <w:t xml:space="preserve">3. Развивающая: </w:t>
      </w:r>
    </w:p>
    <w:p w:rsidR="00834D32" w:rsidRDefault="00834D32" w:rsidP="00E06A56">
      <w:pPr>
        <w:numPr>
          <w:ilvl w:val="0"/>
          <w:numId w:val="7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>развивать навыки устной монологической, диалогической речи;</w:t>
      </w:r>
    </w:p>
    <w:p w:rsidR="00834D32" w:rsidRPr="00A25841" w:rsidRDefault="00834D32" w:rsidP="00E06A56">
      <w:p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Default="00834D32" w:rsidP="00E06A56">
      <w:pPr>
        <w:numPr>
          <w:ilvl w:val="0"/>
          <w:numId w:val="7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развивать </w:t>
      </w:r>
      <w:r w:rsidR="00F042DF">
        <w:rPr>
          <w:rFonts w:ascii="Verdana" w:hAnsi="Verdana"/>
          <w:sz w:val="28"/>
          <w:szCs w:val="28"/>
        </w:rPr>
        <w:t xml:space="preserve"> логическое мышление, </w:t>
      </w:r>
      <w:r w:rsidRPr="00A25841">
        <w:rPr>
          <w:rFonts w:ascii="Verdana" w:hAnsi="Verdana"/>
          <w:sz w:val="28"/>
          <w:szCs w:val="28"/>
        </w:rPr>
        <w:t>тво</w:t>
      </w:r>
      <w:r w:rsidR="00F042DF">
        <w:rPr>
          <w:rFonts w:ascii="Verdana" w:hAnsi="Verdana"/>
          <w:sz w:val="28"/>
          <w:szCs w:val="28"/>
        </w:rPr>
        <w:t>рческое воображение, эстетические чувства.</w:t>
      </w:r>
    </w:p>
    <w:p w:rsidR="00F042DF" w:rsidRDefault="00F042DF" w:rsidP="00E06A56">
      <w:pPr>
        <w:pStyle w:val="a6"/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F042DF" w:rsidRPr="00A25841" w:rsidRDefault="00F042DF" w:rsidP="00E06A56">
      <w:p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4. </w:t>
      </w:r>
      <w:proofErr w:type="spellStart"/>
      <w:r w:rsidRPr="00A25841">
        <w:rPr>
          <w:rFonts w:ascii="Verdana" w:hAnsi="Verdana"/>
          <w:sz w:val="28"/>
          <w:szCs w:val="28"/>
        </w:rPr>
        <w:t>Здоровьесберегающая</w:t>
      </w:r>
      <w:proofErr w:type="spellEnd"/>
      <w:r w:rsidRPr="00A25841">
        <w:rPr>
          <w:rFonts w:ascii="Verdana" w:hAnsi="Verdana"/>
          <w:sz w:val="28"/>
          <w:szCs w:val="28"/>
        </w:rPr>
        <w:t xml:space="preserve">: </w:t>
      </w:r>
    </w:p>
    <w:p w:rsidR="00834D32" w:rsidRDefault="00834D32" w:rsidP="00E06A56">
      <w:pPr>
        <w:numPr>
          <w:ilvl w:val="0"/>
          <w:numId w:val="8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>соблюдать правила и нормы</w:t>
      </w:r>
      <w:r w:rsidR="00A96587">
        <w:rPr>
          <w:rFonts w:ascii="Verdana" w:hAnsi="Verdana"/>
          <w:sz w:val="28"/>
          <w:szCs w:val="28"/>
        </w:rPr>
        <w:t xml:space="preserve"> при работе за столом</w:t>
      </w:r>
      <w:r>
        <w:rPr>
          <w:rFonts w:ascii="Verdana" w:hAnsi="Verdana"/>
          <w:sz w:val="28"/>
          <w:szCs w:val="28"/>
        </w:rPr>
        <w:t xml:space="preserve"> (осанка, наклон, освещение);</w:t>
      </w:r>
    </w:p>
    <w:p w:rsidR="00834D32" w:rsidRDefault="00834D32" w:rsidP="00E06A56">
      <w:pPr>
        <w:numPr>
          <w:ilvl w:val="0"/>
          <w:numId w:val="8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выполнять </w:t>
      </w:r>
      <w:r>
        <w:rPr>
          <w:rFonts w:ascii="Verdana" w:hAnsi="Verdana"/>
          <w:sz w:val="28"/>
          <w:szCs w:val="28"/>
        </w:rPr>
        <w:t xml:space="preserve">в системе </w:t>
      </w:r>
      <w:r w:rsidRPr="00A25841">
        <w:rPr>
          <w:rFonts w:ascii="Verdana" w:hAnsi="Verdana"/>
          <w:sz w:val="28"/>
          <w:szCs w:val="28"/>
        </w:rPr>
        <w:t>комплекс физических упражнений</w:t>
      </w:r>
      <w:r>
        <w:rPr>
          <w:rFonts w:ascii="Verdana" w:hAnsi="Verdana"/>
          <w:sz w:val="28"/>
          <w:szCs w:val="28"/>
        </w:rPr>
        <w:t xml:space="preserve">, в том числе </w:t>
      </w:r>
      <w:r w:rsidRPr="00A25841">
        <w:rPr>
          <w:rFonts w:ascii="Verdana" w:hAnsi="Verdana"/>
          <w:sz w:val="28"/>
          <w:szCs w:val="28"/>
        </w:rPr>
        <w:t>гимнастику для глаз</w:t>
      </w:r>
      <w:r>
        <w:rPr>
          <w:rFonts w:ascii="Verdana" w:hAnsi="Verdana"/>
          <w:sz w:val="28"/>
          <w:szCs w:val="28"/>
        </w:rPr>
        <w:t>;</w:t>
      </w:r>
      <w:r w:rsidRPr="00A25841">
        <w:rPr>
          <w:rFonts w:ascii="Verdana" w:hAnsi="Verdana"/>
          <w:sz w:val="28"/>
          <w:szCs w:val="28"/>
        </w:rPr>
        <w:t xml:space="preserve"> </w:t>
      </w:r>
    </w:p>
    <w:p w:rsidR="00834D32" w:rsidRDefault="00834D32" w:rsidP="00E06A56">
      <w:pPr>
        <w:numPr>
          <w:ilvl w:val="0"/>
          <w:numId w:val="8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>контролировать временные рамки работы</w:t>
      </w:r>
      <w:r>
        <w:rPr>
          <w:rFonts w:ascii="Verdana" w:hAnsi="Verdana"/>
          <w:sz w:val="28"/>
          <w:szCs w:val="28"/>
        </w:rPr>
        <w:t xml:space="preserve"> над отдельными упражнениями и видами речевой деятельности, а также смену умственной (разного рода) и двигательной активности</w:t>
      </w:r>
      <w:r w:rsidRPr="00A25841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        </w:t>
      </w:r>
    </w:p>
    <w:p w:rsidR="008442FF" w:rsidRDefault="008442FF" w:rsidP="00FD1CAC">
      <w:pPr>
        <w:spacing w:before="30"/>
        <w:ind w:right="567"/>
        <w:jc w:val="both"/>
        <w:rPr>
          <w:rFonts w:ascii="Verdana" w:hAnsi="Verdana"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Pr="00B5684C" w:rsidRDefault="00834D32" w:rsidP="00E06A56">
      <w:pPr>
        <w:spacing w:before="30"/>
        <w:ind w:left="1417" w:right="567"/>
        <w:jc w:val="center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Подготовительная работа</w:t>
      </w:r>
      <w:r w:rsidRPr="00A25841">
        <w:rPr>
          <w:rFonts w:ascii="Verdana" w:hAnsi="Verdana"/>
          <w:sz w:val="28"/>
          <w:szCs w:val="28"/>
        </w:rPr>
        <w:t>:</w:t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A96587" w:rsidRPr="00A96587" w:rsidRDefault="00A96587" w:rsidP="00E06A56">
      <w:pPr>
        <w:pStyle w:val="a6"/>
        <w:numPr>
          <w:ilvl w:val="0"/>
          <w:numId w:val="17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96587">
        <w:rPr>
          <w:rFonts w:ascii="Verdana" w:hAnsi="Verdana"/>
          <w:sz w:val="28"/>
          <w:szCs w:val="28"/>
        </w:rPr>
        <w:t>Чтение русских былин;</w:t>
      </w:r>
    </w:p>
    <w:p w:rsidR="00A96587" w:rsidRPr="00A96587" w:rsidRDefault="00A96587" w:rsidP="00E06A56">
      <w:pPr>
        <w:pStyle w:val="a6"/>
        <w:numPr>
          <w:ilvl w:val="0"/>
          <w:numId w:val="17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96587">
        <w:rPr>
          <w:rFonts w:ascii="Verdana" w:hAnsi="Verdana"/>
          <w:sz w:val="28"/>
          <w:szCs w:val="28"/>
        </w:rPr>
        <w:t>Разучивание с детьми пословиц и поговорок о богатырях;</w:t>
      </w:r>
    </w:p>
    <w:p w:rsidR="00A96587" w:rsidRPr="00A96587" w:rsidRDefault="00A96587" w:rsidP="00E06A56">
      <w:pPr>
        <w:pStyle w:val="a6"/>
        <w:numPr>
          <w:ilvl w:val="0"/>
          <w:numId w:val="16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96587">
        <w:rPr>
          <w:rFonts w:ascii="Verdana" w:hAnsi="Verdana"/>
          <w:sz w:val="28"/>
          <w:szCs w:val="28"/>
        </w:rPr>
        <w:t>Рассматривание картины В.Васнецова «Три богатыря»;</w:t>
      </w:r>
    </w:p>
    <w:p w:rsidR="00A96587" w:rsidRPr="00A96587" w:rsidRDefault="00A96587" w:rsidP="00E06A56">
      <w:pPr>
        <w:pStyle w:val="a6"/>
        <w:numPr>
          <w:ilvl w:val="0"/>
          <w:numId w:val="16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96587">
        <w:rPr>
          <w:rFonts w:ascii="Verdana" w:hAnsi="Verdana"/>
          <w:sz w:val="28"/>
          <w:szCs w:val="28"/>
        </w:rPr>
        <w:t>Знакомство со схемой рисования пропорций лица и передачи настроения человека;</w:t>
      </w:r>
    </w:p>
    <w:p w:rsidR="00A96587" w:rsidRPr="00A96587" w:rsidRDefault="00A96587" w:rsidP="00E06A56">
      <w:pPr>
        <w:pStyle w:val="a6"/>
        <w:numPr>
          <w:ilvl w:val="0"/>
          <w:numId w:val="16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96587">
        <w:rPr>
          <w:rFonts w:ascii="Verdana" w:hAnsi="Verdana"/>
          <w:sz w:val="28"/>
          <w:szCs w:val="28"/>
        </w:rPr>
        <w:t xml:space="preserve">Дидактическая игра «Дорисуй </w:t>
      </w:r>
      <w:proofErr w:type="gramStart"/>
      <w:r w:rsidRPr="00A96587">
        <w:rPr>
          <w:rFonts w:ascii="Verdana" w:hAnsi="Verdana"/>
          <w:sz w:val="28"/>
          <w:szCs w:val="28"/>
        </w:rPr>
        <w:t>–ч</w:t>
      </w:r>
      <w:proofErr w:type="gramEnd"/>
      <w:r w:rsidRPr="00A96587">
        <w:rPr>
          <w:rFonts w:ascii="Verdana" w:hAnsi="Verdana"/>
          <w:sz w:val="28"/>
          <w:szCs w:val="28"/>
        </w:rPr>
        <w:t>его не хватает на портрете», «Скажи иначе»;</w:t>
      </w:r>
    </w:p>
    <w:p w:rsidR="00A96587" w:rsidRPr="00A96587" w:rsidRDefault="00A96587" w:rsidP="00E06A56">
      <w:pPr>
        <w:pStyle w:val="a6"/>
        <w:numPr>
          <w:ilvl w:val="0"/>
          <w:numId w:val="16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A96587">
        <w:rPr>
          <w:rFonts w:ascii="Verdana" w:hAnsi="Verdana"/>
          <w:sz w:val="28"/>
          <w:szCs w:val="28"/>
        </w:rPr>
        <w:t>Рисование портрета человека.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FD1CAC" w:rsidRDefault="00FD1CAC" w:rsidP="00FD1CAC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Pr="00A25841" w:rsidRDefault="00A96587" w:rsidP="00FD1CAC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Оборудование занятия</w:t>
      </w:r>
      <w:r w:rsidR="00834D32" w:rsidRPr="00A25841">
        <w:rPr>
          <w:rFonts w:ascii="Verdana" w:hAnsi="Verdana"/>
          <w:b/>
          <w:sz w:val="28"/>
          <w:szCs w:val="28"/>
        </w:rPr>
        <w:t>:</w:t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картина В.Васнецова «Три богатыря»;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карточки – схемы «Настроение»;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схемы «Пропорции лица»;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мольберт;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листы бумаги;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простые карандаши;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цветные карандаши;</w:t>
      </w:r>
    </w:p>
    <w:p w:rsidR="0048158D" w:rsidRPr="0048158D" w:rsidRDefault="0048158D" w:rsidP="00E06A56">
      <w:pPr>
        <w:pStyle w:val="a6"/>
        <w:numPr>
          <w:ilvl w:val="0"/>
          <w:numId w:val="20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48158D">
        <w:rPr>
          <w:rFonts w:ascii="Verdana" w:hAnsi="Verdana"/>
          <w:sz w:val="28"/>
          <w:szCs w:val="28"/>
        </w:rPr>
        <w:t>восковые мелки.</w:t>
      </w:r>
    </w:p>
    <w:p w:rsidR="0048158D" w:rsidRDefault="0048158D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48158D" w:rsidRDefault="008442FF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2032000" cy="1384300"/>
            <wp:effectExtent l="19050" t="0" r="6350" b="0"/>
            <wp:docPr id="10" name="Рисунок 9" descr="20150219_12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9_1226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2032000" cy="1524000"/>
            <wp:effectExtent l="19050" t="0" r="6350" b="0"/>
            <wp:docPr id="11" name="Рисунок 10" descr="20150219_12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9_12284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8D" w:rsidRDefault="0048158D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Default="0048158D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Этапы занятия</w:t>
      </w:r>
      <w:r w:rsidR="00834D32" w:rsidRPr="00A25841">
        <w:rPr>
          <w:rFonts w:ascii="Verdana" w:hAnsi="Verdana"/>
          <w:b/>
          <w:sz w:val="28"/>
          <w:szCs w:val="28"/>
        </w:rPr>
        <w:t>: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Pr="00A25841" w:rsidRDefault="00834D32" w:rsidP="00E06A56">
      <w:pPr>
        <w:numPr>
          <w:ilvl w:val="0"/>
          <w:numId w:val="4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Первый этап – </w:t>
      </w:r>
      <w:r w:rsidR="0048158D">
        <w:rPr>
          <w:rFonts w:ascii="Verdana" w:hAnsi="Verdana"/>
          <w:sz w:val="28"/>
          <w:szCs w:val="28"/>
        </w:rPr>
        <w:t>организационный момент (приветственная коррекционная игра «Здравствуйте!»</w:t>
      </w:r>
      <w:r w:rsidR="00B05B97">
        <w:rPr>
          <w:rFonts w:ascii="Verdana" w:hAnsi="Verdana"/>
          <w:sz w:val="28"/>
          <w:szCs w:val="28"/>
        </w:rPr>
        <w:t>)</w:t>
      </w:r>
    </w:p>
    <w:p w:rsidR="00834D32" w:rsidRPr="00A25841" w:rsidRDefault="00834D32" w:rsidP="00E06A56">
      <w:pPr>
        <w:numPr>
          <w:ilvl w:val="0"/>
          <w:numId w:val="4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Второй этап </w:t>
      </w:r>
      <w:proofErr w:type="gramStart"/>
      <w:r w:rsidRPr="00A25841">
        <w:rPr>
          <w:rFonts w:ascii="Verdana" w:hAnsi="Verdana"/>
          <w:sz w:val="28"/>
          <w:szCs w:val="28"/>
        </w:rPr>
        <w:t>–р</w:t>
      </w:r>
      <w:proofErr w:type="gramEnd"/>
      <w:r w:rsidRPr="00A25841">
        <w:rPr>
          <w:rFonts w:ascii="Verdana" w:hAnsi="Verdana"/>
          <w:sz w:val="28"/>
          <w:szCs w:val="28"/>
        </w:rPr>
        <w:t xml:space="preserve">азвитие навыков устной монологической и диалогической речи </w:t>
      </w:r>
      <w:r w:rsidR="00B05B97">
        <w:rPr>
          <w:rFonts w:ascii="Verdana" w:hAnsi="Verdana"/>
          <w:sz w:val="28"/>
          <w:szCs w:val="28"/>
        </w:rPr>
        <w:t>(чтение былины, развивающая (словесная) игра «Умные ответы»,повторение пословиц, динамическая пауза «Богатыри»</w:t>
      </w:r>
    </w:p>
    <w:p w:rsidR="00834D32" w:rsidRPr="00A25841" w:rsidRDefault="00834D32" w:rsidP="00E06A56">
      <w:pPr>
        <w:numPr>
          <w:ilvl w:val="0"/>
          <w:numId w:val="4"/>
        </w:numPr>
        <w:spacing w:before="30" w:after="0" w:line="240" w:lineRule="auto"/>
        <w:ind w:left="1417" w:right="567"/>
        <w:jc w:val="both"/>
        <w:rPr>
          <w:rFonts w:ascii="Verdana" w:hAnsi="Verdana"/>
          <w:sz w:val="28"/>
          <w:szCs w:val="28"/>
        </w:rPr>
      </w:pPr>
      <w:r w:rsidRPr="00A25841">
        <w:rPr>
          <w:rFonts w:ascii="Verdana" w:hAnsi="Verdana"/>
          <w:sz w:val="28"/>
          <w:szCs w:val="28"/>
        </w:rPr>
        <w:t xml:space="preserve">Третий этап – </w:t>
      </w:r>
      <w:r w:rsidR="00B05B97">
        <w:rPr>
          <w:rFonts w:ascii="Verdana" w:hAnsi="Verdana"/>
          <w:sz w:val="28"/>
          <w:szCs w:val="28"/>
        </w:rPr>
        <w:t>творческая работа (дети приступают к работе  «Портрет русского богатыря)</w:t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Default="00FD1CAC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032000" cy="1422400"/>
            <wp:effectExtent l="19050" t="0" r="6350" b="0"/>
            <wp:docPr id="12" name="Рисунок 11" descr="20150219_12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9_12285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032000" cy="1219200"/>
            <wp:effectExtent l="19050" t="0" r="6350" b="0"/>
            <wp:docPr id="14" name="Рисунок 13" descr="20150219_12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9_1229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834D32" w:rsidRPr="00A25841" w:rsidRDefault="00FD1CAC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Ход занятия</w:t>
      </w:r>
      <w:r w:rsidR="00834D32" w:rsidRPr="00A25841">
        <w:rPr>
          <w:rFonts w:ascii="Verdana" w:hAnsi="Verdana"/>
          <w:b/>
          <w:sz w:val="28"/>
          <w:szCs w:val="28"/>
        </w:rPr>
        <w:t>:</w:t>
      </w:r>
    </w:p>
    <w:p w:rsidR="00834D32" w:rsidRPr="00A25841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tbl>
      <w:tblPr>
        <w:tblStyle w:val="a3"/>
        <w:tblW w:w="13132" w:type="dxa"/>
        <w:tblLook w:val="01E0"/>
      </w:tblPr>
      <w:tblGrid>
        <w:gridCol w:w="2093"/>
        <w:gridCol w:w="3663"/>
        <w:gridCol w:w="4735"/>
        <w:gridCol w:w="2641"/>
      </w:tblGrid>
      <w:tr w:rsidR="00834D32" w:rsidRPr="00A25841" w:rsidTr="00E06A56">
        <w:trPr>
          <w:gridAfter w:val="1"/>
          <w:wAfter w:w="2641" w:type="dxa"/>
        </w:trPr>
        <w:tc>
          <w:tcPr>
            <w:tcW w:w="2093" w:type="dxa"/>
          </w:tcPr>
          <w:p w:rsidR="00834D32" w:rsidRPr="00A25841" w:rsidRDefault="00834D32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25841">
              <w:rPr>
                <w:rFonts w:ascii="Verdana" w:hAnsi="Verdana"/>
                <w:b/>
                <w:sz w:val="28"/>
                <w:szCs w:val="28"/>
              </w:rPr>
              <w:t>Время</w:t>
            </w:r>
          </w:p>
        </w:tc>
        <w:tc>
          <w:tcPr>
            <w:tcW w:w="8398" w:type="dxa"/>
            <w:gridSpan w:val="2"/>
          </w:tcPr>
          <w:p w:rsidR="00834D32" w:rsidRPr="00A25841" w:rsidRDefault="00834D32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</w:rPr>
            </w:pPr>
            <w:r w:rsidRPr="00A25841">
              <w:rPr>
                <w:rFonts w:ascii="Verdana" w:hAnsi="Verdana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834D32" w:rsidRPr="00A25841" w:rsidTr="00E06A56">
        <w:trPr>
          <w:gridAfter w:val="1"/>
          <w:wAfter w:w="2641" w:type="dxa"/>
        </w:trPr>
        <w:tc>
          <w:tcPr>
            <w:tcW w:w="2093" w:type="dxa"/>
          </w:tcPr>
          <w:p w:rsidR="00834D32" w:rsidRPr="00A25841" w:rsidRDefault="00B334A3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834D32" w:rsidRPr="00A25841">
              <w:rPr>
                <w:rFonts w:ascii="Verdana" w:hAnsi="Verdana"/>
                <w:sz w:val="28"/>
                <w:szCs w:val="28"/>
              </w:rPr>
              <w:t xml:space="preserve"> мин</w:t>
            </w:r>
          </w:p>
        </w:tc>
        <w:tc>
          <w:tcPr>
            <w:tcW w:w="3663" w:type="dxa"/>
          </w:tcPr>
          <w:p w:rsidR="00834D32" w:rsidRPr="00A25841" w:rsidRDefault="00B334A3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Приветственная игра «Здравствуйте»</w:t>
            </w:r>
          </w:p>
        </w:tc>
        <w:tc>
          <w:tcPr>
            <w:tcW w:w="4735" w:type="dxa"/>
          </w:tcPr>
          <w:p w:rsidR="00834D32" w:rsidRPr="002B4955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2B4955">
              <w:rPr>
                <w:rFonts w:ascii="Verdana" w:hAnsi="Verdana"/>
                <w:b/>
                <w:sz w:val="28"/>
                <w:szCs w:val="28"/>
              </w:rPr>
              <w:t>Приложение№1</w:t>
            </w:r>
          </w:p>
        </w:tc>
      </w:tr>
      <w:tr w:rsidR="002B4955" w:rsidRPr="00A25841" w:rsidTr="00E06A56">
        <w:trPr>
          <w:gridAfter w:val="1"/>
          <w:wAfter w:w="2641" w:type="dxa"/>
          <w:trHeight w:val="340"/>
        </w:trPr>
        <w:tc>
          <w:tcPr>
            <w:tcW w:w="10491" w:type="dxa"/>
            <w:gridSpan w:val="3"/>
          </w:tcPr>
          <w:p w:rsidR="002B4955" w:rsidRPr="00A25841" w:rsidRDefault="002B4955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           Основной</w:t>
            </w:r>
            <w:r w:rsidRPr="00F13BB5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этап</w:t>
            </w:r>
            <w:r w:rsidRPr="00F13BB5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занятия</w:t>
            </w:r>
          </w:p>
        </w:tc>
      </w:tr>
      <w:tr w:rsidR="00E06A56" w:rsidRPr="00A25841" w:rsidTr="00E06A56">
        <w:tc>
          <w:tcPr>
            <w:tcW w:w="2093" w:type="dxa"/>
            <w:tcBorders>
              <w:bottom w:val="nil"/>
            </w:tcBorders>
          </w:tcPr>
          <w:p w:rsidR="0022094A" w:rsidRPr="00A939A2" w:rsidRDefault="0022094A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22094A" w:rsidRPr="0022094A" w:rsidRDefault="0022094A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Вступительная беседа</w:t>
            </w:r>
          </w:p>
        </w:tc>
        <w:tc>
          <w:tcPr>
            <w:tcW w:w="4735" w:type="dxa"/>
            <w:tcBorders>
              <w:bottom w:val="nil"/>
            </w:tcBorders>
          </w:tcPr>
          <w:p w:rsidR="0022094A" w:rsidRPr="00A939A2" w:rsidRDefault="0022094A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2641" w:type="dxa"/>
          </w:tcPr>
          <w:p w:rsidR="0022094A" w:rsidRPr="00B334A3" w:rsidRDefault="0022094A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B334A3" w:rsidRPr="00A939A2" w:rsidTr="00E06A56">
        <w:trPr>
          <w:gridAfter w:val="1"/>
          <w:wAfter w:w="2641" w:type="dxa"/>
        </w:trPr>
        <w:tc>
          <w:tcPr>
            <w:tcW w:w="2093" w:type="dxa"/>
            <w:tcBorders>
              <w:top w:val="nil"/>
            </w:tcBorders>
          </w:tcPr>
          <w:p w:rsidR="00B334A3" w:rsidRPr="00F13BB5" w:rsidRDefault="00AE3DE1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B334A3" w:rsidRPr="00A25841">
              <w:rPr>
                <w:rFonts w:ascii="Verdana" w:hAnsi="Verdana"/>
                <w:sz w:val="28"/>
                <w:szCs w:val="28"/>
              </w:rPr>
              <w:t>мин</w:t>
            </w:r>
          </w:p>
        </w:tc>
        <w:tc>
          <w:tcPr>
            <w:tcW w:w="3663" w:type="dxa"/>
            <w:tcBorders>
              <w:top w:val="nil"/>
            </w:tcBorders>
          </w:tcPr>
          <w:p w:rsidR="00B334A3" w:rsidRPr="00677119" w:rsidRDefault="00677119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Чтение былины</w:t>
            </w:r>
          </w:p>
          <w:p w:rsidR="00B334A3" w:rsidRPr="00A25841" w:rsidRDefault="00B334A3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B334A3" w:rsidRPr="00A939A2" w:rsidRDefault="00B334A3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939A2">
              <w:rPr>
                <w:rFonts w:ascii="Verdana" w:hAnsi="Verdana"/>
                <w:b/>
                <w:sz w:val="28"/>
                <w:szCs w:val="28"/>
              </w:rPr>
              <w:t>Приложение №</w:t>
            </w:r>
            <w:r w:rsidR="00DF1C6D">
              <w:rPr>
                <w:rFonts w:ascii="Verdana" w:hAnsi="Verdana"/>
                <w:b/>
                <w:sz w:val="28"/>
                <w:szCs w:val="28"/>
              </w:rPr>
              <w:t xml:space="preserve"> 2</w:t>
            </w:r>
            <w:r w:rsidRPr="00A939A2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B334A3" w:rsidRPr="00A25841" w:rsidTr="00E06A56">
        <w:trPr>
          <w:gridAfter w:val="1"/>
          <w:wAfter w:w="2641" w:type="dxa"/>
        </w:trPr>
        <w:tc>
          <w:tcPr>
            <w:tcW w:w="2093" w:type="dxa"/>
          </w:tcPr>
          <w:p w:rsidR="00B334A3" w:rsidRPr="00A25841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  <w:r w:rsidR="00B334A3" w:rsidRPr="00A25841">
              <w:rPr>
                <w:rFonts w:ascii="Verdana" w:hAnsi="Verdana"/>
                <w:sz w:val="28"/>
                <w:szCs w:val="28"/>
              </w:rPr>
              <w:t>мин</w:t>
            </w:r>
          </w:p>
        </w:tc>
        <w:tc>
          <w:tcPr>
            <w:tcW w:w="3663" w:type="dxa"/>
          </w:tcPr>
          <w:p w:rsidR="00AE3DE1" w:rsidRDefault="00AE3DE1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Рассматривание картины В.Васнецова «Три богатыря»</w:t>
            </w:r>
          </w:p>
          <w:p w:rsidR="001B05ED" w:rsidRDefault="001B05ED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Игра «Что было бы, если…»</w:t>
            </w:r>
          </w:p>
          <w:p w:rsidR="00B334A3" w:rsidRPr="00802D41" w:rsidRDefault="00B334A3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735" w:type="dxa"/>
          </w:tcPr>
          <w:p w:rsidR="00B334A3" w:rsidRPr="00A939A2" w:rsidRDefault="00B334A3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939A2">
              <w:rPr>
                <w:rFonts w:ascii="Verdana" w:hAnsi="Verdana"/>
                <w:b/>
                <w:sz w:val="28"/>
                <w:szCs w:val="28"/>
              </w:rPr>
              <w:t>П</w:t>
            </w:r>
            <w:r w:rsidR="00DF1C6D">
              <w:rPr>
                <w:rFonts w:ascii="Verdana" w:hAnsi="Verdana"/>
                <w:b/>
                <w:sz w:val="28"/>
                <w:szCs w:val="28"/>
              </w:rPr>
              <w:t>риложение № 3</w:t>
            </w:r>
            <w:r w:rsidRPr="00A939A2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B334A3" w:rsidRPr="00802D41" w:rsidTr="00E06A56">
        <w:trPr>
          <w:gridAfter w:val="1"/>
          <w:wAfter w:w="2641" w:type="dxa"/>
        </w:trPr>
        <w:tc>
          <w:tcPr>
            <w:tcW w:w="2093" w:type="dxa"/>
          </w:tcPr>
          <w:p w:rsidR="00B334A3" w:rsidRPr="000348A4" w:rsidRDefault="00AE3DE1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B334A3" w:rsidRPr="000348A4">
              <w:rPr>
                <w:rFonts w:ascii="Verdana" w:hAnsi="Verdana"/>
                <w:sz w:val="28"/>
                <w:szCs w:val="28"/>
                <w:lang w:val="de-DE"/>
              </w:rPr>
              <w:t xml:space="preserve"> </w:t>
            </w:r>
            <w:r w:rsidR="00B334A3" w:rsidRPr="00A25841">
              <w:rPr>
                <w:rFonts w:ascii="Verdana" w:hAnsi="Verdana"/>
                <w:sz w:val="28"/>
                <w:szCs w:val="28"/>
              </w:rPr>
              <w:t>мин</w:t>
            </w:r>
          </w:p>
        </w:tc>
        <w:tc>
          <w:tcPr>
            <w:tcW w:w="3663" w:type="dxa"/>
          </w:tcPr>
          <w:p w:rsidR="00B334A3" w:rsidRPr="0013039F" w:rsidRDefault="00AE3DE1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Повторение пословиц и поговорок.</w:t>
            </w:r>
          </w:p>
          <w:p w:rsidR="00B334A3" w:rsidRPr="00A25841" w:rsidRDefault="00B334A3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735" w:type="dxa"/>
          </w:tcPr>
          <w:p w:rsidR="00B334A3" w:rsidRPr="00A939A2" w:rsidRDefault="00B334A3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939A2">
              <w:rPr>
                <w:rFonts w:ascii="Verdana" w:hAnsi="Verdana"/>
                <w:b/>
                <w:sz w:val="28"/>
                <w:szCs w:val="28"/>
              </w:rPr>
              <w:t>П</w:t>
            </w:r>
            <w:r w:rsidR="00DF1C6D">
              <w:rPr>
                <w:rFonts w:ascii="Verdana" w:hAnsi="Verdana"/>
                <w:b/>
                <w:sz w:val="28"/>
                <w:szCs w:val="28"/>
              </w:rPr>
              <w:t>риложение № 4</w:t>
            </w:r>
            <w:r w:rsidRPr="00A939A2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B334A3" w:rsidRPr="0013039F" w:rsidTr="00E06A56">
        <w:trPr>
          <w:gridAfter w:val="1"/>
          <w:wAfter w:w="2641" w:type="dxa"/>
        </w:trPr>
        <w:tc>
          <w:tcPr>
            <w:tcW w:w="2093" w:type="dxa"/>
          </w:tcPr>
          <w:p w:rsidR="00B334A3" w:rsidRPr="00A25841" w:rsidRDefault="00B334A3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Pr="00A25841">
              <w:rPr>
                <w:rFonts w:ascii="Verdana" w:hAnsi="Verdana"/>
                <w:sz w:val="28"/>
                <w:szCs w:val="28"/>
              </w:rPr>
              <w:t xml:space="preserve"> мин</w:t>
            </w:r>
          </w:p>
        </w:tc>
        <w:tc>
          <w:tcPr>
            <w:tcW w:w="3663" w:type="dxa"/>
          </w:tcPr>
          <w:p w:rsidR="00B334A3" w:rsidRPr="0013039F" w:rsidRDefault="00AE3DE1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Динамическая пауза «Богатыри»</w:t>
            </w:r>
          </w:p>
        </w:tc>
        <w:tc>
          <w:tcPr>
            <w:tcW w:w="4735" w:type="dxa"/>
          </w:tcPr>
          <w:p w:rsidR="00B334A3" w:rsidRPr="00A939A2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Приложение № 5</w:t>
            </w:r>
            <w:r w:rsidR="00B334A3" w:rsidRPr="00A939A2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:rsidR="00B334A3" w:rsidRPr="00A25841" w:rsidRDefault="00B334A3" w:rsidP="00E06A56">
            <w:pPr>
              <w:spacing w:before="30"/>
              <w:ind w:left="1417" w:right="567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B334A3" w:rsidRPr="00A25841" w:rsidTr="00FD1CAC">
        <w:trPr>
          <w:gridAfter w:val="1"/>
          <w:wAfter w:w="2641" w:type="dxa"/>
          <w:trHeight w:val="2640"/>
        </w:trPr>
        <w:tc>
          <w:tcPr>
            <w:tcW w:w="2093" w:type="dxa"/>
          </w:tcPr>
          <w:p w:rsidR="00B334A3" w:rsidRPr="00A25841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15</w:t>
            </w:r>
            <w:r w:rsidR="00B334A3" w:rsidRPr="00A25841">
              <w:rPr>
                <w:rFonts w:ascii="Verdana" w:hAnsi="Verdana"/>
                <w:sz w:val="28"/>
                <w:szCs w:val="28"/>
              </w:rPr>
              <w:t xml:space="preserve"> мин</w:t>
            </w:r>
          </w:p>
        </w:tc>
        <w:tc>
          <w:tcPr>
            <w:tcW w:w="3663" w:type="dxa"/>
          </w:tcPr>
          <w:p w:rsidR="00B334A3" w:rsidRPr="00A25841" w:rsidRDefault="00AE3DE1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Творческая работа</w:t>
            </w:r>
          </w:p>
        </w:tc>
        <w:tc>
          <w:tcPr>
            <w:tcW w:w="4735" w:type="dxa"/>
          </w:tcPr>
          <w:p w:rsidR="00FD1CAC" w:rsidRPr="00CD5DE6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Дети приступают к работе: сначала рисуют набросок простым карандашом, затем переходят к закрашиванию цветными карандашами (восковыми карандашами)</w:t>
            </w:r>
          </w:p>
        </w:tc>
      </w:tr>
      <w:tr w:rsidR="00FD1CAC" w:rsidRPr="00A25841" w:rsidTr="00E06A56">
        <w:trPr>
          <w:gridAfter w:val="1"/>
          <w:wAfter w:w="2641" w:type="dxa"/>
          <w:trHeight w:val="465"/>
        </w:trPr>
        <w:tc>
          <w:tcPr>
            <w:tcW w:w="2093" w:type="dxa"/>
          </w:tcPr>
          <w:p w:rsidR="00FD1CAC" w:rsidRDefault="00FD1CAC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1мин</w:t>
            </w:r>
          </w:p>
        </w:tc>
        <w:tc>
          <w:tcPr>
            <w:tcW w:w="3663" w:type="dxa"/>
          </w:tcPr>
          <w:p w:rsidR="00FD1CAC" w:rsidRDefault="00FD1CAC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Пальчиковая гимнастика</w:t>
            </w:r>
          </w:p>
        </w:tc>
        <w:tc>
          <w:tcPr>
            <w:tcW w:w="4735" w:type="dxa"/>
          </w:tcPr>
          <w:p w:rsidR="00FD1CAC" w:rsidRPr="00FD1CAC" w:rsidRDefault="00FD1CAC" w:rsidP="00E06A56">
            <w:pPr>
              <w:spacing w:before="30"/>
              <w:ind w:right="567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FD1CAC">
              <w:rPr>
                <w:rFonts w:ascii="Verdana" w:hAnsi="Verdana"/>
                <w:b/>
                <w:sz w:val="28"/>
                <w:szCs w:val="28"/>
              </w:rPr>
              <w:t>Приложение №6</w:t>
            </w:r>
          </w:p>
        </w:tc>
      </w:tr>
      <w:tr w:rsidR="00B334A3" w:rsidRPr="00CD5DE6" w:rsidTr="00E06A56">
        <w:trPr>
          <w:gridAfter w:val="1"/>
          <w:wAfter w:w="2641" w:type="dxa"/>
        </w:trPr>
        <w:tc>
          <w:tcPr>
            <w:tcW w:w="2093" w:type="dxa"/>
          </w:tcPr>
          <w:p w:rsidR="00B334A3" w:rsidRPr="00A25841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B334A3" w:rsidRPr="00A25841">
              <w:rPr>
                <w:rFonts w:ascii="Verdana" w:hAnsi="Verdana"/>
                <w:sz w:val="28"/>
                <w:szCs w:val="28"/>
              </w:rPr>
              <w:t xml:space="preserve"> мин</w:t>
            </w:r>
          </w:p>
        </w:tc>
        <w:tc>
          <w:tcPr>
            <w:tcW w:w="3663" w:type="dxa"/>
          </w:tcPr>
          <w:p w:rsidR="00B334A3" w:rsidRPr="00A25841" w:rsidRDefault="00AE3DE1" w:rsidP="00E06A56">
            <w:pPr>
              <w:spacing w:before="30"/>
              <w:ind w:left="-667" w:right="567" w:firstLine="6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Подведение итогов</w:t>
            </w:r>
          </w:p>
        </w:tc>
        <w:tc>
          <w:tcPr>
            <w:tcW w:w="4735" w:type="dxa"/>
          </w:tcPr>
          <w:p w:rsidR="00B334A3" w:rsidRPr="00DF1C6D" w:rsidRDefault="00DF1C6D" w:rsidP="00E06A56">
            <w:pPr>
              <w:spacing w:before="30"/>
              <w:ind w:right="567"/>
              <w:jc w:val="both"/>
              <w:rPr>
                <w:rFonts w:ascii="Verdana" w:hAnsi="Verdana"/>
                <w:sz w:val="28"/>
                <w:szCs w:val="28"/>
              </w:rPr>
            </w:pPr>
            <w:r w:rsidRPr="00DF1C6D">
              <w:rPr>
                <w:rFonts w:ascii="Verdana" w:hAnsi="Verdana"/>
                <w:sz w:val="28"/>
                <w:szCs w:val="28"/>
              </w:rPr>
              <w:t>Рассматривание работ детьми</w:t>
            </w:r>
            <w:r>
              <w:rPr>
                <w:rFonts w:ascii="Verdana" w:hAnsi="Verdana"/>
                <w:sz w:val="28"/>
                <w:szCs w:val="28"/>
              </w:rPr>
              <w:t xml:space="preserve">; воспитатель дарит талисман «листочек дуба», чтобы </w:t>
            </w:r>
            <w:r w:rsidR="002B4955">
              <w:rPr>
                <w:rFonts w:ascii="Verdana" w:hAnsi="Verdana"/>
                <w:sz w:val="28"/>
                <w:szCs w:val="28"/>
              </w:rPr>
              <w:t>дети были сильными, смелыми, честными, добрыми и храбрыми, как былинные богатыри – защитники земли русской!</w:t>
            </w:r>
          </w:p>
        </w:tc>
      </w:tr>
    </w:tbl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Приложение</w:t>
      </w:r>
      <w:r w:rsidRPr="00DF5FF8">
        <w:rPr>
          <w:rFonts w:ascii="Verdana" w:hAnsi="Verdana"/>
          <w:b/>
          <w:sz w:val="28"/>
          <w:szCs w:val="28"/>
          <w:lang w:val="de-DE"/>
        </w:rPr>
        <w:t xml:space="preserve"> 1.</w:t>
      </w:r>
    </w:p>
    <w:p w:rsidR="00834D32" w:rsidRDefault="002B4955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Приветственная игра «Здравствуйте»</w:t>
      </w:r>
    </w:p>
    <w:p w:rsid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Здравствуйте,</w:t>
      </w:r>
      <w:r w:rsidR="0022094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девочки</w:t>
      </w:r>
      <w:proofErr w:type="gramStart"/>
      <w:r>
        <w:rPr>
          <w:rFonts w:ascii="Verdana" w:hAnsi="Verdana"/>
          <w:sz w:val="28"/>
          <w:szCs w:val="28"/>
        </w:rPr>
        <w:t>!(</w:t>
      </w:r>
      <w:proofErr w:type="gramEnd"/>
      <w:r>
        <w:rPr>
          <w:rFonts w:ascii="Verdana" w:hAnsi="Verdana"/>
          <w:sz w:val="28"/>
          <w:szCs w:val="28"/>
        </w:rPr>
        <w:t>воспитатель приветственно машет рукой)</w:t>
      </w:r>
    </w:p>
    <w:p w:rsid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Здравствуйте! (девочки поднимают руку вверх, машут ею)</w:t>
      </w:r>
    </w:p>
    <w:p w:rsid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Здравствуйте, мальчики! (воспитатель приветствует мальчиков)</w:t>
      </w:r>
    </w:p>
    <w:p w:rsidR="002B4955" w:rsidRDefault="001C558D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Здравствуйте! (</w:t>
      </w:r>
      <w:r w:rsidR="002B4955">
        <w:rPr>
          <w:rFonts w:ascii="Verdana" w:hAnsi="Verdana"/>
          <w:sz w:val="28"/>
          <w:szCs w:val="28"/>
        </w:rPr>
        <w:t>мальчики поднимают руку вверх, машут ею)</w:t>
      </w:r>
    </w:p>
    <w:p w:rsidR="002B4955" w:rsidRDefault="00036A08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Солнышко, з</w:t>
      </w:r>
      <w:r w:rsidR="002B4955">
        <w:rPr>
          <w:rFonts w:ascii="Verdana" w:hAnsi="Verdana"/>
          <w:sz w:val="28"/>
          <w:szCs w:val="28"/>
        </w:rPr>
        <w:t>дравствуй! (все поднимают руки вверх)</w:t>
      </w:r>
    </w:p>
    <w:p w:rsid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</w:t>
      </w:r>
      <w:r w:rsidRPr="008865C6">
        <w:rPr>
          <w:rFonts w:ascii="Verdana" w:hAnsi="Verdana"/>
          <w:sz w:val="28"/>
          <w:szCs w:val="28"/>
        </w:rPr>
        <w:t xml:space="preserve">! </w:t>
      </w:r>
      <w:r>
        <w:rPr>
          <w:rFonts w:ascii="Verdana" w:hAnsi="Verdana"/>
          <w:sz w:val="28"/>
          <w:szCs w:val="28"/>
        </w:rPr>
        <w:t>Здравствуй</w:t>
      </w:r>
      <w:proofErr w:type="gramStart"/>
      <w:r w:rsidRPr="002B4955">
        <w:rPr>
          <w:rFonts w:ascii="Verdana" w:hAnsi="Verdana"/>
          <w:sz w:val="28"/>
          <w:szCs w:val="28"/>
        </w:rPr>
        <w:t>!(</w:t>
      </w:r>
      <w:proofErr w:type="gramEnd"/>
      <w:r>
        <w:rPr>
          <w:rFonts w:ascii="Verdana" w:hAnsi="Verdana"/>
          <w:sz w:val="28"/>
          <w:szCs w:val="28"/>
        </w:rPr>
        <w:t xml:space="preserve"> скрещивают прямые руки над головой)</w:t>
      </w:r>
    </w:p>
    <w:p w:rsid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День такой прекрасный! (протягивают прямые руки вперед)</w:t>
      </w:r>
    </w:p>
    <w:p w:rsidR="002B4955" w:rsidRPr="008865C6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Здравствуй</w:t>
      </w:r>
      <w:r w:rsidRPr="008865C6">
        <w:rPr>
          <w:rFonts w:ascii="Verdana" w:hAnsi="Verdana"/>
          <w:sz w:val="28"/>
          <w:szCs w:val="28"/>
        </w:rPr>
        <w:t xml:space="preserve">! </w:t>
      </w:r>
      <w:r>
        <w:rPr>
          <w:rFonts w:ascii="Verdana" w:hAnsi="Verdana"/>
          <w:sz w:val="28"/>
          <w:szCs w:val="28"/>
        </w:rPr>
        <w:t>Здравствуй</w:t>
      </w:r>
      <w:r w:rsidRPr="008865C6">
        <w:rPr>
          <w:rFonts w:ascii="Verdana" w:hAnsi="Verdana"/>
          <w:sz w:val="28"/>
          <w:szCs w:val="28"/>
        </w:rPr>
        <w:t>! (</w:t>
      </w:r>
      <w:r>
        <w:rPr>
          <w:rFonts w:ascii="Verdana" w:hAnsi="Verdana"/>
          <w:sz w:val="28"/>
          <w:szCs w:val="28"/>
        </w:rPr>
        <w:t>хлопают</w:t>
      </w:r>
      <w:r w:rsidRPr="008865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в</w:t>
      </w:r>
      <w:r w:rsidRPr="008865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ладоши</w:t>
      </w:r>
      <w:r w:rsidRPr="008865C6">
        <w:rPr>
          <w:rFonts w:ascii="Verdana" w:hAnsi="Verdana"/>
          <w:sz w:val="28"/>
          <w:szCs w:val="28"/>
        </w:rPr>
        <w:t>)</w:t>
      </w:r>
    </w:p>
    <w:p w:rsid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Хорошо</w:t>
      </w:r>
      <w:r w:rsidRPr="008865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под</w:t>
      </w:r>
      <w:r w:rsidRPr="008865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солнышком</w:t>
      </w:r>
      <w:r w:rsidRPr="008865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мы</w:t>
      </w:r>
      <w:r w:rsidRPr="008865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растем</w:t>
      </w:r>
      <w:r w:rsidRPr="008865C6">
        <w:rPr>
          <w:rFonts w:ascii="Verdana" w:hAnsi="Verdana"/>
          <w:sz w:val="28"/>
          <w:szCs w:val="28"/>
        </w:rPr>
        <w:t xml:space="preserve">! </w:t>
      </w:r>
      <w:r>
        <w:rPr>
          <w:rFonts w:ascii="Verdana" w:hAnsi="Verdana"/>
          <w:sz w:val="28"/>
          <w:szCs w:val="28"/>
        </w:rPr>
        <w:t>(поднимают руки вверх, встают на носочки, тянутся как можно выше)</w:t>
      </w:r>
    </w:p>
    <w:p w:rsidR="002B4955" w:rsidRPr="002B4955" w:rsidRDefault="002B4955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Здоровей становимся с каждым днем! (сжимают пальцы в кулаки, прижим</w:t>
      </w:r>
      <w:r w:rsidR="002C494E">
        <w:rPr>
          <w:rFonts w:ascii="Verdana" w:hAnsi="Verdana"/>
          <w:sz w:val="28"/>
          <w:szCs w:val="28"/>
        </w:rPr>
        <w:t>ают р</w:t>
      </w:r>
      <w:r>
        <w:rPr>
          <w:rFonts w:ascii="Verdana" w:hAnsi="Verdana"/>
          <w:sz w:val="28"/>
          <w:szCs w:val="28"/>
        </w:rPr>
        <w:t>у</w:t>
      </w:r>
      <w:r w:rsidR="002C494E">
        <w:rPr>
          <w:rFonts w:ascii="Verdana" w:hAnsi="Verdana"/>
          <w:sz w:val="28"/>
          <w:szCs w:val="28"/>
        </w:rPr>
        <w:t>к</w:t>
      </w:r>
      <w:r>
        <w:rPr>
          <w:rFonts w:ascii="Verdana" w:hAnsi="Verdana"/>
          <w:sz w:val="28"/>
          <w:szCs w:val="28"/>
        </w:rPr>
        <w:t>и к плечам и разводят в стороны)</w:t>
      </w:r>
    </w:p>
    <w:p w:rsidR="003E07DB" w:rsidRDefault="003E07DB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Приложение</w:t>
      </w:r>
      <w:r w:rsidRPr="00A25841">
        <w:rPr>
          <w:rFonts w:ascii="Verdana" w:hAnsi="Verdana"/>
          <w:b/>
          <w:sz w:val="28"/>
          <w:szCs w:val="28"/>
          <w:lang w:val="de-DE"/>
        </w:rPr>
        <w:t xml:space="preserve"> 2. </w:t>
      </w:r>
    </w:p>
    <w:p w:rsidR="0022094A" w:rsidRDefault="0022094A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22094A">
        <w:rPr>
          <w:rFonts w:ascii="Verdana" w:hAnsi="Verdana"/>
          <w:b/>
          <w:sz w:val="28"/>
          <w:szCs w:val="28"/>
        </w:rPr>
        <w:t>Вступительная беседа</w:t>
      </w:r>
    </w:p>
    <w:p w:rsidR="0022094A" w:rsidRDefault="0022094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-Ребята, какой сейчас месяц? В феврале мы отмечаем праздник – День защитника Отечества. Кого же мы поздравляем в этот день? (Тех</w:t>
      </w:r>
      <w:r w:rsidR="001C558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кто служил в армии и защищал нашу Родину) </w:t>
      </w:r>
    </w:p>
    <w:p w:rsidR="0022094A" w:rsidRDefault="0022094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-А кто сейчас защищает рубежи нашей Родины? </w:t>
      </w:r>
      <w:proofErr w:type="gramStart"/>
      <w:r>
        <w:rPr>
          <w:rFonts w:ascii="Verdana" w:hAnsi="Verdana"/>
          <w:sz w:val="28"/>
          <w:szCs w:val="28"/>
        </w:rPr>
        <w:t>Перечислите военные профессии (воздушные войска:</w:t>
      </w:r>
      <w:r w:rsidR="00664F87">
        <w:rPr>
          <w:rFonts w:ascii="Verdana" w:hAnsi="Verdana"/>
          <w:sz w:val="28"/>
          <w:szCs w:val="28"/>
        </w:rPr>
        <w:t xml:space="preserve"> летчики, десантники, ракетчики.</w:t>
      </w:r>
      <w:proofErr w:type="gramEnd"/>
      <w:r w:rsidR="00664F87">
        <w:rPr>
          <w:rFonts w:ascii="Verdana" w:hAnsi="Verdana"/>
          <w:sz w:val="28"/>
          <w:szCs w:val="28"/>
        </w:rPr>
        <w:t xml:space="preserve"> Сухопутные: пехотинцы, артиллеристы, танкисты. </w:t>
      </w:r>
      <w:proofErr w:type="gramStart"/>
      <w:r w:rsidR="00664F87">
        <w:rPr>
          <w:rFonts w:ascii="Verdana" w:hAnsi="Verdana"/>
          <w:sz w:val="28"/>
          <w:szCs w:val="28"/>
        </w:rPr>
        <w:t>Морские: подводники, морской десант)</w:t>
      </w:r>
      <w:proofErr w:type="gramEnd"/>
    </w:p>
    <w:p w:rsidR="00664F87" w:rsidRDefault="00664F87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-Как выдумаете, в старину, когда еще не было ни самолетов, ни ракет, ни подводных лодок и даже пушек и ружей еще не придумали, кто же в те далекие времена защищал наше отечество? (русские богатыри)</w:t>
      </w:r>
    </w:p>
    <w:p w:rsidR="00664F87" w:rsidRPr="0022094A" w:rsidRDefault="00664F87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-Да, правильно – это были русские богатыри, они складывались песни и былины.</w:t>
      </w:r>
    </w:p>
    <w:p w:rsidR="0022094A" w:rsidRPr="0022094A" w:rsidRDefault="0022094A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Чтение былины</w:t>
      </w:r>
    </w:p>
    <w:p w:rsidR="00834D32" w:rsidRPr="00664F87" w:rsidRDefault="00664F87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</w:t>
      </w:r>
      <w:r w:rsidR="001B05ED">
        <w:rPr>
          <w:rFonts w:ascii="Verdana" w:hAnsi="Verdana"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озьму гусли звонкие, </w:t>
      </w:r>
      <w:proofErr w:type="spellStart"/>
      <w:r>
        <w:rPr>
          <w:rFonts w:ascii="Verdana" w:hAnsi="Verdana"/>
          <w:sz w:val="28"/>
          <w:szCs w:val="28"/>
        </w:rPr>
        <w:t>яровчатые</w:t>
      </w:r>
      <w:proofErr w:type="spellEnd"/>
      <w:r>
        <w:rPr>
          <w:rFonts w:ascii="Verdana" w:hAnsi="Verdana"/>
          <w:sz w:val="28"/>
          <w:szCs w:val="28"/>
        </w:rPr>
        <w:t xml:space="preserve">, да настрою гусли на старинный лад. Заведу старину, стародавнюю, </w:t>
      </w:r>
      <w:proofErr w:type="spellStart"/>
      <w:r>
        <w:rPr>
          <w:rFonts w:ascii="Verdana" w:hAnsi="Verdana"/>
          <w:sz w:val="28"/>
          <w:szCs w:val="28"/>
        </w:rPr>
        <w:t>бывальшину</w:t>
      </w:r>
      <w:proofErr w:type="spellEnd"/>
      <w:r>
        <w:rPr>
          <w:rFonts w:ascii="Verdana" w:hAnsi="Verdana"/>
          <w:sz w:val="28"/>
          <w:szCs w:val="28"/>
        </w:rPr>
        <w:t xml:space="preserve"> о богатырях сильно могучих, земли русской защитниках. Заведу сказ </w:t>
      </w:r>
      <w:r>
        <w:rPr>
          <w:rFonts w:ascii="Verdana" w:hAnsi="Verdana"/>
          <w:sz w:val="28"/>
          <w:szCs w:val="28"/>
        </w:rPr>
        <w:lastRenderedPageBreak/>
        <w:t xml:space="preserve">об Илье Муромце, да о славном Добрыне Никитиче, да еще об Алеше Поповиче. Надевали на себя латы кольчужные, выбирали доспехи богатырские. Кто – лук тугой с калеными стрелами, кто палицу богатырскую, а кто – и меч – </w:t>
      </w:r>
      <w:proofErr w:type="spellStart"/>
      <w:r>
        <w:rPr>
          <w:rFonts w:ascii="Verdana" w:hAnsi="Verdana"/>
          <w:sz w:val="28"/>
          <w:szCs w:val="28"/>
        </w:rPr>
        <w:t>кладенец</w:t>
      </w:r>
      <w:proofErr w:type="spellEnd"/>
      <w:r>
        <w:rPr>
          <w:rFonts w:ascii="Verdana" w:hAnsi="Verdana"/>
          <w:sz w:val="28"/>
          <w:szCs w:val="28"/>
        </w:rPr>
        <w:t xml:space="preserve">. Поднялись богатыри на резвые ноженьки, да меж собой </w:t>
      </w:r>
      <w:proofErr w:type="spellStart"/>
      <w:r>
        <w:rPr>
          <w:rFonts w:ascii="Verdana" w:hAnsi="Verdana"/>
          <w:sz w:val="28"/>
          <w:szCs w:val="28"/>
        </w:rPr>
        <w:t>побраталися</w:t>
      </w:r>
      <w:proofErr w:type="spellEnd"/>
      <w:r>
        <w:rPr>
          <w:rFonts w:ascii="Verdana" w:hAnsi="Verdana"/>
          <w:sz w:val="28"/>
          <w:szCs w:val="28"/>
        </w:rPr>
        <w:t>. Старшим  братом назвали Илью Муромца, средним братом – Добрыню Никитича, младшим нарекли – Алешу Поповича. Поклялись они на заставе богатырской дозором стоять, да русскую землю от недругов оборонять, стариков да сирот, да  м</w:t>
      </w:r>
      <w:r w:rsidR="001B05ED">
        <w:rPr>
          <w:rFonts w:ascii="Verdana" w:hAnsi="Verdana"/>
          <w:sz w:val="28"/>
          <w:szCs w:val="28"/>
        </w:rPr>
        <w:t>алых детушек от врагов защищать»</w:t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Приложение</w:t>
      </w:r>
      <w:r w:rsidRPr="008A0DE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3</w:t>
      </w:r>
      <w:r w:rsidRPr="008A0DEA">
        <w:rPr>
          <w:rFonts w:ascii="Verdana" w:hAnsi="Verdana"/>
          <w:b/>
          <w:sz w:val="28"/>
          <w:szCs w:val="28"/>
        </w:rPr>
        <w:t xml:space="preserve">. </w:t>
      </w:r>
    </w:p>
    <w:p w:rsidR="00FD1CAC" w:rsidRDefault="00FD1CAC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Рассматривание картины В.Васнецова»Три богатыря»</w:t>
      </w:r>
    </w:p>
    <w:p w:rsidR="001B05ED" w:rsidRDefault="001B05ED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Воспитатель рассматривает с детьми картину Васнецова «Три богатыря» (повторно), обращая внимание на характеристику героев картины: черты лица, возраст, цвет и фактура волос, вооружение, предполагаемый характер героя. </w:t>
      </w:r>
    </w:p>
    <w:p w:rsidR="001B05ED" w:rsidRDefault="001B05ED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Воспитатель предлагает детям немного пофантазировать: поиграть в игру «Что было бы, если</w:t>
      </w:r>
      <w:proofErr w:type="gramStart"/>
      <w:r>
        <w:rPr>
          <w:rFonts w:ascii="Verdana" w:hAnsi="Verdana"/>
          <w:sz w:val="28"/>
          <w:szCs w:val="28"/>
        </w:rPr>
        <w:t xml:space="preserve">..» </w:t>
      </w:r>
      <w:proofErr w:type="gramEnd"/>
      <w:r>
        <w:rPr>
          <w:rFonts w:ascii="Verdana" w:hAnsi="Verdana"/>
          <w:sz w:val="28"/>
          <w:szCs w:val="28"/>
        </w:rPr>
        <w:t>Если бы вы оказались в прошлом времени, на месте богатырей, какие доспехи, вооружение себе выбрали? Чем бы старались победить врага: силой, как Илья Муромец, умением, как Добрыня Никитич, или хитростью, как Алеша Попович?</w:t>
      </w:r>
    </w:p>
    <w:p w:rsidR="002C494E" w:rsidRPr="001B05ED" w:rsidRDefault="002C494E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Воспитатель предлагает различные ситуации в рамках игры, дети продумывают и рассказывают, как бы они действовали в таких ситуациях.</w:t>
      </w: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</w:p>
    <w:p w:rsidR="001C558D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Приложение</w:t>
      </w:r>
      <w:r w:rsidRPr="00A25841">
        <w:rPr>
          <w:rFonts w:ascii="Verdana" w:hAnsi="Verdana"/>
          <w:b/>
          <w:sz w:val="28"/>
          <w:szCs w:val="28"/>
          <w:lang w:val="de-DE"/>
        </w:rPr>
        <w:t xml:space="preserve"> </w:t>
      </w:r>
      <w:r>
        <w:rPr>
          <w:rFonts w:ascii="Verdana" w:hAnsi="Verdana"/>
          <w:b/>
          <w:sz w:val="28"/>
          <w:szCs w:val="28"/>
        </w:rPr>
        <w:t>4</w:t>
      </w:r>
      <w:r w:rsidRPr="00A25841">
        <w:rPr>
          <w:rFonts w:ascii="Verdana" w:hAnsi="Verdana"/>
          <w:b/>
          <w:sz w:val="28"/>
          <w:szCs w:val="28"/>
          <w:lang w:val="de-DE"/>
        </w:rPr>
        <w:t>.</w:t>
      </w:r>
    </w:p>
    <w:p w:rsidR="001C558D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1C558D">
        <w:rPr>
          <w:rFonts w:ascii="Verdana" w:hAnsi="Verdana"/>
          <w:b/>
          <w:sz w:val="28"/>
          <w:szCs w:val="28"/>
          <w:lang w:val="de-DE"/>
        </w:rPr>
        <w:t xml:space="preserve"> </w:t>
      </w:r>
      <w:r w:rsidR="001C558D" w:rsidRPr="001C558D">
        <w:rPr>
          <w:rFonts w:ascii="Verdana" w:hAnsi="Verdana"/>
          <w:b/>
          <w:sz w:val="28"/>
          <w:szCs w:val="28"/>
        </w:rPr>
        <w:t>Повторение пословиц и поговорок.</w:t>
      </w:r>
    </w:p>
    <w:p w:rsidR="00834D32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Дуб, словно богатырь стоит, не шелохнется.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Один в поле не воин.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Богатыря узнаешь на поле брани.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Не родом богатырь славен, а подвигом.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Славна богатырями земля русская.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Богатырь умрет, имя его останется.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Лучше дела нет, чем родную землю от врагов защищать.</w:t>
      </w:r>
    </w:p>
    <w:p w:rsidR="001C558D" w:rsidRPr="001C558D" w:rsidRDefault="001C558D" w:rsidP="00E06A56">
      <w:pPr>
        <w:pStyle w:val="a6"/>
        <w:numPr>
          <w:ilvl w:val="0"/>
          <w:numId w:val="21"/>
        </w:num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 w:rsidRPr="001C558D">
        <w:rPr>
          <w:rFonts w:ascii="Verdana" w:hAnsi="Verdana"/>
          <w:sz w:val="28"/>
          <w:szCs w:val="28"/>
        </w:rPr>
        <w:t>Мое богатство – сила богатырская. Мое дело – Руси служить.</w:t>
      </w:r>
    </w:p>
    <w:p w:rsidR="001C558D" w:rsidRPr="001C558D" w:rsidRDefault="001C558D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Приложение</w:t>
      </w:r>
      <w:r w:rsidRPr="00282DCD">
        <w:rPr>
          <w:rFonts w:ascii="Verdana" w:hAnsi="Verdana"/>
          <w:b/>
          <w:sz w:val="28"/>
          <w:szCs w:val="28"/>
        </w:rPr>
        <w:t xml:space="preserve"> 5. </w:t>
      </w:r>
    </w:p>
    <w:p w:rsidR="001C558D" w:rsidRDefault="001C558D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1C558D">
        <w:rPr>
          <w:rFonts w:ascii="Verdana" w:hAnsi="Verdana"/>
          <w:b/>
          <w:sz w:val="28"/>
          <w:szCs w:val="28"/>
        </w:rPr>
        <w:t>Динамическая пауза</w:t>
      </w:r>
      <w:r w:rsidR="00BA4B2A">
        <w:rPr>
          <w:rFonts w:ascii="Verdana" w:hAnsi="Verdana"/>
          <w:b/>
          <w:sz w:val="28"/>
          <w:szCs w:val="28"/>
        </w:rPr>
        <w:t xml:space="preserve"> «Богатыри»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Посмотри-ка раз, два, три (повороты в стороны)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Мы теперь богатыри (руки на поясе)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Отправляемся в дозор, (наклоны вперед)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Чтобы дать врагу отпор (смотрят вдаль из-под руки)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Можем биться мы с врагами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Даже голыми руками (</w:t>
      </w:r>
      <w:proofErr w:type="spellStart"/>
      <w:r>
        <w:rPr>
          <w:rFonts w:ascii="Verdana" w:hAnsi="Verdana"/>
          <w:sz w:val="28"/>
          <w:szCs w:val="28"/>
        </w:rPr>
        <w:t>боксирование</w:t>
      </w:r>
      <w:proofErr w:type="spellEnd"/>
      <w:r>
        <w:rPr>
          <w:rFonts w:ascii="Verdana" w:hAnsi="Verdana"/>
          <w:sz w:val="28"/>
          <w:szCs w:val="28"/>
        </w:rPr>
        <w:t>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Раз, два, три, четыре, пять 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(сгибание рук в локтях на уровне плеч)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Силы нам не занимать 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Наши кони быстро ноги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Лихо скачут по дороге (подскоки на месте)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Гордо мы на них сидим</w:t>
      </w:r>
    </w:p>
    <w:p w:rsidR="00BA4B2A" w:rsidRP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Всех врагов мы победим.</w:t>
      </w:r>
    </w:p>
    <w:p w:rsidR="00FD1CAC" w:rsidRDefault="00FD1CAC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</w:p>
    <w:p w:rsidR="00834D32" w:rsidRDefault="00834D32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A25841">
        <w:rPr>
          <w:rFonts w:ascii="Verdana" w:hAnsi="Verdana"/>
          <w:b/>
          <w:sz w:val="28"/>
          <w:szCs w:val="28"/>
        </w:rPr>
        <w:t>Приложение</w:t>
      </w:r>
      <w:r w:rsidRPr="00282DC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6</w:t>
      </w:r>
      <w:r w:rsidRPr="00282DCD">
        <w:rPr>
          <w:rFonts w:ascii="Verdana" w:hAnsi="Verdana"/>
          <w:b/>
          <w:sz w:val="28"/>
          <w:szCs w:val="28"/>
        </w:rPr>
        <w:t xml:space="preserve">. 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b/>
          <w:sz w:val="28"/>
          <w:szCs w:val="28"/>
        </w:rPr>
      </w:pPr>
      <w:r w:rsidRPr="00BA4B2A">
        <w:rPr>
          <w:rFonts w:ascii="Verdana" w:hAnsi="Verdana"/>
          <w:b/>
          <w:sz w:val="28"/>
          <w:szCs w:val="28"/>
        </w:rPr>
        <w:t>Пальчиковая гимнастика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Один, два, три, четыре, пять (пальчики здороваются)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Русь идем мы защищать (указательный и средний пальцы идут по столу «ножки»)</w:t>
      </w:r>
    </w:p>
    <w:p w:rsidR="00BA4B2A" w:rsidRDefault="00BA4B2A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Нам поможет щит и меч (ладонь и скрещенные указательные пальцы)</w:t>
      </w:r>
    </w:p>
    <w:p w:rsidR="00BA4B2A" w:rsidRPr="00BA4B2A" w:rsidRDefault="00E06A56" w:rsidP="00E06A56">
      <w:pPr>
        <w:spacing w:before="30"/>
        <w:ind w:left="1417" w:righ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Родину </w:t>
      </w:r>
      <w:proofErr w:type="gramStart"/>
      <w:r>
        <w:rPr>
          <w:rFonts w:ascii="Verdana" w:hAnsi="Verdana"/>
          <w:sz w:val="28"/>
          <w:szCs w:val="28"/>
        </w:rPr>
        <w:t>на век</w:t>
      </w:r>
      <w:proofErr w:type="gramEnd"/>
      <w:r>
        <w:rPr>
          <w:rFonts w:ascii="Verdana" w:hAnsi="Verdana"/>
          <w:sz w:val="28"/>
          <w:szCs w:val="28"/>
        </w:rPr>
        <w:t xml:space="preserve"> сберечь (сцепить пальцы в один кулак)</w:t>
      </w:r>
    </w:p>
    <w:p w:rsidR="00834D32" w:rsidRDefault="00834D32" w:rsidP="00834D32">
      <w:pPr>
        <w:rPr>
          <w:rFonts w:ascii="Verdana" w:hAnsi="Verdana"/>
          <w:b/>
          <w:sz w:val="28"/>
          <w:szCs w:val="28"/>
        </w:rPr>
      </w:pPr>
    </w:p>
    <w:p w:rsidR="00834D32" w:rsidRDefault="00834D32" w:rsidP="00834D32">
      <w:pPr>
        <w:rPr>
          <w:rFonts w:ascii="Verdana" w:hAnsi="Verdana"/>
          <w:sz w:val="28"/>
          <w:szCs w:val="28"/>
        </w:rPr>
      </w:pPr>
    </w:p>
    <w:p w:rsidR="00834D32" w:rsidRDefault="00834D32" w:rsidP="00834D32">
      <w:pPr>
        <w:rPr>
          <w:rFonts w:ascii="Verdana" w:hAnsi="Verdana"/>
          <w:sz w:val="28"/>
          <w:szCs w:val="28"/>
        </w:rPr>
      </w:pPr>
    </w:p>
    <w:p w:rsidR="00834D32" w:rsidRPr="001C558D" w:rsidRDefault="00834D32" w:rsidP="00834D32">
      <w:pPr>
        <w:rPr>
          <w:rFonts w:ascii="Verdana" w:hAnsi="Verdana"/>
          <w:sz w:val="28"/>
          <w:szCs w:val="28"/>
        </w:rPr>
      </w:pPr>
    </w:p>
    <w:p w:rsidR="00470768" w:rsidRDefault="00470768"/>
    <w:sectPr w:rsidR="00470768" w:rsidSect="0024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91"/>
    <w:multiLevelType w:val="hybridMultilevel"/>
    <w:tmpl w:val="7FEA9552"/>
    <w:lvl w:ilvl="0" w:tplc="04190009">
      <w:start w:val="1"/>
      <w:numFmt w:val="bullet"/>
      <w:lvlText w:val=""/>
      <w:lvlJc w:val="left"/>
      <w:pPr>
        <w:ind w:left="4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">
    <w:nsid w:val="0971631B"/>
    <w:multiLevelType w:val="hybridMultilevel"/>
    <w:tmpl w:val="49B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433"/>
    <w:multiLevelType w:val="hybridMultilevel"/>
    <w:tmpl w:val="216A2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66F6A"/>
    <w:multiLevelType w:val="hybridMultilevel"/>
    <w:tmpl w:val="08B8D5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885D15"/>
    <w:multiLevelType w:val="hybridMultilevel"/>
    <w:tmpl w:val="E74A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B0FDB"/>
    <w:multiLevelType w:val="hybridMultilevel"/>
    <w:tmpl w:val="DA50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5745"/>
    <w:multiLevelType w:val="hybridMultilevel"/>
    <w:tmpl w:val="7116CB0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41E2C91"/>
    <w:multiLevelType w:val="hybridMultilevel"/>
    <w:tmpl w:val="DCB0EF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75F82"/>
    <w:multiLevelType w:val="hybridMultilevel"/>
    <w:tmpl w:val="6E16D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46BA5"/>
    <w:multiLevelType w:val="hybridMultilevel"/>
    <w:tmpl w:val="7422A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478C"/>
    <w:multiLevelType w:val="hybridMultilevel"/>
    <w:tmpl w:val="2FB6B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43B82"/>
    <w:multiLevelType w:val="hybridMultilevel"/>
    <w:tmpl w:val="676E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07643"/>
    <w:multiLevelType w:val="hybridMultilevel"/>
    <w:tmpl w:val="74FA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D7BEA"/>
    <w:multiLevelType w:val="hybridMultilevel"/>
    <w:tmpl w:val="3DC40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13350"/>
    <w:multiLevelType w:val="hybridMultilevel"/>
    <w:tmpl w:val="86E4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F4B8C"/>
    <w:multiLevelType w:val="hybridMultilevel"/>
    <w:tmpl w:val="E8E05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75485"/>
    <w:multiLevelType w:val="hybridMultilevel"/>
    <w:tmpl w:val="6AE2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50D57"/>
    <w:multiLevelType w:val="hybridMultilevel"/>
    <w:tmpl w:val="8AC6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A6023"/>
    <w:multiLevelType w:val="hybridMultilevel"/>
    <w:tmpl w:val="DA9AEAD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79D06F8F"/>
    <w:multiLevelType w:val="hybridMultilevel"/>
    <w:tmpl w:val="FFBED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73BB4"/>
    <w:multiLevelType w:val="hybridMultilevel"/>
    <w:tmpl w:val="1CDC8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32"/>
    <w:rsid w:val="00036A08"/>
    <w:rsid w:val="001B05ED"/>
    <w:rsid w:val="001C558D"/>
    <w:rsid w:val="0022094A"/>
    <w:rsid w:val="00245D35"/>
    <w:rsid w:val="002B4955"/>
    <w:rsid w:val="002C494E"/>
    <w:rsid w:val="003E07DB"/>
    <w:rsid w:val="00470768"/>
    <w:rsid w:val="0048158D"/>
    <w:rsid w:val="005C40B4"/>
    <w:rsid w:val="00664F87"/>
    <w:rsid w:val="00677119"/>
    <w:rsid w:val="00834D32"/>
    <w:rsid w:val="008442FF"/>
    <w:rsid w:val="008865C6"/>
    <w:rsid w:val="008C08FE"/>
    <w:rsid w:val="009733DF"/>
    <w:rsid w:val="00A96587"/>
    <w:rsid w:val="00AE3DE1"/>
    <w:rsid w:val="00B05B97"/>
    <w:rsid w:val="00B334A3"/>
    <w:rsid w:val="00BA26F9"/>
    <w:rsid w:val="00BA4B2A"/>
    <w:rsid w:val="00DB549F"/>
    <w:rsid w:val="00DF1C6D"/>
    <w:rsid w:val="00E06A56"/>
    <w:rsid w:val="00F042DF"/>
    <w:rsid w:val="00FD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35"/>
  </w:style>
  <w:style w:type="paragraph" w:styleId="3">
    <w:name w:val="heading 3"/>
    <w:basedOn w:val="a"/>
    <w:link w:val="30"/>
    <w:uiPriority w:val="9"/>
    <w:qFormat/>
    <w:rsid w:val="00834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4D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3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4D32"/>
  </w:style>
  <w:style w:type="character" w:styleId="a5">
    <w:name w:val="Hyperlink"/>
    <w:basedOn w:val="a0"/>
    <w:uiPriority w:val="99"/>
    <w:semiHidden/>
    <w:unhideWhenUsed/>
    <w:rsid w:val="00834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42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2015-02-28T16:21:00Z</dcterms:created>
  <dcterms:modified xsi:type="dcterms:W3CDTF">2015-04-19T08:08:00Z</dcterms:modified>
</cp:coreProperties>
</file>