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27" w:rsidRPr="004D4A82" w:rsidRDefault="007B0C27" w:rsidP="007B0C27">
      <w:pPr>
        <w:spacing w:after="0" w:line="240" w:lineRule="auto"/>
        <w:jc w:val="center"/>
        <w:rPr>
          <w:rFonts w:ascii="Georgia" w:eastAsia="Times New Roman" w:hAnsi="Georgia" w:cs="Times New Roman"/>
          <w:b/>
          <w:sz w:val="24"/>
          <w:szCs w:val="24"/>
          <w:lang w:eastAsia="ru-RU"/>
        </w:rPr>
      </w:pPr>
      <w:r w:rsidRPr="004D4A82">
        <w:rPr>
          <w:rFonts w:ascii="Georgia" w:eastAsia="Times New Roman" w:hAnsi="Georgia" w:cs="Times New Roman"/>
          <w:b/>
          <w:sz w:val="24"/>
          <w:szCs w:val="24"/>
          <w:lang w:eastAsia="ru-RU"/>
        </w:rPr>
        <w:t>Семинар – практикум для родителей</w:t>
      </w:r>
    </w:p>
    <w:p w:rsidR="007B0C27" w:rsidRPr="004D4A82" w:rsidRDefault="007B0C27" w:rsidP="007B0C27">
      <w:pPr>
        <w:spacing w:before="150" w:after="225" w:line="240" w:lineRule="atLeast"/>
        <w:jc w:val="center"/>
        <w:rPr>
          <w:rFonts w:ascii="Georgia" w:eastAsia="Times New Roman" w:hAnsi="Georgia" w:cs="Helvetica"/>
          <w:b/>
          <w:color w:val="333333"/>
          <w:sz w:val="24"/>
          <w:szCs w:val="24"/>
          <w:lang w:eastAsia="ru-RU"/>
        </w:rPr>
      </w:pPr>
      <w:r w:rsidRPr="004D4A82">
        <w:rPr>
          <w:rFonts w:ascii="Georgia" w:eastAsia="Times New Roman" w:hAnsi="Georgia" w:cs="Arial"/>
          <w:b/>
          <w:color w:val="333333"/>
          <w:sz w:val="24"/>
          <w:szCs w:val="24"/>
          <w:lang w:eastAsia="ru-RU"/>
        </w:rPr>
        <w:t>«Развитие мелкой моторики и координации движений пальцев рук у детей старшего  дошкольного возраста».</w:t>
      </w:r>
    </w:p>
    <w:p w:rsidR="007B0C27" w:rsidRDefault="007B0C27" w:rsidP="007B0C27">
      <w:pPr>
        <w:spacing w:after="0" w:line="240" w:lineRule="auto"/>
        <w:jc w:val="center"/>
        <w:rPr>
          <w:rFonts w:ascii="Georgia" w:eastAsia="Times New Roman" w:hAnsi="Georgia" w:cs="Times New Roman"/>
          <w:b/>
          <w:sz w:val="24"/>
          <w:szCs w:val="24"/>
          <w:lang w:eastAsia="ru-RU"/>
        </w:rPr>
      </w:pPr>
    </w:p>
    <w:p w:rsidR="007B0C27" w:rsidRPr="004D4A82" w:rsidRDefault="007B0C27" w:rsidP="007B0C27">
      <w:pPr>
        <w:spacing w:after="0" w:line="240" w:lineRule="auto"/>
        <w:jc w:val="center"/>
        <w:rPr>
          <w:rFonts w:ascii="Georgia" w:eastAsia="Times New Roman" w:hAnsi="Georgia" w:cs="Times New Roman"/>
          <w:b/>
          <w:sz w:val="24"/>
          <w:szCs w:val="24"/>
          <w:lang w:eastAsia="ru-RU"/>
        </w:rPr>
      </w:pPr>
    </w:p>
    <w:tbl>
      <w:tblPr>
        <w:tblW w:w="10455" w:type="dxa"/>
        <w:tblCellSpacing w:w="15" w:type="dxa"/>
        <w:tblInd w:w="-948" w:type="dxa"/>
        <w:shd w:val="clear" w:color="auto" w:fill="FFFFFF"/>
        <w:tblCellMar>
          <w:top w:w="15" w:type="dxa"/>
          <w:left w:w="15" w:type="dxa"/>
          <w:bottom w:w="15" w:type="dxa"/>
          <w:right w:w="15" w:type="dxa"/>
        </w:tblCellMar>
        <w:tblLook w:val="04A0" w:firstRow="1" w:lastRow="0" w:firstColumn="1" w:lastColumn="0" w:noHBand="0" w:noVBand="1"/>
      </w:tblPr>
      <w:tblGrid>
        <w:gridCol w:w="10455"/>
      </w:tblGrid>
      <w:tr w:rsidR="007B0C27" w:rsidRPr="004D4A82" w:rsidTr="001667B8">
        <w:trPr>
          <w:tblCellSpacing w:w="15" w:type="dxa"/>
        </w:trPr>
        <w:tc>
          <w:tcPr>
            <w:tcW w:w="0" w:type="auto"/>
            <w:shd w:val="clear" w:color="auto" w:fill="FFFFFF"/>
            <w:hideMark/>
          </w:tcPr>
          <w:p w:rsidR="007B0C27" w:rsidRPr="007B0C27" w:rsidRDefault="007B0C27" w:rsidP="001667B8">
            <w:pPr>
              <w:spacing w:before="150" w:after="225" w:line="240" w:lineRule="atLeast"/>
              <w:rPr>
                <w:rFonts w:ascii="Georgia" w:eastAsia="Times New Roman" w:hAnsi="Georgia" w:cs="Arial"/>
                <w:i/>
                <w:iCs/>
                <w:color w:val="333333"/>
                <w:sz w:val="24"/>
                <w:szCs w:val="24"/>
                <w:lang w:eastAsia="ru-RU"/>
              </w:rPr>
            </w:pPr>
            <w:bookmarkStart w:id="0" w:name="_GoBack"/>
            <w:bookmarkEnd w:id="0"/>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xml:space="preserve">- Уважаемые родители! Мы рады приветствовать Вас! </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Тема  нашего семинара – практикума «Развитие мелкой моторики и координации движений пальцев рук у детей старшего  дошкольного возраста».</w:t>
            </w:r>
          </w:p>
          <w:p w:rsidR="007B0C27" w:rsidRPr="004D4A82"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xml:space="preserve">     Речь является важнейшей психической функцией человека.       Хорошая речь – это важнейшее условие всестороннего полноценного развития детей. Речь способствует социальному контакту между людьми. Благодаря речи развиваются высшие формы деятельности. Правильная и богатая речь ребенка, дает ему возможность высказывать свои мысли, лучше познавать окружающую действительность, полноценно строить взаимоотношения с детьми и взрослыми. Развитие речи – это основной показатель развития детей и главное условие успешной организации разнообразной детской деятельности.                        </w:t>
            </w:r>
          </w:p>
          <w:p w:rsidR="007B0C27" w:rsidRPr="004D4A82"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xml:space="preserve">          Недостатки речи обнаруживаются особенно четко при обучении в школе и могут привести к неуспеваемости, порождают неуверенность в своих силах.</w:t>
            </w:r>
          </w:p>
          <w:p w:rsidR="007B0C27" w:rsidRPr="004D4A82"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xml:space="preserve">          Один из «практических» ответов на вопрос: «Как подготовить ребенка к школе» – является развитие  мелкой моторики и улучшение координации движений у ребенка.  Известно, что уровень развития речи находится в прямой зависимости от степени сформированности тонких движений пальцев рук. Если развитие движений пальцев рук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w:t>
            </w:r>
          </w:p>
          <w:p w:rsidR="007B0C27" w:rsidRPr="004D4A82"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xml:space="preserve">          Речь совершенствуется под влиянием кинетических импульсов от рук, точнее - от пальцев.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7B0C27" w:rsidRPr="004D4A82"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xml:space="preserve">          Часто приходится слышать от учителей: «Интеллект первоклассников развит хорошо, понимают причинно-следственные связи простых явлений, разбираются в азах грамоты и математики, немало знают об окружающем их мире. Вот только рука не развита. Пишут медленно, неуверенно». Родители первоклассников тоже порой приходят в отчаяние: «Чем больше строк пишет сын, тем хуже становится каллиграфия. Строчки не видит, интервалов между буквами не соблюдает, а бесформенные каракули, которые он выводит, даже буквами не назовешь».</w:t>
            </w:r>
          </w:p>
          <w:p w:rsidR="007B0C27" w:rsidRPr="004D4A82"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xml:space="preserve">          Развитый мозг и неразвитая рука - вполне закономерное, при современном образе жизни, явление.  Общая неготовность большинства современных детей к письму или проблем с речевым развитием является следствием слабого развития общей моторики, и в частности - руки. Можно сказать, что если у ребенка есть проблемы с речью, то наверняка будут или есть проблемы с моторикой.</w:t>
            </w:r>
          </w:p>
          <w:p w:rsidR="007B0C27" w:rsidRPr="004D4A82"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xml:space="preserve">           Но бывает и так, что речь ребенка в норме, а ребенок не может управлять точными движениями рук. Например: очень говорливый ребенок, а застегнуть не может пуговицы на своей рубашке, на занятии не может совладать с пластилином, ручка не хочет держаться в руке? Мама считает, что ребенок просто ленится или не хочет. Но это далеко не так. Это </w:t>
            </w:r>
            <w:r w:rsidRPr="004D4A82">
              <w:rPr>
                <w:rFonts w:ascii="Georgia" w:eastAsia="Times New Roman" w:hAnsi="Georgia" w:cs="Arial"/>
                <w:color w:val="333333"/>
                <w:sz w:val="24"/>
                <w:szCs w:val="24"/>
                <w:lang w:eastAsia="ru-RU"/>
              </w:rPr>
              <w:lastRenderedPageBreak/>
              <w:t>проблема с недостаточно развитой мелкой мышечной системой.  Но это не должно ввергать родителей в панику: слабую руку дошкольника можно и необходимо развивать.</w:t>
            </w:r>
          </w:p>
          <w:p w:rsidR="007B0C27" w:rsidRPr="004D4A82"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xml:space="preserve">            К сожалению, о проблеме с координацией движений и мелкой моторикой большинство родителей сталкиваются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и упражнения на развитие мелкой моторики, которыми можно заниматься как в детском саду, так и дома.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Пальчиковая гимнастика.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Пальчиковая гимнастика решает множество задач в развитии ребенка: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способствует овладению навыками мелкой моторики;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помогает развивать речь;</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повышает работоспособность головного мозга;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развивает психические процессы: внимание, память, мышление, воображение;</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развивает тактильную чувствительность;</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снимает тревожность.</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Пальчиковые игры очень эмоциональны, увлекательны. Это инсценировка каких – либо рифмованных историй, сказок при помощи рук.</w:t>
            </w:r>
            <w:r w:rsidRPr="004D4A82">
              <w:rPr>
                <w:rFonts w:ascii="Georgia" w:eastAsia="Times New Roman" w:hAnsi="Georgia" w:cs="Helvetica"/>
                <w:color w:val="333333"/>
                <w:sz w:val="24"/>
                <w:szCs w:val="24"/>
                <w:lang w:eastAsia="ru-RU"/>
              </w:rPr>
              <w:t xml:space="preserve"> </w:t>
            </w:r>
            <w:r w:rsidRPr="004D4A82">
              <w:rPr>
                <w:rFonts w:ascii="Georgia" w:eastAsia="Times New Roman" w:hAnsi="Georgia" w:cs="Arial"/>
                <w:color w:val="333333"/>
                <w:sz w:val="24"/>
                <w:szCs w:val="24"/>
                <w:lang w:eastAsia="ru-RU"/>
              </w:rPr>
              <w:t xml:space="preserve">Попробуем и мы с Вами поиграть в такие игры (совместно с родителями проводится </w:t>
            </w:r>
            <w:proofErr w:type="spellStart"/>
            <w:r w:rsidRPr="004D4A82">
              <w:rPr>
                <w:rFonts w:ascii="Georgia" w:eastAsia="Times New Roman" w:hAnsi="Georgia" w:cs="Arial"/>
                <w:color w:val="333333"/>
                <w:sz w:val="24"/>
                <w:szCs w:val="24"/>
                <w:lang w:eastAsia="ru-RU"/>
              </w:rPr>
              <w:t>игротренинг</w:t>
            </w:r>
            <w:proofErr w:type="spellEnd"/>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color w:val="333333"/>
                <w:sz w:val="24"/>
                <w:szCs w:val="24"/>
                <w:lang w:eastAsia="ru-RU"/>
              </w:rPr>
              <w:t>Моя семья</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Этот пальчик – мамочка,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Этот пальчик – папочка,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Этот пальчик – бабушка,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Этот пальчик – дедушка,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Этот пальчик – я.</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Вот и вся моя семья!</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w:t>
            </w:r>
            <w:r w:rsidRPr="004D4A82">
              <w:rPr>
                <w:rFonts w:ascii="Georgia" w:eastAsia="Times New Roman" w:hAnsi="Georgia" w:cs="Arial"/>
                <w:i/>
                <w:iCs/>
                <w:color w:val="333333"/>
                <w:sz w:val="24"/>
                <w:szCs w:val="24"/>
                <w:lang w:eastAsia="ru-RU"/>
              </w:rPr>
              <w:t>попеременно массируем пальцы руки, на последней строке сжимаем и разжимаем кулачки</w:t>
            </w:r>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color w:val="333333"/>
                <w:sz w:val="24"/>
                <w:szCs w:val="24"/>
                <w:lang w:eastAsia="ru-RU"/>
              </w:rPr>
              <w:t>Капуста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Что за скрип?   (</w:t>
            </w:r>
            <w:r w:rsidRPr="004D4A82">
              <w:rPr>
                <w:rFonts w:ascii="Georgia" w:eastAsia="Times New Roman" w:hAnsi="Georgia" w:cs="Arial"/>
                <w:i/>
                <w:iCs/>
                <w:color w:val="333333"/>
                <w:sz w:val="24"/>
                <w:szCs w:val="24"/>
                <w:lang w:eastAsia="ru-RU"/>
              </w:rPr>
              <w:t>сжимаем и разжимает кулаки</w:t>
            </w:r>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Что за хруст?   (</w:t>
            </w:r>
            <w:r w:rsidRPr="004D4A82">
              <w:rPr>
                <w:rFonts w:ascii="Georgia" w:eastAsia="Times New Roman" w:hAnsi="Georgia" w:cs="Arial"/>
                <w:i/>
                <w:iCs/>
                <w:color w:val="333333"/>
                <w:sz w:val="24"/>
                <w:szCs w:val="24"/>
                <w:lang w:eastAsia="ru-RU"/>
              </w:rPr>
              <w:t>переплетаем пальцы рук</w:t>
            </w:r>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Это что еще за куст? (</w:t>
            </w:r>
            <w:r w:rsidRPr="004D4A82">
              <w:rPr>
                <w:rFonts w:ascii="Georgia" w:eastAsia="Times New Roman" w:hAnsi="Georgia" w:cs="Arial"/>
                <w:i/>
                <w:iCs/>
                <w:color w:val="333333"/>
                <w:sz w:val="24"/>
                <w:szCs w:val="24"/>
                <w:lang w:eastAsia="ru-RU"/>
              </w:rPr>
              <w:t>ладони с растопыренными пальцами перед собой)</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lastRenderedPageBreak/>
              <w:t>Как же быть без хруста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Если я капуста? (</w:t>
            </w:r>
            <w:r w:rsidRPr="004D4A82">
              <w:rPr>
                <w:rFonts w:ascii="Georgia" w:eastAsia="Times New Roman" w:hAnsi="Georgia" w:cs="Arial"/>
                <w:i/>
                <w:iCs/>
                <w:color w:val="333333"/>
                <w:sz w:val="24"/>
                <w:szCs w:val="24"/>
                <w:lang w:eastAsia="ru-RU"/>
              </w:rPr>
              <w:t>пальцы полусогнуты, изображают кочан</w:t>
            </w:r>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Мы капусту рубим, рубим… (</w:t>
            </w:r>
            <w:r w:rsidRPr="004D4A82">
              <w:rPr>
                <w:rFonts w:ascii="Georgia" w:eastAsia="Times New Roman" w:hAnsi="Georgia" w:cs="Arial"/>
                <w:i/>
                <w:iCs/>
                <w:color w:val="333333"/>
                <w:sz w:val="24"/>
                <w:szCs w:val="24"/>
                <w:lang w:eastAsia="ru-RU"/>
              </w:rPr>
              <w:t>ребро ладони</w:t>
            </w:r>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Мы морковку трем, трем (</w:t>
            </w:r>
            <w:r w:rsidRPr="004D4A82">
              <w:rPr>
                <w:rFonts w:ascii="Georgia" w:eastAsia="Times New Roman" w:hAnsi="Georgia" w:cs="Arial"/>
                <w:i/>
                <w:iCs/>
                <w:color w:val="333333"/>
                <w:sz w:val="24"/>
                <w:szCs w:val="24"/>
                <w:lang w:eastAsia="ru-RU"/>
              </w:rPr>
              <w:t>кулаками трем друг о друга</w:t>
            </w:r>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Мы капусту солим, солим…(</w:t>
            </w:r>
            <w:r w:rsidRPr="004D4A82">
              <w:rPr>
                <w:rFonts w:ascii="Georgia" w:eastAsia="Times New Roman" w:hAnsi="Georgia" w:cs="Arial"/>
                <w:i/>
                <w:iCs/>
                <w:color w:val="333333"/>
                <w:sz w:val="24"/>
                <w:szCs w:val="24"/>
                <w:lang w:eastAsia="ru-RU"/>
              </w:rPr>
              <w:t>щепотками</w:t>
            </w:r>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Мы капусту жмем, жмем</w:t>
            </w:r>
            <w:proofErr w:type="gramStart"/>
            <w:r w:rsidRPr="004D4A82">
              <w:rPr>
                <w:rFonts w:ascii="Georgia" w:eastAsia="Times New Roman" w:hAnsi="Georgia" w:cs="Arial"/>
                <w:color w:val="333333"/>
                <w:sz w:val="24"/>
                <w:szCs w:val="24"/>
                <w:lang w:eastAsia="ru-RU"/>
              </w:rPr>
              <w:t>.</w:t>
            </w:r>
            <w:proofErr w:type="gramEnd"/>
            <w:r w:rsidRPr="004D4A82">
              <w:rPr>
                <w:rFonts w:ascii="Georgia" w:eastAsia="Times New Roman" w:hAnsi="Georgia" w:cs="Arial"/>
                <w:color w:val="333333"/>
                <w:sz w:val="24"/>
                <w:szCs w:val="24"/>
                <w:lang w:eastAsia="ru-RU"/>
              </w:rPr>
              <w:t xml:space="preserve"> (</w:t>
            </w:r>
            <w:proofErr w:type="gramStart"/>
            <w:r w:rsidRPr="004D4A82">
              <w:rPr>
                <w:rFonts w:ascii="Georgia" w:eastAsia="Times New Roman" w:hAnsi="Georgia" w:cs="Arial"/>
                <w:i/>
                <w:iCs/>
                <w:color w:val="333333"/>
                <w:sz w:val="24"/>
                <w:szCs w:val="24"/>
                <w:lang w:eastAsia="ru-RU"/>
              </w:rPr>
              <w:t>с</w:t>
            </w:r>
            <w:proofErr w:type="gramEnd"/>
            <w:r w:rsidRPr="004D4A82">
              <w:rPr>
                <w:rFonts w:ascii="Georgia" w:eastAsia="Times New Roman" w:hAnsi="Georgia" w:cs="Arial"/>
                <w:i/>
                <w:iCs/>
                <w:color w:val="333333"/>
                <w:sz w:val="24"/>
                <w:szCs w:val="24"/>
                <w:lang w:eastAsia="ru-RU"/>
              </w:rPr>
              <w:t>жимаем и разжимаем кулаки</w:t>
            </w:r>
            <w:r w:rsidRPr="004D4A82">
              <w:rPr>
                <w:rFonts w:ascii="Georgia" w:eastAsia="Times New Roman" w:hAnsi="Georgia" w:cs="Arial"/>
                <w:color w:val="333333"/>
                <w:sz w:val="24"/>
                <w:szCs w:val="24"/>
                <w:lang w:eastAsia="ru-RU"/>
              </w:rPr>
              <w:t>)</w:t>
            </w:r>
          </w:p>
          <w:p w:rsidR="007B0C27" w:rsidRDefault="007B0C27" w:rsidP="001667B8">
            <w:pPr>
              <w:spacing w:before="150" w:after="225" w:line="240" w:lineRule="atLeast"/>
              <w:rPr>
                <w:rFonts w:ascii="Georgia" w:eastAsia="Times New Roman" w:hAnsi="Georgia" w:cs="Arial"/>
                <w:color w:val="333333"/>
                <w:sz w:val="24"/>
                <w:szCs w:val="24"/>
                <w:lang w:eastAsia="ru-RU"/>
              </w:rPr>
            </w:pPr>
            <w:r w:rsidRPr="004D4A82">
              <w:rPr>
                <w:rFonts w:ascii="Georgia" w:eastAsia="Times New Roman" w:hAnsi="Georgia" w:cs="Arial"/>
                <w:color w:val="333333"/>
                <w:sz w:val="24"/>
                <w:szCs w:val="24"/>
                <w:lang w:eastAsia="ru-RU"/>
              </w:rPr>
              <w:t>         На выставке мы представили Вам многообразие литературы о значении и содержании пальчиковой гимнастики.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Игры с пуговицами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Пуговицы можно нанизывать и на нитку, изготавливая бусы.</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Игры с сыпучими материалами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1. Насыпаем в емкость горох или фасоль. Ребенок запускает туда руки и изображает, как месят тесто, приговаривая:</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"Месим, месим тесто,</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Есть в печи место.</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Будут-будут из печи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Булочки и калачи".   Или: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«Мы тесто месили,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Мы тесто месили,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Нас тщательно все промесить попросили,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Но сколько не месим</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И сколько не мнем,</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Комочки опять и опять достаем.</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«Зашагали ножки: топ-топ-топ,</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lastRenderedPageBreak/>
              <w:t>Прямо  по дорожке: топ- топ- топ.</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Ну-ка, веселее: топ- топ- топ,</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Вот как мы умеем: топ- топ- топ».  </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4D4A82">
              <w:rPr>
                <w:rFonts w:ascii="Georgia" w:eastAsia="Times New Roman" w:hAnsi="Georgia" w:cs="Arial"/>
                <w:color w:val="333333"/>
                <w:sz w:val="24"/>
                <w:szCs w:val="24"/>
                <w:lang w:eastAsia="ru-RU"/>
              </w:rPr>
              <w:t>т.д</w:t>
            </w:r>
            <w:proofErr w:type="spellEnd"/>
            <w:r w:rsidRPr="004D4A82">
              <w:rPr>
                <w:rFonts w:ascii="Georgia" w:eastAsia="Times New Roman" w:hAnsi="Georgia" w:cs="Arial"/>
                <w:color w:val="333333"/>
                <w:sz w:val="24"/>
                <w:szCs w:val="24"/>
                <w:lang w:eastAsia="ru-RU"/>
              </w:rPr>
              <w:t>).</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5. В «сухой бассейн» помещаем  горох и бобы. Ребенок запускает в него руку и старается наощупь определить и достать только горох или только бобы. </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Игры с пробками от бутылок</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«Мы едем на лыжах, мы мчимся с горы,</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Мы любим забавы холодной зимы».</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То же самое можно попробовать проделать двумя руками одновременно.</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Если пробки просверлить посередине - можно использовать тоже для нанизывания бус.</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Игры с прищепками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1. Бельевой прищепкой поочередно «кусаем» ногтевые фаланги (от указательного к мизинцу и обратно) на ударные слоги стиха: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«Сильно кусает котенок-глупыш,</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Он думает, это не палец, а мышь. (Смена рук.)</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Но я же играю с тобою, малыш,</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А будешь кусаться, скажу тебе: «Кыш!».</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Можно сопровождать работу проговариванием стишка: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«Прищеплю прищепки ловко</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lastRenderedPageBreak/>
              <w:t>Я на мамину веревку».</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Игры с пинцетом и пипеткой.</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Игры с бусинами, макаронами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Отлично развивает руку разнообразное нанизывание. Нанизывать можно все,  что нанизывается: пуговицы, бусы, рожки и макароны, сушки и т.п.</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Бусины можно сортировать по размеру, цвету, форме.</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Игры – шнуровки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Можно использовать как фабричного производства, так и выполненного своими руками. (</w:t>
            </w:r>
            <w:r w:rsidRPr="004D4A82">
              <w:rPr>
                <w:rFonts w:ascii="Georgia" w:eastAsia="Times New Roman" w:hAnsi="Georgia" w:cs="Arial"/>
                <w:i/>
                <w:iCs/>
                <w:color w:val="333333"/>
                <w:sz w:val="24"/>
                <w:szCs w:val="24"/>
                <w:lang w:eastAsia="ru-RU"/>
              </w:rPr>
              <w:t>Многообразные шнуровки представлены на выставке)</w:t>
            </w:r>
            <w:r w:rsidRPr="004D4A82">
              <w:rPr>
                <w:rFonts w:ascii="Georgia" w:eastAsia="Times New Roman" w:hAnsi="Georgia" w:cs="Arial"/>
                <w:color w:val="333333"/>
                <w:sz w:val="24"/>
                <w:szCs w:val="24"/>
                <w:lang w:eastAsia="ru-RU"/>
              </w:rPr>
              <w:t>.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Аппликация</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xml:space="preserve">         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4D4A82">
              <w:rPr>
                <w:rFonts w:ascii="Georgia" w:eastAsia="Times New Roman" w:hAnsi="Georgia" w:cs="Arial"/>
                <w:color w:val="333333"/>
                <w:sz w:val="24"/>
                <w:szCs w:val="24"/>
                <w:lang w:eastAsia="ru-RU"/>
              </w:rPr>
              <w:t>из</w:t>
            </w:r>
            <w:proofErr w:type="gramEnd"/>
            <w:r w:rsidRPr="004D4A82">
              <w:rPr>
                <w:rFonts w:ascii="Georgia" w:eastAsia="Times New Roman" w:hAnsi="Georgia" w:cs="Arial"/>
                <w:color w:val="333333"/>
                <w:sz w:val="24"/>
                <w:szCs w:val="24"/>
                <w:lang w:eastAsia="ru-RU"/>
              </w:rPr>
              <w:t xml:space="preserve"> </w:t>
            </w:r>
            <w:proofErr w:type="gramStart"/>
            <w:r w:rsidRPr="004D4A82">
              <w:rPr>
                <w:rFonts w:ascii="Georgia" w:eastAsia="Times New Roman" w:hAnsi="Georgia" w:cs="Arial"/>
                <w:color w:val="333333"/>
                <w:sz w:val="24"/>
                <w:szCs w:val="24"/>
                <w:lang w:eastAsia="ru-RU"/>
              </w:rPr>
              <w:t>всё</w:t>
            </w:r>
            <w:proofErr w:type="gramEnd"/>
            <w:r w:rsidRPr="004D4A82">
              <w:rPr>
                <w:rFonts w:ascii="Georgia" w:eastAsia="Times New Roman" w:hAnsi="Georgia" w:cs="Arial"/>
                <w:color w:val="333333"/>
                <w:sz w:val="24"/>
                <w:szCs w:val="24"/>
                <w:lang w:eastAsia="ru-RU"/>
              </w:rPr>
              <w:t xml:space="preserve"> тех же цветных журналов, и клеящим карандашом, закреплять их на листе. Игра на вырезание узоров </w:t>
            </w:r>
            <w:proofErr w:type="gramStart"/>
            <w:r w:rsidRPr="004D4A82">
              <w:rPr>
                <w:rFonts w:ascii="Georgia" w:eastAsia="Times New Roman" w:hAnsi="Georgia" w:cs="Arial"/>
                <w:color w:val="333333"/>
                <w:sz w:val="24"/>
                <w:szCs w:val="24"/>
                <w:lang w:eastAsia="ru-RU"/>
              </w:rPr>
              <w:t>из</w:t>
            </w:r>
            <w:proofErr w:type="gramEnd"/>
            <w:r w:rsidRPr="004D4A82">
              <w:rPr>
                <w:rFonts w:ascii="Georgia" w:eastAsia="Times New Roman" w:hAnsi="Georgia" w:cs="Arial"/>
                <w:color w:val="333333"/>
                <w:sz w:val="24"/>
                <w:szCs w:val="24"/>
                <w:lang w:eastAsia="ru-RU"/>
              </w:rPr>
              <w:t xml:space="preserve"> </w:t>
            </w:r>
            <w:proofErr w:type="gramStart"/>
            <w:r w:rsidRPr="004D4A82">
              <w:rPr>
                <w:rFonts w:ascii="Georgia" w:eastAsia="Times New Roman" w:hAnsi="Georgia" w:cs="Arial"/>
                <w:color w:val="333333"/>
                <w:sz w:val="24"/>
                <w:szCs w:val="24"/>
                <w:lang w:eastAsia="ru-RU"/>
              </w:rPr>
              <w:t>в</w:t>
            </w:r>
            <w:proofErr w:type="gramEnd"/>
            <w:r w:rsidRPr="004D4A82">
              <w:rPr>
                <w:rFonts w:ascii="Georgia" w:eastAsia="Times New Roman" w:hAnsi="Georgia" w:cs="Arial"/>
                <w:color w:val="333333"/>
                <w:sz w:val="24"/>
                <w:szCs w:val="24"/>
                <w:lang w:eastAsia="ru-RU"/>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Работа с пластилином</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i/>
                <w:iCs/>
                <w:color w:val="333333"/>
                <w:sz w:val="24"/>
                <w:szCs w:val="24"/>
                <w:lang w:eastAsia="ru-RU"/>
              </w:rPr>
              <w:t>Кусочки пластилина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i/>
                <w:iCs/>
                <w:color w:val="333333"/>
                <w:sz w:val="24"/>
                <w:szCs w:val="24"/>
                <w:lang w:eastAsia="ru-RU"/>
              </w:rPr>
              <w:t>Катает наша Зина,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i/>
                <w:iCs/>
                <w:color w:val="333333"/>
                <w:sz w:val="24"/>
                <w:szCs w:val="24"/>
                <w:lang w:eastAsia="ru-RU"/>
              </w:rPr>
              <w:t>Шарики, колбаски,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i/>
                <w:iCs/>
                <w:color w:val="333333"/>
                <w:sz w:val="24"/>
                <w:szCs w:val="24"/>
                <w:lang w:eastAsia="ru-RU"/>
              </w:rPr>
              <w:t>И оживают сказки,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i/>
                <w:iCs/>
                <w:color w:val="333333"/>
                <w:sz w:val="24"/>
                <w:szCs w:val="24"/>
                <w:lang w:eastAsia="ru-RU"/>
              </w:rPr>
              <w:t>Пальчики стараются,</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i/>
                <w:iCs/>
                <w:color w:val="333333"/>
                <w:sz w:val="24"/>
                <w:szCs w:val="24"/>
                <w:lang w:eastAsia="ru-RU"/>
              </w:rPr>
              <w:t>Лепят, развиваются.</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4D4A82">
              <w:rPr>
                <w:rFonts w:ascii="Georgia" w:eastAsia="Times New Roman" w:hAnsi="Georgia" w:cs="Arial"/>
                <w:color w:val="333333"/>
                <w:sz w:val="24"/>
                <w:szCs w:val="24"/>
                <w:lang w:eastAsia="ru-RU"/>
              </w:rPr>
              <w:t>ь-</w:t>
            </w:r>
            <w:proofErr w:type="gramEnd"/>
            <w:r w:rsidRPr="004D4A82">
              <w:rPr>
                <w:rFonts w:ascii="Georgia" w:eastAsia="Times New Roman" w:hAnsi="Georgia" w:cs="Arial"/>
                <w:color w:val="333333"/>
                <w:sz w:val="24"/>
                <w:szCs w:val="24"/>
                <w:lang w:eastAsia="ru-RU"/>
              </w:rPr>
              <w:t xml:space="preserve"> вода- </w:t>
            </w:r>
            <w:r w:rsidRPr="004D4A82">
              <w:rPr>
                <w:rFonts w:ascii="Georgia" w:eastAsia="Times New Roman" w:hAnsi="Georgia" w:cs="Arial"/>
                <w:color w:val="333333"/>
                <w:sz w:val="24"/>
                <w:szCs w:val="24"/>
                <w:lang w:eastAsia="ru-RU"/>
              </w:rPr>
              <w:lastRenderedPageBreak/>
              <w:t>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Такие игры способствуют развитию мелкой моторики, процессов ощущения, расслабляют ребенка, снимают эмоциональное напряжение.</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Рисование</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xml:space="preserve">        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4D4A82">
              <w:rPr>
                <w:rFonts w:ascii="Georgia" w:eastAsia="Times New Roman" w:hAnsi="Georgia" w:cs="Arial"/>
                <w:color w:val="333333"/>
                <w:sz w:val="24"/>
                <w:szCs w:val="24"/>
                <w:lang w:eastAsia="ru-RU"/>
              </w:rPr>
              <w:t>–</w:t>
            </w:r>
            <w:proofErr w:type="spellStart"/>
            <w:r w:rsidRPr="004D4A82">
              <w:rPr>
                <w:rFonts w:ascii="Georgia" w:eastAsia="Times New Roman" w:hAnsi="Georgia" w:cs="Arial"/>
                <w:color w:val="333333"/>
                <w:sz w:val="24"/>
                <w:szCs w:val="24"/>
                <w:lang w:eastAsia="ru-RU"/>
              </w:rPr>
              <w:t>р</w:t>
            </w:r>
            <w:proofErr w:type="gramEnd"/>
            <w:r w:rsidRPr="004D4A82">
              <w:rPr>
                <w:rFonts w:ascii="Georgia" w:eastAsia="Times New Roman" w:hAnsi="Georgia" w:cs="Arial"/>
                <w:color w:val="333333"/>
                <w:sz w:val="24"/>
                <w:szCs w:val="24"/>
                <w:lang w:eastAsia="ru-RU"/>
              </w:rPr>
              <w:t>азукрашек</w:t>
            </w:r>
            <w:proofErr w:type="spellEnd"/>
            <w:r w:rsidRPr="004D4A82">
              <w:rPr>
                <w:rFonts w:ascii="Georgia" w:eastAsia="Times New Roman" w:hAnsi="Georgia" w:cs="Arial"/>
                <w:color w:val="333333"/>
                <w:sz w:val="24"/>
                <w:szCs w:val="24"/>
                <w:lang w:eastAsia="ru-RU"/>
              </w:rPr>
              <w:t xml:space="preserve">, рисование  пальцами на стене в ванной, используя обычные краски, </w:t>
            </w:r>
            <w:proofErr w:type="spellStart"/>
            <w:r w:rsidRPr="004D4A82">
              <w:rPr>
                <w:rFonts w:ascii="Georgia" w:eastAsia="Times New Roman" w:hAnsi="Georgia" w:cs="Arial"/>
                <w:color w:val="333333"/>
                <w:sz w:val="24"/>
                <w:szCs w:val="24"/>
                <w:lang w:eastAsia="ru-RU"/>
              </w:rPr>
              <w:t>дорисовывание</w:t>
            </w:r>
            <w:proofErr w:type="spellEnd"/>
            <w:r w:rsidRPr="004D4A82">
              <w:rPr>
                <w:rFonts w:ascii="Georgia" w:eastAsia="Times New Roman" w:hAnsi="Georgia" w:cs="Arial"/>
                <w:color w:val="333333"/>
                <w:sz w:val="24"/>
                <w:szCs w:val="24"/>
                <w:lang w:eastAsia="ru-RU"/>
              </w:rPr>
              <w:t>, штриховки</w:t>
            </w:r>
            <w:r w:rsidRPr="004D4A82">
              <w:rPr>
                <w:rFonts w:ascii="Georgia" w:eastAsia="Times New Roman" w:hAnsi="Georgia" w:cs="Arial"/>
                <w:b/>
                <w:bCs/>
                <w:i/>
                <w:iCs/>
                <w:color w:val="333333"/>
                <w:sz w:val="24"/>
                <w:szCs w:val="24"/>
                <w:lang w:eastAsia="ru-RU"/>
              </w:rPr>
              <w:t>, </w:t>
            </w:r>
            <w:r w:rsidRPr="004D4A82">
              <w:rPr>
                <w:rFonts w:ascii="Georgia" w:eastAsia="Times New Roman" w:hAnsi="Georgia" w:cs="Arial"/>
                <w:color w:val="333333"/>
                <w:sz w:val="24"/>
                <w:szCs w:val="24"/>
                <w:lang w:eastAsia="ru-RU"/>
              </w:rPr>
              <w:t>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Играть с пальчиками рук можно  дома, в гостях, на улице, в транспорте, в песочнице и т.д.</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Предлагаем Вашему вниманию памятку о разнообразии предмет</w:t>
            </w:r>
            <w:r>
              <w:rPr>
                <w:rFonts w:ascii="Georgia" w:eastAsia="Times New Roman" w:hAnsi="Georgia" w:cs="Arial"/>
                <w:color w:val="333333"/>
                <w:sz w:val="24"/>
                <w:szCs w:val="24"/>
                <w:lang w:eastAsia="ru-RU"/>
              </w:rPr>
              <w:t>ов для развития мелкой моторики.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Будем рады вашему участию в конкурсе по изготовлению дидактического пособия для развития мелкой моторики у детей.</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Большое спасибо за активное участие!</w:t>
            </w:r>
          </w:p>
          <w:p w:rsidR="007B0C27" w:rsidRDefault="007B0C27" w:rsidP="001667B8">
            <w:pPr>
              <w:spacing w:before="150" w:after="225" w:line="240" w:lineRule="atLeast"/>
              <w:rPr>
                <w:rFonts w:ascii="Georgia" w:eastAsia="Times New Roman" w:hAnsi="Georgia" w:cs="Arial"/>
                <w:color w:val="333333"/>
                <w:sz w:val="24"/>
                <w:szCs w:val="24"/>
                <w:lang w:eastAsia="ru-RU"/>
              </w:rPr>
            </w:pPr>
          </w:p>
          <w:p w:rsidR="007B0C27" w:rsidRDefault="007B0C27" w:rsidP="001667B8">
            <w:pPr>
              <w:spacing w:before="150" w:after="225" w:line="240" w:lineRule="atLeast"/>
              <w:rPr>
                <w:rFonts w:ascii="Georgia" w:eastAsia="Times New Roman" w:hAnsi="Georgia" w:cs="Arial"/>
                <w:color w:val="333333"/>
                <w:sz w:val="24"/>
                <w:szCs w:val="24"/>
                <w:lang w:eastAsia="ru-RU"/>
              </w:rPr>
            </w:pP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i/>
                <w:iCs/>
                <w:color w:val="333333"/>
                <w:sz w:val="24"/>
                <w:szCs w:val="24"/>
                <w:lang w:eastAsia="ru-RU"/>
              </w:rPr>
              <w:t>Памятка для родителей</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lastRenderedPageBreak/>
              <w:t>Детям дошкольного возраста для развития мелкой моторики необходимо предлагать:</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Упражнения с массажным шариком (из су-</w:t>
            </w:r>
            <w:proofErr w:type="spellStart"/>
            <w:r w:rsidRPr="004D4A82">
              <w:rPr>
                <w:rFonts w:ascii="Georgia" w:eastAsia="Times New Roman" w:hAnsi="Georgia" w:cs="Arial"/>
                <w:color w:val="333333"/>
                <w:sz w:val="24"/>
                <w:szCs w:val="24"/>
                <w:lang w:eastAsia="ru-RU"/>
              </w:rPr>
              <w:t>джок</w:t>
            </w:r>
            <w:proofErr w:type="spellEnd"/>
            <w:r w:rsidRPr="004D4A82">
              <w:rPr>
                <w:rFonts w:ascii="Georgia" w:eastAsia="Times New Roman" w:hAnsi="Georgia" w:cs="Arial"/>
                <w:color w:val="333333"/>
                <w:sz w:val="24"/>
                <w:szCs w:val="24"/>
                <w:lang w:eastAsia="ru-RU"/>
              </w:rPr>
              <w:t xml:space="preserve"> терапии), грецкими орехами, карандашами, ручками, фломастерами.</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«Танцуйте» пальцами и хлопайте в ладоши тихо и громко, в разном темпе.</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Используйте с  детьми различные виды мозаики, конструкторы (железные, деревянные, пластмассовые), игры с мелкими деталями, счетными палочками.</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Организуйте игры с пластилином, тестом.</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Попробуйте технику рисования пальцами. Можно добавить в краски соль или песок для эффекта массажа.</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Используйте цветные клубочки ниток для перематывания, веревочки различной толщины и длины для завязывания и развязывания.</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Включите в игры разнообразный природный материал (палочки, веточки, шишки, скорлупки, початки и т.д.).</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Занимайтесь с детьми нанизыванием бусин, бисера, учите расстегивать и застегивать пуговицы, кнопки, крючки, молнии.</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Давайте детям лущить горох и чистить арахис.</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Запускайте пальцами мелкие волчки.</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Складывайте матрешку, играйте с различными вкладышами.</w:t>
            </w:r>
          </w:p>
          <w:p w:rsidR="007B0C27" w:rsidRPr="004D4A82" w:rsidRDefault="007B0C27" w:rsidP="007B0C27">
            <w:pPr>
              <w:numPr>
                <w:ilvl w:val="0"/>
                <w:numId w:val="1"/>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Режьте ножницами. </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Дорогие Родители!</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Вызывайте положительные эмоции у ребенка! </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xml:space="preserve">Употребляйте слова и фразы, несущие оптимистическую окрашенность, например: «Как интересно!», «Вот, </w:t>
            </w:r>
            <w:proofErr w:type="gramStart"/>
            <w:r w:rsidRPr="004D4A82">
              <w:rPr>
                <w:rFonts w:ascii="Georgia" w:eastAsia="Times New Roman" w:hAnsi="Georgia" w:cs="Arial"/>
                <w:color w:val="333333"/>
                <w:sz w:val="24"/>
                <w:szCs w:val="24"/>
                <w:lang w:eastAsia="ru-RU"/>
              </w:rPr>
              <w:t>здорово</w:t>
            </w:r>
            <w:proofErr w:type="gramEnd"/>
            <w:r w:rsidRPr="004D4A82">
              <w:rPr>
                <w:rFonts w:ascii="Georgia" w:eastAsia="Times New Roman" w:hAnsi="Georgia" w:cs="Arial"/>
                <w:color w:val="333333"/>
                <w:sz w:val="24"/>
                <w:szCs w:val="24"/>
                <w:lang w:eastAsia="ru-RU"/>
              </w:rPr>
              <w:t>!», «Давай помогу!», «Красота!» и т.д.</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 xml:space="preserve">Помните, </w:t>
            </w:r>
            <w:proofErr w:type="gramStart"/>
            <w:r w:rsidRPr="004D4A82">
              <w:rPr>
                <w:rFonts w:ascii="Georgia" w:eastAsia="Times New Roman" w:hAnsi="Georgia" w:cs="Arial"/>
                <w:color w:val="333333"/>
                <w:sz w:val="24"/>
                <w:szCs w:val="24"/>
                <w:lang w:eastAsia="ru-RU"/>
              </w:rPr>
              <w:t>что бы вы не создавали</w:t>
            </w:r>
            <w:proofErr w:type="gramEnd"/>
            <w:r w:rsidRPr="004D4A82">
              <w:rPr>
                <w:rFonts w:ascii="Georgia" w:eastAsia="Times New Roman" w:hAnsi="Georgia" w:cs="Arial"/>
                <w:color w:val="333333"/>
                <w:sz w:val="24"/>
                <w:szCs w:val="24"/>
                <w:lang w:eastAsia="ru-RU"/>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7B0C27" w:rsidRPr="004D4A82" w:rsidRDefault="007B0C27" w:rsidP="001667B8">
            <w:pPr>
              <w:spacing w:before="150" w:after="225" w:line="240" w:lineRule="atLeast"/>
              <w:rPr>
                <w:rFonts w:ascii="Georgia" w:eastAsia="Times New Roman" w:hAnsi="Georgia" w:cs="Helvetica"/>
                <w:color w:val="333333"/>
                <w:sz w:val="24"/>
                <w:szCs w:val="24"/>
                <w:lang w:eastAsia="ru-RU"/>
              </w:rPr>
            </w:pPr>
            <w:r w:rsidRPr="004D4A82">
              <w:rPr>
                <w:rFonts w:ascii="Georgia" w:eastAsia="Times New Roman" w:hAnsi="Georgia" w:cs="Arial"/>
                <w:b/>
                <w:bCs/>
                <w:color w:val="333333"/>
                <w:sz w:val="24"/>
                <w:szCs w:val="24"/>
                <w:lang w:eastAsia="ru-RU"/>
              </w:rPr>
              <w:t>Литература</w:t>
            </w:r>
            <w:r w:rsidRPr="004D4A82">
              <w:rPr>
                <w:rFonts w:ascii="Georgia" w:eastAsia="Times New Roman" w:hAnsi="Georgia" w:cs="Arial"/>
                <w:color w:val="333333"/>
                <w:sz w:val="24"/>
                <w:szCs w:val="24"/>
                <w:lang w:eastAsia="ru-RU"/>
              </w:rPr>
              <w:t>:</w:t>
            </w:r>
          </w:p>
          <w:p w:rsidR="007B0C27" w:rsidRPr="004D4A82" w:rsidRDefault="007B0C27" w:rsidP="007B0C27">
            <w:pPr>
              <w:numPr>
                <w:ilvl w:val="0"/>
                <w:numId w:val="2"/>
              </w:numPr>
              <w:spacing w:before="150" w:after="225" w:line="240" w:lineRule="atLeast"/>
              <w:jc w:val="both"/>
              <w:rPr>
                <w:rFonts w:ascii="Georgia" w:eastAsia="Times New Roman" w:hAnsi="Georgia" w:cs="Helvetica"/>
                <w:color w:val="333333"/>
                <w:sz w:val="24"/>
                <w:szCs w:val="24"/>
                <w:lang w:eastAsia="ru-RU"/>
              </w:rPr>
            </w:pPr>
            <w:proofErr w:type="spellStart"/>
            <w:r w:rsidRPr="004D4A82">
              <w:rPr>
                <w:rFonts w:ascii="Georgia" w:eastAsia="Times New Roman" w:hAnsi="Georgia" w:cs="Arial"/>
                <w:color w:val="333333"/>
                <w:sz w:val="24"/>
                <w:szCs w:val="24"/>
                <w:lang w:eastAsia="ru-RU"/>
              </w:rPr>
              <w:t>Башаева</w:t>
            </w:r>
            <w:proofErr w:type="spellEnd"/>
            <w:r w:rsidRPr="004D4A82">
              <w:rPr>
                <w:rFonts w:ascii="Georgia" w:eastAsia="Times New Roman" w:hAnsi="Georgia" w:cs="Arial"/>
                <w:color w:val="333333"/>
                <w:sz w:val="24"/>
                <w:szCs w:val="24"/>
                <w:lang w:eastAsia="ru-RU"/>
              </w:rPr>
              <w:t xml:space="preserve"> Т.В. Развитие восприятия у детей. Форма, цвет, звук: популярное пособие для родителей и педагогов. Ярославль. «Академия развития»., 1997.</w:t>
            </w:r>
          </w:p>
          <w:p w:rsidR="007B0C27" w:rsidRPr="004D4A82" w:rsidRDefault="007B0C27" w:rsidP="007B0C27">
            <w:pPr>
              <w:numPr>
                <w:ilvl w:val="0"/>
                <w:numId w:val="2"/>
              </w:numPr>
              <w:spacing w:before="150" w:after="225" w:line="240" w:lineRule="atLeast"/>
              <w:jc w:val="both"/>
              <w:rPr>
                <w:rFonts w:ascii="Georgia" w:eastAsia="Times New Roman" w:hAnsi="Georgia" w:cs="Helvetica"/>
                <w:color w:val="333333"/>
                <w:sz w:val="24"/>
                <w:szCs w:val="24"/>
                <w:lang w:eastAsia="ru-RU"/>
              </w:rPr>
            </w:pPr>
            <w:proofErr w:type="spellStart"/>
            <w:r w:rsidRPr="004D4A82">
              <w:rPr>
                <w:rFonts w:ascii="Georgia" w:eastAsia="Times New Roman" w:hAnsi="Georgia" w:cs="Arial"/>
                <w:color w:val="333333"/>
                <w:sz w:val="24"/>
                <w:szCs w:val="24"/>
                <w:lang w:eastAsia="ru-RU"/>
              </w:rPr>
              <w:t>Гаврина</w:t>
            </w:r>
            <w:proofErr w:type="spellEnd"/>
            <w:r w:rsidRPr="004D4A82">
              <w:rPr>
                <w:rFonts w:ascii="Georgia" w:eastAsia="Times New Roman" w:hAnsi="Georgia" w:cs="Arial"/>
                <w:color w:val="333333"/>
                <w:sz w:val="24"/>
                <w:szCs w:val="24"/>
                <w:lang w:eastAsia="ru-RU"/>
              </w:rPr>
              <w:t xml:space="preserve"> С.Е., </w:t>
            </w:r>
            <w:proofErr w:type="spellStart"/>
            <w:r w:rsidRPr="004D4A82">
              <w:rPr>
                <w:rFonts w:ascii="Georgia" w:eastAsia="Times New Roman" w:hAnsi="Georgia" w:cs="Arial"/>
                <w:color w:val="333333"/>
                <w:sz w:val="24"/>
                <w:szCs w:val="24"/>
                <w:lang w:eastAsia="ru-RU"/>
              </w:rPr>
              <w:t>Кутявина</w:t>
            </w:r>
            <w:proofErr w:type="spellEnd"/>
            <w:r w:rsidRPr="004D4A82">
              <w:rPr>
                <w:rFonts w:ascii="Georgia" w:eastAsia="Times New Roman" w:hAnsi="Georgia" w:cs="Arial"/>
                <w:color w:val="333333"/>
                <w:sz w:val="24"/>
                <w:szCs w:val="24"/>
                <w:lang w:eastAsia="ru-RU"/>
              </w:rPr>
              <w:t xml:space="preserve"> Н.Л., Топоркова И.Г., Щербинина С.В. Развиваем руки – чтоб учиться и писать, и красиво рисовать. Популярное пособие для родителей и педагогов. Ярославль. «Академия развития»., 1997.</w:t>
            </w:r>
          </w:p>
          <w:p w:rsidR="007B0C27" w:rsidRPr="004D4A82" w:rsidRDefault="007B0C27" w:rsidP="007B0C27">
            <w:pPr>
              <w:numPr>
                <w:ilvl w:val="0"/>
                <w:numId w:val="2"/>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Громова О.Н., Прокопенко Т.А. Игры – забавы по развитию мелкой моторики у детей. М., Гном и Д, 2001.</w:t>
            </w:r>
          </w:p>
          <w:p w:rsidR="007B0C27" w:rsidRPr="004D4A82" w:rsidRDefault="007B0C27" w:rsidP="007B0C27">
            <w:pPr>
              <w:numPr>
                <w:ilvl w:val="0"/>
                <w:numId w:val="2"/>
              </w:numPr>
              <w:spacing w:before="150" w:after="225" w:line="240" w:lineRule="atLeast"/>
              <w:jc w:val="both"/>
              <w:rPr>
                <w:rFonts w:ascii="Georgia" w:eastAsia="Times New Roman" w:hAnsi="Georgia" w:cs="Helvetica"/>
                <w:color w:val="333333"/>
                <w:sz w:val="24"/>
                <w:szCs w:val="24"/>
                <w:lang w:eastAsia="ru-RU"/>
              </w:rPr>
            </w:pPr>
            <w:r w:rsidRPr="004D4A82">
              <w:rPr>
                <w:rFonts w:ascii="Georgia" w:eastAsia="Times New Roman" w:hAnsi="Georgia" w:cs="Arial"/>
                <w:color w:val="333333"/>
                <w:sz w:val="24"/>
                <w:szCs w:val="24"/>
                <w:lang w:eastAsia="ru-RU"/>
              </w:rPr>
              <w:t>Савина Л.П. Пальчиковая гимнастика для развития речи дошкольников. М., 1999.</w:t>
            </w:r>
          </w:p>
        </w:tc>
      </w:tr>
    </w:tbl>
    <w:p w:rsidR="002B5C5F" w:rsidRDefault="007B0C27" w:rsidP="007B0C27">
      <w:pPr>
        <w:ind w:left="284"/>
      </w:pPr>
    </w:p>
    <w:sectPr w:rsidR="002B5C5F" w:rsidSect="007B0C27">
      <w:pgSz w:w="11906" w:h="16838"/>
      <w:pgMar w:top="567" w:right="2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5A36"/>
    <w:multiLevelType w:val="multilevel"/>
    <w:tmpl w:val="2246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2D56F7"/>
    <w:multiLevelType w:val="multilevel"/>
    <w:tmpl w:val="0D4E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D2"/>
    <w:rsid w:val="000C7755"/>
    <w:rsid w:val="00221688"/>
    <w:rsid w:val="00297E93"/>
    <w:rsid w:val="003162F2"/>
    <w:rsid w:val="00564717"/>
    <w:rsid w:val="0062311F"/>
    <w:rsid w:val="007B0C27"/>
    <w:rsid w:val="00B57CE0"/>
    <w:rsid w:val="00B661D2"/>
    <w:rsid w:val="00CE3E0B"/>
    <w:rsid w:val="00D1610D"/>
    <w:rsid w:val="00DC337C"/>
    <w:rsid w:val="00EF0F35"/>
    <w:rsid w:val="00F1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2326</Words>
  <Characters>13261</Characters>
  <Application>Microsoft Office Word</Application>
  <DocSecurity>0</DocSecurity>
  <Lines>110</Lines>
  <Paragraphs>31</Paragraphs>
  <ScaleCrop>false</ScaleCrop>
  <Company>SPecialiST RePack</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2015-03-10T17:14:00Z</dcterms:created>
  <dcterms:modified xsi:type="dcterms:W3CDTF">2015-03-10T17:18:00Z</dcterms:modified>
</cp:coreProperties>
</file>