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84" w:rsidRPr="00DE4A84" w:rsidRDefault="00DE4A84" w:rsidP="00DE4A84">
      <w:pPr>
        <w:spacing w:after="0" w:line="240" w:lineRule="auto"/>
        <w:rPr>
          <w:rFonts w:ascii="Times New Roman" w:eastAsia="Times New Roman" w:hAnsi="Times New Roman" w:cs="Times New Roman"/>
          <w:sz w:val="24"/>
          <w:szCs w:val="24"/>
          <w:lang w:eastAsia="ru-RU"/>
        </w:rPr>
      </w:pPr>
      <w:r w:rsidRPr="00DE4A84">
        <w:rPr>
          <w:rFonts w:ascii="Times New Roman" w:eastAsia="Times New Roman" w:hAnsi="Times New Roman" w:cs="Times New Roman"/>
          <w:sz w:val="24"/>
          <w:szCs w:val="24"/>
          <w:lang w:eastAsia="ru-RU"/>
        </w:rPr>
        <w:br/>
      </w:r>
    </w:p>
    <w:p w:rsidR="00DE4A84" w:rsidRPr="00DE4A84" w:rsidRDefault="00DE4A84" w:rsidP="00DE4A84">
      <w:pPr>
        <w:spacing w:after="0" w:line="240" w:lineRule="auto"/>
        <w:ind w:firstLine="540"/>
        <w:jc w:val="center"/>
        <w:rPr>
          <w:rFonts w:ascii="Arial" w:eastAsia="Times New Roman" w:hAnsi="Arial" w:cs="Arial"/>
          <w:color w:val="000000"/>
          <w:lang w:eastAsia="ru-RU"/>
        </w:rPr>
      </w:pPr>
      <w:r w:rsidRPr="00DE4A84">
        <w:rPr>
          <w:rFonts w:ascii="Times New Roman" w:eastAsia="Times New Roman" w:hAnsi="Times New Roman" w:cs="Times New Roman"/>
          <w:b/>
          <w:bCs/>
          <w:color w:val="000000"/>
          <w:sz w:val="44"/>
          <w:lang w:eastAsia="ru-RU"/>
        </w:rPr>
        <w:t>Родительское собрание на тему:</w:t>
      </w:r>
    </w:p>
    <w:p w:rsidR="00DE4A84" w:rsidRPr="00DE4A84" w:rsidRDefault="00DE4A84" w:rsidP="00DE4A84">
      <w:pPr>
        <w:spacing w:after="0" w:line="240" w:lineRule="auto"/>
        <w:ind w:firstLine="540"/>
        <w:jc w:val="center"/>
        <w:rPr>
          <w:rFonts w:ascii="Arial" w:eastAsia="Times New Roman" w:hAnsi="Arial" w:cs="Arial"/>
          <w:color w:val="000000"/>
          <w:lang w:eastAsia="ru-RU"/>
        </w:rPr>
      </w:pPr>
      <w:r w:rsidRPr="00DE4A84">
        <w:rPr>
          <w:rFonts w:ascii="Times New Roman" w:eastAsia="Times New Roman" w:hAnsi="Times New Roman" w:cs="Times New Roman"/>
          <w:b/>
          <w:bCs/>
          <w:color w:val="000000"/>
          <w:sz w:val="44"/>
          <w:lang w:eastAsia="ru-RU"/>
        </w:rPr>
        <w:t>«Азбука дорожных наук»</w:t>
      </w:r>
    </w:p>
    <w:p w:rsidR="00DE4A84" w:rsidRPr="00DE4A84" w:rsidRDefault="00DE4A84" w:rsidP="00DE4A84">
      <w:pPr>
        <w:spacing w:after="0" w:line="240" w:lineRule="auto"/>
        <w:ind w:firstLine="540"/>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w:t>
      </w:r>
    </w:p>
    <w:p w:rsidR="00DE4A84" w:rsidRPr="00B51E9E" w:rsidRDefault="00B51E9E" w:rsidP="00DE4A84">
      <w:pPr>
        <w:spacing w:after="0" w:line="240" w:lineRule="auto"/>
        <w:jc w:val="center"/>
        <w:rPr>
          <w:rFonts w:ascii="Arial" w:eastAsia="Times New Roman" w:hAnsi="Arial" w:cs="Arial"/>
          <w:color w:val="000000"/>
          <w:lang w:eastAsia="ru-RU"/>
        </w:rPr>
      </w:pPr>
      <w:r w:rsidRPr="00563A57">
        <w:rPr>
          <w:rFonts w:ascii="Times New Roman" w:eastAsia="Times New Roman" w:hAnsi="Times New Roman" w:cs="Times New Roman"/>
          <w:color w:val="000000"/>
          <w:sz w:val="32"/>
          <w:lang w:eastAsia="ru-RU"/>
        </w:rPr>
        <w:t xml:space="preserve">11 </w:t>
      </w:r>
      <w:r>
        <w:rPr>
          <w:rFonts w:ascii="Times New Roman" w:eastAsia="Times New Roman" w:hAnsi="Times New Roman" w:cs="Times New Roman"/>
          <w:color w:val="000000"/>
          <w:sz w:val="32"/>
          <w:lang w:eastAsia="ru-RU"/>
        </w:rPr>
        <w:t>февраля 2014 года</w:t>
      </w:r>
    </w:p>
    <w:p w:rsidR="00DE4A84" w:rsidRPr="00DE4A84" w:rsidRDefault="00DE4A84" w:rsidP="00DE4A84">
      <w:pPr>
        <w:spacing w:after="0" w:line="240" w:lineRule="auto"/>
        <w:ind w:firstLine="540"/>
        <w:jc w:val="center"/>
        <w:rPr>
          <w:rFonts w:ascii="Arial" w:eastAsia="Times New Roman" w:hAnsi="Arial" w:cs="Arial"/>
          <w:color w:val="000000"/>
          <w:lang w:eastAsia="ru-RU"/>
        </w:rPr>
      </w:pPr>
      <w:r w:rsidRPr="00DE4A84">
        <w:rPr>
          <w:rFonts w:ascii="Times New Roman" w:eastAsia="Times New Roman" w:hAnsi="Times New Roman" w:cs="Times New Roman"/>
          <w:b/>
          <w:bCs/>
          <w:i/>
          <w:iCs/>
          <w:color w:val="000000"/>
          <w:sz w:val="36"/>
          <w:lang w:eastAsia="ru-RU"/>
        </w:rPr>
        <w:t>РОДИТЕЛЬСКОЕ СОБРАНИЕ НА ТЕМУ:</w:t>
      </w:r>
    </w:p>
    <w:p w:rsidR="00DE4A84" w:rsidRPr="00DE4A84" w:rsidRDefault="00DE4A84" w:rsidP="00DE4A84">
      <w:pPr>
        <w:spacing w:after="0" w:line="240" w:lineRule="auto"/>
        <w:ind w:firstLine="540"/>
        <w:jc w:val="center"/>
        <w:rPr>
          <w:rFonts w:ascii="Arial" w:eastAsia="Times New Roman" w:hAnsi="Arial" w:cs="Arial"/>
          <w:color w:val="000000"/>
          <w:lang w:eastAsia="ru-RU"/>
        </w:rPr>
      </w:pPr>
      <w:r w:rsidRPr="00DE4A84">
        <w:rPr>
          <w:rFonts w:ascii="Times New Roman" w:eastAsia="Times New Roman" w:hAnsi="Times New Roman" w:cs="Times New Roman"/>
          <w:b/>
          <w:bCs/>
          <w:i/>
          <w:iCs/>
          <w:color w:val="000000"/>
          <w:sz w:val="36"/>
          <w:lang w:eastAsia="ru-RU"/>
        </w:rPr>
        <w:t>« АЗБУКА ДОРОЖНЫХ НАУК »</w:t>
      </w:r>
    </w:p>
    <w:p w:rsidR="00DE4A84" w:rsidRPr="00DE4A84" w:rsidRDefault="00DE4A84" w:rsidP="00DE4A84">
      <w:pPr>
        <w:spacing w:after="0" w:line="240" w:lineRule="auto"/>
        <w:ind w:firstLine="540"/>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u w:val="single"/>
          <w:lang w:eastAsia="ru-RU"/>
        </w:rPr>
        <w:t>Цель:</w:t>
      </w:r>
    </w:p>
    <w:p w:rsidR="00DE4A84" w:rsidRPr="00DE4A84" w:rsidRDefault="00DE4A84" w:rsidP="00DE4A84">
      <w:pPr>
        <w:numPr>
          <w:ilvl w:val="0"/>
          <w:numId w:val="1"/>
        </w:numPr>
        <w:spacing w:after="0" w:line="240" w:lineRule="auto"/>
        <w:ind w:left="1080"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Организовать совместную деятельность родителей и педагогов ДОУ по   профилактике детского дорожно-транспортного травматизма, повышения культуры участников дорожного движения.</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u w:val="single"/>
          <w:lang w:eastAsia="ru-RU"/>
        </w:rPr>
        <w:t>Задачи</w:t>
      </w:r>
      <w:r w:rsidRPr="00DE4A84">
        <w:rPr>
          <w:rFonts w:ascii="Times New Roman" w:eastAsia="Times New Roman" w:hAnsi="Times New Roman" w:cs="Times New Roman"/>
          <w:b/>
          <w:bCs/>
          <w:color w:val="000000"/>
          <w:sz w:val="28"/>
          <w:lang w:eastAsia="ru-RU"/>
        </w:rPr>
        <w:t>:</w:t>
      </w:r>
    </w:p>
    <w:p w:rsidR="00DE4A84" w:rsidRPr="00DE4A84" w:rsidRDefault="00DE4A84" w:rsidP="00DE4A84">
      <w:pPr>
        <w:numPr>
          <w:ilvl w:val="0"/>
          <w:numId w:val="2"/>
        </w:num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Побудить родителей задуматься о том, что соблюдение ПДД –</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самое главное для сохранения жизни и здоровья их детей.</w:t>
      </w:r>
    </w:p>
    <w:p w:rsidR="00DE4A84" w:rsidRPr="00DE4A84" w:rsidRDefault="00DE4A84" w:rsidP="00DE4A84">
      <w:pPr>
        <w:numPr>
          <w:ilvl w:val="0"/>
          <w:numId w:val="3"/>
        </w:num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Обратить внимание родителей на психологический аспект проблемы.</w:t>
      </w:r>
    </w:p>
    <w:p w:rsidR="00DE4A84" w:rsidRPr="00DE4A84" w:rsidRDefault="00DE4A84" w:rsidP="00DE4A84">
      <w:pPr>
        <w:numPr>
          <w:ilvl w:val="0"/>
          <w:numId w:val="3"/>
        </w:num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Познакомить родителей  с методами обучения детей ПДД.</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u w:val="single"/>
          <w:lang w:eastAsia="ru-RU"/>
        </w:rPr>
        <w:t>Предварительная работа:</w:t>
      </w:r>
    </w:p>
    <w:p w:rsidR="00DE4A84" w:rsidRPr="00DE4A84" w:rsidRDefault="00DE4A84" w:rsidP="00DE4A84">
      <w:pPr>
        <w:numPr>
          <w:ilvl w:val="0"/>
          <w:numId w:val="4"/>
        </w:num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Анкетирование родителей.</w:t>
      </w:r>
    </w:p>
    <w:p w:rsidR="00DE4A84" w:rsidRPr="00DE4A84" w:rsidRDefault="00DE4A84" w:rsidP="00DE4A84">
      <w:pPr>
        <w:spacing w:after="0" w:line="240" w:lineRule="auto"/>
        <w:jc w:val="both"/>
        <w:rPr>
          <w:rFonts w:ascii="Arial" w:eastAsia="Times New Roman" w:hAnsi="Arial" w:cs="Arial"/>
          <w:color w:val="000000"/>
          <w:lang w:eastAsia="ru-RU"/>
        </w:rPr>
      </w:pPr>
      <w:r>
        <w:rPr>
          <w:b/>
          <w:bCs/>
          <w:color w:val="000000"/>
          <w:sz w:val="30"/>
          <w:szCs w:val="30"/>
          <w:u w:val="single"/>
          <w:shd w:val="clear" w:color="auto" w:fill="FFFFFF"/>
        </w:rPr>
        <w:t>Наглядные пособия и материалы:</w:t>
      </w:r>
      <w:r w:rsidRPr="00DE4A84">
        <w:rPr>
          <w:rStyle w:val="c1"/>
          <w:color w:val="000000"/>
          <w:sz w:val="28"/>
          <w:szCs w:val="28"/>
        </w:rPr>
        <w:t xml:space="preserve"> </w:t>
      </w:r>
      <w:r w:rsidRPr="00B51E9E">
        <w:rPr>
          <w:rStyle w:val="c1"/>
          <w:color w:val="000000"/>
          <w:sz w:val="28"/>
          <w:szCs w:val="28"/>
        </w:rPr>
        <w:t xml:space="preserve">  </w:t>
      </w:r>
      <w:r w:rsidR="00B51E9E">
        <w:rPr>
          <w:rFonts w:ascii="Times New Roman" w:eastAsia="Times New Roman" w:hAnsi="Times New Roman" w:cs="Times New Roman"/>
          <w:color w:val="000000"/>
          <w:sz w:val="28"/>
          <w:lang w:eastAsia="ru-RU"/>
        </w:rPr>
        <w:t>Папка – передвижка.</w:t>
      </w:r>
    </w:p>
    <w:p w:rsidR="00DE4A84" w:rsidRPr="00DE4A84" w:rsidRDefault="00DE4A84" w:rsidP="00DE4A84">
      <w:pPr>
        <w:numPr>
          <w:ilvl w:val="0"/>
          <w:numId w:val="6"/>
        </w:numPr>
        <w:spacing w:after="0" w:line="240" w:lineRule="auto"/>
        <w:ind w:left="1080"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Памятки для родителей</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u w:val="single"/>
          <w:lang w:eastAsia="ru-RU"/>
        </w:rPr>
        <w:t>План проведения собрания.</w:t>
      </w:r>
    </w:p>
    <w:p w:rsidR="00DE4A84" w:rsidRPr="00DE4A84" w:rsidRDefault="00DE4A84" w:rsidP="00DE4A84">
      <w:pPr>
        <w:numPr>
          <w:ilvl w:val="0"/>
          <w:numId w:val="7"/>
        </w:numPr>
        <w:spacing w:after="0" w:line="240" w:lineRule="auto"/>
        <w:ind w:left="936"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Актуальность выбранной темы</w:t>
      </w:r>
    </w:p>
    <w:p w:rsidR="00DE4A84" w:rsidRPr="00DE4A84" w:rsidRDefault="00DE4A84" w:rsidP="00DE4A84">
      <w:pPr>
        <w:numPr>
          <w:ilvl w:val="0"/>
          <w:numId w:val="7"/>
        </w:numPr>
        <w:spacing w:after="0" w:line="240" w:lineRule="auto"/>
        <w:ind w:left="936"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Результаты анкетирования родителей.</w:t>
      </w:r>
    </w:p>
    <w:p w:rsidR="00DE4A84" w:rsidRPr="00DE4A84" w:rsidRDefault="00DE4A84" w:rsidP="00DE4A84">
      <w:pPr>
        <w:numPr>
          <w:ilvl w:val="0"/>
          <w:numId w:val="7"/>
        </w:numPr>
        <w:spacing w:after="0" w:line="240" w:lineRule="auto"/>
        <w:ind w:left="936"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Рекомендации родителям по обучению детей ПДД.</w:t>
      </w:r>
    </w:p>
    <w:p w:rsidR="00DE4A84" w:rsidRPr="00DE4A84" w:rsidRDefault="00DE4A84" w:rsidP="00DE4A84">
      <w:pPr>
        <w:numPr>
          <w:ilvl w:val="0"/>
          <w:numId w:val="7"/>
        </w:numPr>
        <w:spacing w:after="0" w:line="240" w:lineRule="auto"/>
        <w:ind w:left="936"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Памятка для родителей по ПДД.</w:t>
      </w:r>
    </w:p>
    <w:p w:rsidR="00DE4A84" w:rsidRPr="00DE4A84" w:rsidRDefault="00DE4A84" w:rsidP="00DE4A84">
      <w:pPr>
        <w:numPr>
          <w:ilvl w:val="0"/>
          <w:numId w:val="7"/>
        </w:numPr>
        <w:spacing w:after="0" w:line="240" w:lineRule="auto"/>
        <w:ind w:left="936"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Итог.</w:t>
      </w:r>
    </w:p>
    <w:p w:rsidR="00DE4A84" w:rsidRPr="00DE4A84" w:rsidRDefault="00B51E9E" w:rsidP="00DE4A84">
      <w:pPr>
        <w:spacing w:after="0" w:line="240" w:lineRule="auto"/>
        <w:ind w:firstLine="540"/>
        <w:jc w:val="center"/>
        <w:rPr>
          <w:rFonts w:ascii="Arial" w:eastAsia="Times New Roman" w:hAnsi="Arial" w:cs="Arial"/>
          <w:color w:val="000000"/>
          <w:lang w:eastAsia="ru-RU"/>
        </w:rPr>
      </w:pP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br/>
      </w:r>
      <w:r>
        <w:rPr>
          <w:rFonts w:ascii="Times New Roman" w:eastAsia="Times New Roman" w:hAnsi="Times New Roman" w:cs="Times New Roman"/>
          <w:b/>
          <w:bCs/>
          <w:color w:val="000000"/>
          <w:sz w:val="28"/>
          <w:u w:val="single"/>
          <w:lang w:eastAsia="ru-RU"/>
        </w:rPr>
        <w:lastRenderedPageBreak/>
        <w:br/>
      </w:r>
    </w:p>
    <w:p w:rsidR="00DE4A84" w:rsidRPr="00DE4A84" w:rsidRDefault="00DE4A84" w:rsidP="00DE4A84">
      <w:pPr>
        <w:spacing w:after="0" w:line="240" w:lineRule="auto"/>
        <w:ind w:firstLine="540"/>
        <w:jc w:val="center"/>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 Хотите ли вы, не хотите ли…</w:t>
      </w:r>
    </w:p>
    <w:p w:rsidR="00DE4A84" w:rsidRPr="00DE4A84" w:rsidRDefault="00DE4A84" w:rsidP="00DE4A84">
      <w:pPr>
        <w:spacing w:after="0" w:line="240" w:lineRule="auto"/>
        <w:ind w:firstLine="540"/>
        <w:jc w:val="center"/>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Но дело, товарищи, в том,</w:t>
      </w:r>
    </w:p>
    <w:p w:rsidR="00DE4A84" w:rsidRPr="00DE4A84" w:rsidRDefault="00DE4A84" w:rsidP="00DE4A84">
      <w:pPr>
        <w:spacing w:after="0" w:line="240" w:lineRule="auto"/>
        <w:ind w:firstLine="540"/>
        <w:jc w:val="center"/>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xml:space="preserve">                                                </w:t>
      </w:r>
      <w:proofErr w:type="gramStart"/>
      <w:r w:rsidRPr="00DE4A84">
        <w:rPr>
          <w:rFonts w:ascii="Times New Roman" w:eastAsia="Times New Roman" w:hAnsi="Times New Roman" w:cs="Times New Roman"/>
          <w:color w:val="000000"/>
          <w:sz w:val="28"/>
          <w:lang w:eastAsia="ru-RU"/>
        </w:rPr>
        <w:t>Что</w:t>
      </w:r>
      <w:proofErr w:type="gramEnd"/>
      <w:r w:rsidRPr="00DE4A84">
        <w:rPr>
          <w:rFonts w:ascii="Times New Roman" w:eastAsia="Times New Roman" w:hAnsi="Times New Roman" w:cs="Times New Roman"/>
          <w:color w:val="000000"/>
          <w:sz w:val="28"/>
          <w:lang w:eastAsia="ru-RU"/>
        </w:rPr>
        <w:t xml:space="preserve"> прежде всего – вы родители,</w:t>
      </w:r>
    </w:p>
    <w:p w:rsidR="00DE4A84" w:rsidRPr="00C27A0E" w:rsidRDefault="00DE4A84" w:rsidP="00DE4A84">
      <w:pPr>
        <w:spacing w:after="0" w:line="240" w:lineRule="auto"/>
        <w:ind w:firstLine="540"/>
        <w:jc w:val="center"/>
        <w:rPr>
          <w:rFonts w:ascii="Arial" w:eastAsia="Times New Roman" w:hAnsi="Arial" w:cs="Arial"/>
          <w:lang w:eastAsia="ru-RU"/>
        </w:rPr>
      </w:pPr>
      <w:r w:rsidRPr="00C27A0E">
        <w:rPr>
          <w:rFonts w:ascii="Times New Roman" w:eastAsia="Times New Roman" w:hAnsi="Times New Roman" w:cs="Times New Roman"/>
          <w:sz w:val="28"/>
          <w:lang w:eastAsia="ru-RU"/>
        </w:rPr>
        <w:t>                                   А все остальное – потом!»</w:t>
      </w:r>
    </w:p>
    <w:p w:rsidR="00DE4A84" w:rsidRPr="00DE4A84" w:rsidRDefault="00C27A0E" w:rsidP="00DE4A84">
      <w:pPr>
        <w:spacing w:after="0" w:line="240" w:lineRule="auto"/>
        <w:ind w:firstLine="540"/>
        <w:rPr>
          <w:rFonts w:ascii="Arial" w:eastAsia="Times New Roman" w:hAnsi="Arial" w:cs="Arial"/>
          <w:color w:val="000000"/>
          <w:lang w:eastAsia="ru-RU"/>
        </w:rPr>
      </w:pPr>
      <w:r>
        <w:rPr>
          <w:rFonts w:ascii="Times New Roman" w:hAnsi="Times New Roman" w:cs="Times New Roman"/>
          <w:sz w:val="28"/>
          <w:szCs w:val="28"/>
          <w:shd w:val="clear" w:color="auto" w:fill="FFFFFF"/>
        </w:rPr>
        <w:t>У</w:t>
      </w:r>
      <w:r w:rsidR="00DE4A84" w:rsidRPr="00C27A0E">
        <w:rPr>
          <w:rFonts w:ascii="Times New Roman" w:hAnsi="Times New Roman" w:cs="Times New Roman"/>
          <w:sz w:val="28"/>
          <w:szCs w:val="28"/>
          <w:shd w:val="clear" w:color="auto" w:fill="FFFFFF"/>
        </w:rPr>
        <w:t xml:space="preserve">важаемые родители! Сегодня мы хотим затронуть очень актуальную для всех нас тему и надеемся, что ни один из Вас не останется равнодушным. Дети нередко оказываются в аварийных ситуациях на дороге. Статистика ДТП свидетельствует, четвертая часть от общего количества ДТП с участием детей относится к детям дошкольного возраста. Дети не соблюдают правила, не умеют ориентироваться на дороге, у них нет ещё опыта, а самое главное нет положительного примера перед глазами. Может возникнуть вопрос: зачем объяснять дошкольнику правила, забивать голову, если он всегда на улице </w:t>
      </w:r>
      <w:proofErr w:type="gramStart"/>
      <w:r w:rsidR="00DE4A84" w:rsidRPr="00C27A0E">
        <w:rPr>
          <w:rFonts w:ascii="Times New Roman" w:hAnsi="Times New Roman" w:cs="Times New Roman"/>
          <w:sz w:val="28"/>
          <w:szCs w:val="28"/>
          <w:shd w:val="clear" w:color="auto" w:fill="FFFFFF"/>
        </w:rPr>
        <w:t>со</w:t>
      </w:r>
      <w:proofErr w:type="gramEnd"/>
      <w:r w:rsidR="00DE4A84" w:rsidRPr="00C27A0E">
        <w:rPr>
          <w:rFonts w:ascii="Times New Roman" w:hAnsi="Times New Roman" w:cs="Times New Roman"/>
          <w:sz w:val="28"/>
          <w:szCs w:val="28"/>
          <w:shd w:val="clear" w:color="auto" w:fill="FFFFFF"/>
        </w:rPr>
        <w:t xml:space="preserve"> взрослыми? Работа по обучению детей правилам грамотного и безопасного поведения на улице</w:t>
      </w:r>
      <w:r w:rsidR="005144C2" w:rsidRPr="005144C2">
        <w:rPr>
          <w:rFonts w:ascii="Times New Roman" w:hAnsi="Times New Roman" w:cs="Times New Roman"/>
          <w:sz w:val="28"/>
          <w:szCs w:val="28"/>
          <w:shd w:val="clear" w:color="auto" w:fill="FFFFFF"/>
        </w:rPr>
        <w:t xml:space="preserve"> </w:t>
      </w:r>
      <w:r w:rsidR="00DE4A84" w:rsidRPr="00C27A0E">
        <w:rPr>
          <w:rFonts w:ascii="Times New Roman" w:hAnsi="Times New Roman" w:cs="Times New Roman"/>
          <w:sz w:val="28"/>
          <w:szCs w:val="28"/>
          <w:shd w:val="clear" w:color="auto" w:fill="FFFFFF"/>
        </w:rPr>
        <w:t>- это работа не одного дня. Для того, что бы она принесла результаты</w:t>
      </w:r>
      <w:proofErr w:type="gramStart"/>
      <w:r w:rsidR="005144C2" w:rsidRPr="005144C2">
        <w:rPr>
          <w:rFonts w:ascii="Times New Roman" w:hAnsi="Times New Roman" w:cs="Times New Roman"/>
          <w:sz w:val="28"/>
          <w:szCs w:val="28"/>
          <w:shd w:val="clear" w:color="auto" w:fill="FFFFFF"/>
        </w:rPr>
        <w:t xml:space="preserve"> </w:t>
      </w:r>
      <w:r w:rsidR="00DE4A84" w:rsidRPr="00C27A0E">
        <w:rPr>
          <w:rFonts w:ascii="Times New Roman" w:hAnsi="Times New Roman" w:cs="Times New Roman"/>
          <w:sz w:val="28"/>
          <w:szCs w:val="28"/>
          <w:shd w:val="clear" w:color="auto" w:fill="FFFFFF"/>
        </w:rPr>
        <w:t>,</w:t>
      </w:r>
      <w:proofErr w:type="gramEnd"/>
      <w:r w:rsidR="00DE4A84" w:rsidRPr="00C27A0E">
        <w:rPr>
          <w:rFonts w:ascii="Times New Roman" w:hAnsi="Times New Roman" w:cs="Times New Roman"/>
          <w:sz w:val="28"/>
          <w:szCs w:val="28"/>
          <w:shd w:val="clear" w:color="auto" w:fill="FFFFFF"/>
        </w:rPr>
        <w:t xml:space="preserve"> недостаточно одного занятия или беседы, дети должны научиться применять теоретические знания на практике. Теорию мы изучаем в саду, а вот практические навыки целиком ложатся на Ваши плечи, уважаемые родители!</w:t>
      </w:r>
      <w:r w:rsidR="00DE4A84" w:rsidRPr="00C27A0E">
        <w:rPr>
          <w:rStyle w:val="apple-converted-space"/>
          <w:rFonts w:ascii="Times New Roman" w:hAnsi="Times New Roman" w:cs="Times New Roman"/>
          <w:sz w:val="28"/>
          <w:szCs w:val="28"/>
          <w:shd w:val="clear" w:color="auto" w:fill="FFFFFF"/>
        </w:rPr>
        <w:t> </w:t>
      </w:r>
      <w:r w:rsidR="00DE4A84" w:rsidRPr="00C27A0E">
        <w:rPr>
          <w:rFonts w:ascii="Times New Roman" w:eastAsia="Times New Roman" w:hAnsi="Times New Roman" w:cs="Times New Roman"/>
          <w:sz w:val="28"/>
          <w:szCs w:val="28"/>
          <w:lang w:eastAsia="ru-RU"/>
        </w:rPr>
        <w:t>Вследствие</w:t>
      </w:r>
      <w:r w:rsidR="00DE4A84" w:rsidRPr="00C27A0E">
        <w:rPr>
          <w:rFonts w:ascii="Times New Roman" w:eastAsia="Times New Roman" w:hAnsi="Times New Roman" w:cs="Times New Roman"/>
          <w:sz w:val="28"/>
          <w:lang w:eastAsia="ru-RU"/>
        </w:rPr>
        <w:t xml:space="preserve"> транспортных поврежден</w:t>
      </w:r>
      <w:r w:rsidR="00DE4A84" w:rsidRPr="00DE4A84">
        <w:rPr>
          <w:rFonts w:ascii="Times New Roman" w:eastAsia="Times New Roman" w:hAnsi="Times New Roman" w:cs="Times New Roman"/>
          <w:color w:val="000000"/>
          <w:sz w:val="28"/>
          <w:lang w:eastAsia="ru-RU"/>
        </w:rPr>
        <w:t>ий погибает детей больше, чем при всех других видах травматизма. Инвалидность - нередкий исход этого вида травм. Наибольшее количество транспортных травм наносятся автомобилями, меньше – трамваями, троллейбусами, велосипедами, мотоциклами. Причины транспортных травм можно разделить на три группы:</w:t>
      </w:r>
    </w:p>
    <w:p w:rsidR="00DE4A84" w:rsidRPr="00DE4A84" w:rsidRDefault="00DE4A84" w:rsidP="00DE4A84">
      <w:pPr>
        <w:numPr>
          <w:ilvl w:val="0"/>
          <w:numId w:val="9"/>
        </w:numPr>
        <w:spacing w:after="0" w:line="240" w:lineRule="auto"/>
        <w:ind w:left="900" w:firstLine="540"/>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неправильное поведение самих детей (¾ всех происшествий)</w:t>
      </w:r>
    </w:p>
    <w:p w:rsidR="00DE4A84" w:rsidRPr="00DE4A84" w:rsidRDefault="00DE4A84" w:rsidP="00DE4A84">
      <w:pPr>
        <w:numPr>
          <w:ilvl w:val="0"/>
          <w:numId w:val="9"/>
        </w:numPr>
        <w:spacing w:after="0" w:line="240" w:lineRule="auto"/>
        <w:ind w:left="900" w:firstLine="540"/>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вина водителей транспорта</w:t>
      </w:r>
    </w:p>
    <w:p w:rsidR="00DE4A84" w:rsidRPr="00DE4A84" w:rsidRDefault="00DE4A84" w:rsidP="00DE4A84">
      <w:pPr>
        <w:numPr>
          <w:ilvl w:val="0"/>
          <w:numId w:val="9"/>
        </w:numPr>
        <w:spacing w:after="0" w:line="240" w:lineRule="auto"/>
        <w:ind w:left="900" w:firstLine="540"/>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вина взрослых, сопровождающих детей.</w:t>
      </w:r>
    </w:p>
    <w:p w:rsidR="00DE4A84" w:rsidRDefault="00DE4A84" w:rsidP="00C27A0E">
      <w:pPr>
        <w:pStyle w:val="c4"/>
        <w:spacing w:before="0" w:beforeAutospacing="0" w:after="0" w:afterAutospacing="0"/>
        <w:ind w:left="720"/>
        <w:jc w:val="both"/>
        <w:rPr>
          <w:rFonts w:ascii="Arial" w:hAnsi="Arial" w:cs="Arial"/>
          <w:color w:val="000000"/>
          <w:sz w:val="22"/>
          <w:szCs w:val="22"/>
        </w:rPr>
      </w:pPr>
      <w:r>
        <w:rPr>
          <w:rStyle w:val="c1"/>
          <w:b/>
          <w:bCs/>
          <w:color w:val="000000"/>
          <w:sz w:val="28"/>
          <w:szCs w:val="28"/>
        </w:rPr>
        <w:t xml:space="preserve"> Рекомендации родителям по обучению детей ПДД.</w:t>
      </w:r>
    </w:p>
    <w:p w:rsidR="003E5E07" w:rsidRDefault="00DE4A84" w:rsidP="003E5E07">
      <w:pPr>
        <w:pStyle w:val="c4"/>
        <w:spacing w:before="0" w:beforeAutospacing="0" w:after="0" w:afterAutospacing="0"/>
        <w:ind w:left="720"/>
        <w:jc w:val="both"/>
        <w:rPr>
          <w:rStyle w:val="c1"/>
          <w:color w:val="000000"/>
          <w:sz w:val="28"/>
          <w:szCs w:val="28"/>
        </w:rPr>
      </w:pPr>
      <w:r>
        <w:rPr>
          <w:rStyle w:val="c1"/>
          <w:color w:val="000000"/>
          <w:sz w:val="28"/>
          <w:szCs w:val="28"/>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Pr>
          <w:rStyle w:val="c1"/>
          <w:color w:val="000000"/>
          <w:sz w:val="28"/>
          <w:szCs w:val="28"/>
        </w:rPr>
        <w:t>у</w:t>
      </w:r>
      <w:proofErr w:type="gramEnd"/>
      <w:r>
        <w:rPr>
          <w:rStyle w:val="c1"/>
          <w:color w:val="000000"/>
          <w:sz w:val="28"/>
          <w:szCs w:val="28"/>
        </w:rPr>
        <w:t xml:space="preserve"> другой. Они считают вполне естественным выехать на проезжую часть на детском велосипеде или затеять здесь весёлую игру. Избежать этих </w:t>
      </w:r>
      <w:r>
        <w:rPr>
          <w:rStyle w:val="c1"/>
          <w:color w:val="000000"/>
          <w:sz w:val="28"/>
          <w:szCs w:val="28"/>
        </w:rPr>
        <w:lastRenderedPageBreak/>
        <w:t>опасностей можно лишь путём соответствующего воспитания и обучения ребёнка.</w:t>
      </w:r>
      <w:r w:rsidR="003E5E07">
        <w:rPr>
          <w:rStyle w:val="c1"/>
          <w:color w:val="000000"/>
          <w:sz w:val="28"/>
          <w:szCs w:val="28"/>
        </w:rPr>
        <w:t xml:space="preserve"> </w:t>
      </w:r>
      <w:r>
        <w:rPr>
          <w:rStyle w:val="c1"/>
          <w:color w:val="000000"/>
          <w:sz w:val="28"/>
          <w:szCs w:val="28"/>
        </w:rPr>
        <w:t>Возрастные особенности детей, несомненно, влияют на их поведение, на улицах и дорогах.</w:t>
      </w:r>
    </w:p>
    <w:p w:rsidR="000C15CA" w:rsidRPr="000C15CA" w:rsidRDefault="000C15CA" w:rsidP="000C15CA">
      <w:pPr>
        <w:spacing w:before="78" w:after="78" w:line="282" w:lineRule="atLeast"/>
        <w:ind w:firstLine="157"/>
        <w:rPr>
          <w:rFonts w:ascii="Times New Roman" w:eastAsia="Times New Roman" w:hAnsi="Times New Roman" w:cs="Times New Roman"/>
          <w:sz w:val="28"/>
          <w:szCs w:val="28"/>
          <w:lang w:eastAsia="ru-RU"/>
        </w:rPr>
      </w:pPr>
      <w:r w:rsidRPr="000C15CA">
        <w:rPr>
          <w:rFonts w:ascii="Times New Roman" w:eastAsia="Times New Roman" w:hAnsi="Times New Roman" w:cs="Times New Roman"/>
          <w:b/>
          <w:bCs/>
          <w:sz w:val="28"/>
          <w:szCs w:val="28"/>
          <w:u w:val="single"/>
          <w:lang w:eastAsia="ru-RU"/>
        </w:rPr>
        <w:t>Памятка для родителей:</w:t>
      </w:r>
      <w:r w:rsidRPr="000C15CA">
        <w:rPr>
          <w:rFonts w:ascii="Times New Roman" w:eastAsia="Times New Roman" w:hAnsi="Times New Roman" w:cs="Times New Roman"/>
          <w:b/>
          <w:bCs/>
          <w:sz w:val="28"/>
          <w:szCs w:val="28"/>
          <w:lang w:eastAsia="ru-RU"/>
        </w:rPr>
        <w:t> Безопасные шаги на пути к безопасности на дороге.</w:t>
      </w:r>
    </w:p>
    <w:p w:rsidR="000C15CA" w:rsidRPr="000C15CA" w:rsidRDefault="000C15CA" w:rsidP="000C15CA">
      <w:pPr>
        <w:spacing w:before="78" w:after="78" w:line="282" w:lineRule="atLeast"/>
        <w:ind w:firstLine="157"/>
        <w:rPr>
          <w:rFonts w:ascii="Times New Roman" w:eastAsia="Times New Roman" w:hAnsi="Times New Roman" w:cs="Times New Roman"/>
          <w:sz w:val="28"/>
          <w:szCs w:val="28"/>
          <w:lang w:eastAsia="ru-RU"/>
        </w:rPr>
      </w:pPr>
      <w:r w:rsidRPr="000C15CA">
        <w:rPr>
          <w:rFonts w:ascii="Times New Roman" w:eastAsia="Times New Roman" w:hAnsi="Times New Roman" w:cs="Times New Roman"/>
          <w:sz w:val="28"/>
          <w:szCs w:val="28"/>
          <w:lang w:eastAsia="ru-RU"/>
        </w:rPr>
        <w:t>Что должны знать родители о своем ребенке?</w:t>
      </w:r>
    </w:p>
    <w:p w:rsidR="000C15CA" w:rsidRPr="000C15CA" w:rsidRDefault="000C15CA" w:rsidP="000C15CA">
      <w:pPr>
        <w:spacing w:before="78" w:after="78" w:line="282" w:lineRule="atLeast"/>
        <w:ind w:firstLine="157"/>
        <w:rPr>
          <w:rFonts w:ascii="Times New Roman" w:eastAsia="Times New Roman" w:hAnsi="Times New Roman" w:cs="Times New Roman"/>
          <w:sz w:val="28"/>
          <w:szCs w:val="28"/>
          <w:lang w:eastAsia="ru-RU"/>
        </w:rPr>
      </w:pPr>
      <w:r w:rsidRPr="000C15CA">
        <w:rPr>
          <w:rFonts w:ascii="Times New Roman" w:eastAsia="Times New Roman" w:hAnsi="Times New Roman" w:cs="Times New Roman"/>
          <w:b/>
          <w:bCs/>
          <w:sz w:val="28"/>
          <w:szCs w:val="28"/>
          <w:lang w:eastAsia="ru-RU"/>
        </w:rPr>
        <w:t>В 3-4 года</w:t>
      </w:r>
      <w:r w:rsidRPr="000C15CA">
        <w:rPr>
          <w:rFonts w:ascii="Times New Roman" w:eastAsia="Times New Roman" w:hAnsi="Times New Roman" w:cs="Times New Roman"/>
          <w:sz w:val="28"/>
          <w:szCs w:val="28"/>
          <w:lang w:eastAsia="ru-RU"/>
        </w:rPr>
        <w:t xml:space="preserve"> ребенок может отличить движущуюся машину от </w:t>
      </w:r>
      <w:proofErr w:type="gramStart"/>
      <w:r w:rsidRPr="000C15CA">
        <w:rPr>
          <w:rFonts w:ascii="Times New Roman" w:eastAsia="Times New Roman" w:hAnsi="Times New Roman" w:cs="Times New Roman"/>
          <w:sz w:val="28"/>
          <w:szCs w:val="28"/>
          <w:lang w:eastAsia="ru-RU"/>
        </w:rPr>
        <w:t>стоящей</w:t>
      </w:r>
      <w:proofErr w:type="gramEnd"/>
      <w:r w:rsidRPr="000C15CA">
        <w:rPr>
          <w:rFonts w:ascii="Times New Roman" w:eastAsia="Times New Roman" w:hAnsi="Times New Roman" w:cs="Times New Roman"/>
          <w:sz w:val="28"/>
          <w:szCs w:val="28"/>
          <w:lang w:eastAsia="ru-RU"/>
        </w:rPr>
        <w:t>, но он уверен, что машина останавливается мгновенно.</w:t>
      </w:r>
    </w:p>
    <w:p w:rsidR="000C15CA" w:rsidRPr="000C15CA" w:rsidRDefault="000C15CA" w:rsidP="000C15CA">
      <w:pPr>
        <w:spacing w:before="78" w:after="78" w:line="282" w:lineRule="atLeast"/>
        <w:ind w:firstLine="157"/>
        <w:rPr>
          <w:rFonts w:ascii="Times New Roman" w:eastAsia="Times New Roman" w:hAnsi="Times New Roman" w:cs="Times New Roman"/>
          <w:sz w:val="28"/>
          <w:szCs w:val="28"/>
          <w:lang w:eastAsia="ru-RU"/>
        </w:rPr>
      </w:pPr>
      <w:r w:rsidRPr="000C15CA">
        <w:rPr>
          <w:rFonts w:ascii="Times New Roman" w:eastAsia="Times New Roman" w:hAnsi="Times New Roman" w:cs="Times New Roman"/>
          <w:b/>
          <w:bCs/>
          <w:sz w:val="28"/>
          <w:szCs w:val="28"/>
          <w:lang w:eastAsia="ru-RU"/>
        </w:rPr>
        <w:t>В 6 ле</w:t>
      </w:r>
      <w:proofErr w:type="gramStart"/>
      <w:r w:rsidRPr="000C15CA">
        <w:rPr>
          <w:rFonts w:ascii="Times New Roman" w:eastAsia="Times New Roman" w:hAnsi="Times New Roman" w:cs="Times New Roman"/>
          <w:b/>
          <w:bCs/>
          <w:sz w:val="28"/>
          <w:szCs w:val="28"/>
          <w:lang w:eastAsia="ru-RU"/>
        </w:rPr>
        <w:t>т-</w:t>
      </w:r>
      <w:proofErr w:type="gramEnd"/>
      <w:r w:rsidRPr="000C15CA">
        <w:rPr>
          <w:rFonts w:ascii="Times New Roman" w:eastAsia="Times New Roman" w:hAnsi="Times New Roman" w:cs="Times New Roman"/>
          <w:sz w:val="28"/>
          <w:szCs w:val="28"/>
          <w:lang w:eastAsia="ru-RU"/>
        </w:rPr>
        <w:t>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от незначительного.</w:t>
      </w:r>
    </w:p>
    <w:p w:rsidR="000C15CA" w:rsidRPr="000C15CA" w:rsidRDefault="000C15CA" w:rsidP="000C15CA">
      <w:pPr>
        <w:spacing w:before="78" w:after="78" w:line="282" w:lineRule="atLeast"/>
        <w:ind w:firstLine="157"/>
        <w:rPr>
          <w:rFonts w:ascii="Times New Roman" w:eastAsia="Times New Roman" w:hAnsi="Times New Roman" w:cs="Times New Roman"/>
          <w:sz w:val="28"/>
          <w:szCs w:val="28"/>
          <w:lang w:eastAsia="ru-RU"/>
        </w:rPr>
      </w:pPr>
      <w:r w:rsidRPr="000C15CA">
        <w:rPr>
          <w:rFonts w:ascii="Times New Roman" w:eastAsia="Times New Roman" w:hAnsi="Times New Roman" w:cs="Times New Roman"/>
          <w:b/>
          <w:bCs/>
          <w:sz w:val="28"/>
          <w:szCs w:val="28"/>
          <w:lang w:eastAsia="ru-RU"/>
        </w:rPr>
        <w:t>В 7 ле</w:t>
      </w:r>
      <w:proofErr w:type="gramStart"/>
      <w:r w:rsidRPr="000C15CA">
        <w:rPr>
          <w:rFonts w:ascii="Times New Roman" w:eastAsia="Times New Roman" w:hAnsi="Times New Roman" w:cs="Times New Roman"/>
          <w:b/>
          <w:bCs/>
          <w:sz w:val="28"/>
          <w:szCs w:val="28"/>
          <w:lang w:eastAsia="ru-RU"/>
        </w:rPr>
        <w:t>т-</w:t>
      </w:r>
      <w:proofErr w:type="gramEnd"/>
      <w:r w:rsidRPr="000C15CA">
        <w:rPr>
          <w:rFonts w:ascii="Times New Roman" w:eastAsia="Times New Roman" w:hAnsi="Times New Roman" w:cs="Times New Roman"/>
          <w:sz w:val="28"/>
          <w:szCs w:val="28"/>
          <w:lang w:eastAsia="ru-RU"/>
        </w:rPr>
        <w:t> более уверенно отличать правую сторону дорогу от левой.</w:t>
      </w:r>
    </w:p>
    <w:p w:rsidR="000C15CA" w:rsidRPr="004332D6" w:rsidRDefault="000C15CA" w:rsidP="000C15CA">
      <w:pPr>
        <w:spacing w:before="78" w:after="78" w:line="282" w:lineRule="atLeast"/>
        <w:ind w:firstLine="157"/>
        <w:rPr>
          <w:rFonts w:ascii="Verdana" w:eastAsia="Times New Roman" w:hAnsi="Verdana" w:cs="Times New Roman"/>
          <w:color w:val="464646"/>
          <w:sz w:val="19"/>
          <w:szCs w:val="19"/>
          <w:lang w:eastAsia="ru-RU"/>
        </w:rPr>
      </w:pPr>
      <w:r w:rsidRPr="000C15CA">
        <w:rPr>
          <w:rFonts w:ascii="Times New Roman" w:eastAsia="Times New Roman" w:hAnsi="Times New Roman" w:cs="Times New Roman"/>
          <w:b/>
          <w:bCs/>
          <w:sz w:val="28"/>
          <w:szCs w:val="28"/>
          <w:lang w:eastAsia="ru-RU"/>
        </w:rPr>
        <w:t>В 8 ле</w:t>
      </w:r>
      <w:proofErr w:type="gramStart"/>
      <w:r w:rsidRPr="000C15CA">
        <w:rPr>
          <w:rFonts w:ascii="Times New Roman" w:eastAsia="Times New Roman" w:hAnsi="Times New Roman" w:cs="Times New Roman"/>
          <w:b/>
          <w:bCs/>
          <w:sz w:val="28"/>
          <w:szCs w:val="28"/>
          <w:lang w:eastAsia="ru-RU"/>
        </w:rPr>
        <w:t>т-</w:t>
      </w:r>
      <w:proofErr w:type="gramEnd"/>
      <w:r w:rsidRPr="000C15CA">
        <w:rPr>
          <w:rFonts w:ascii="Times New Roman" w:eastAsia="Times New Roman" w:hAnsi="Times New Roman" w:cs="Times New Roman"/>
          <w:sz w:val="28"/>
          <w:szCs w:val="28"/>
          <w:lang w:eastAsia="ru-RU"/>
        </w:rPr>
        <w:t> может мгновенно отреагировать на отклик и т.д.;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между величиной предмета, его удаленностью и временем </w:t>
      </w:r>
      <w:r w:rsidRPr="000C15CA">
        <w:rPr>
          <w:rFonts w:ascii="Times New Roman" w:eastAsia="Times New Roman" w:hAnsi="Times New Roman" w:cs="Times New Roman"/>
          <w:i/>
          <w:iCs/>
          <w:sz w:val="28"/>
          <w:szCs w:val="28"/>
          <w:lang w:eastAsia="ru-RU"/>
        </w:rPr>
        <w:t>(чем ближе автомобиль, тем он больше</w:t>
      </w:r>
      <w:r w:rsidRPr="004332D6">
        <w:rPr>
          <w:rFonts w:ascii="Verdana" w:eastAsia="Times New Roman" w:hAnsi="Verdana" w:cs="Times New Roman"/>
          <w:i/>
          <w:iCs/>
          <w:color w:val="464646"/>
          <w:sz w:val="19"/>
          <w:szCs w:val="19"/>
          <w:lang w:eastAsia="ru-RU"/>
        </w:rPr>
        <w:t>)</w:t>
      </w:r>
      <w:r w:rsidRPr="004332D6">
        <w:rPr>
          <w:rFonts w:ascii="Verdana" w:eastAsia="Times New Roman" w:hAnsi="Verdana" w:cs="Times New Roman"/>
          <w:color w:val="464646"/>
          <w:sz w:val="19"/>
          <w:szCs w:val="19"/>
          <w:lang w:eastAsia="ru-RU"/>
        </w:rPr>
        <w:t>.</w:t>
      </w:r>
    </w:p>
    <w:p w:rsidR="00DE4A84" w:rsidRDefault="00DE4A84" w:rsidP="00C27A0E">
      <w:pPr>
        <w:pStyle w:val="c4"/>
        <w:spacing w:before="0" w:beforeAutospacing="0" w:after="0" w:afterAutospacing="0"/>
        <w:ind w:left="720"/>
        <w:jc w:val="both"/>
        <w:rPr>
          <w:rFonts w:ascii="Arial" w:hAnsi="Arial" w:cs="Arial"/>
          <w:color w:val="000000"/>
          <w:sz w:val="22"/>
          <w:szCs w:val="22"/>
        </w:rPr>
      </w:pPr>
      <w:r>
        <w:rPr>
          <w:rStyle w:val="c1"/>
          <w:color w:val="000000"/>
          <w:sz w:val="28"/>
          <w:szCs w:val="28"/>
        </w:rPr>
        <w:t>.</w:t>
      </w:r>
      <w:r w:rsidR="00C27A0E">
        <w:rPr>
          <w:rStyle w:val="c1"/>
          <w:color w:val="000000"/>
          <w:sz w:val="28"/>
          <w:szCs w:val="28"/>
        </w:rPr>
        <w:br/>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lang w:eastAsia="ru-RU"/>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Чтобы ваш ребёнок не создал опасную ситуацию на дорогах, он </w:t>
      </w:r>
      <w:r w:rsidRPr="00DE4A84">
        <w:rPr>
          <w:rFonts w:ascii="Times New Roman" w:eastAsia="Times New Roman" w:hAnsi="Times New Roman" w:cs="Times New Roman"/>
          <w:b/>
          <w:bCs/>
          <w:color w:val="000000"/>
          <w:sz w:val="28"/>
          <w:lang w:eastAsia="ru-RU"/>
        </w:rPr>
        <w:t>должен уметь:</w:t>
      </w:r>
    </w:p>
    <w:p w:rsidR="00DE4A84" w:rsidRPr="00DE4A84" w:rsidRDefault="00DE4A84" w:rsidP="00C27A0E">
      <w:pPr>
        <w:spacing w:after="0" w:line="240" w:lineRule="auto"/>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w:t>
      </w:r>
      <w:r w:rsidRPr="00DE4A84">
        <w:rPr>
          <w:rFonts w:ascii="Times New Roman" w:eastAsia="Times New Roman" w:hAnsi="Times New Roman" w:cs="Times New Roman"/>
          <w:b/>
          <w:bCs/>
          <w:color w:val="000000"/>
          <w:sz w:val="28"/>
          <w:lang w:eastAsia="ru-RU"/>
        </w:rPr>
        <w:t> </w:t>
      </w:r>
      <w:r w:rsidRPr="00DE4A84">
        <w:rPr>
          <w:rFonts w:ascii="Times New Roman" w:eastAsia="Times New Roman" w:hAnsi="Times New Roman" w:cs="Times New Roman"/>
          <w:color w:val="000000"/>
          <w:sz w:val="28"/>
          <w:lang w:eastAsia="ru-RU"/>
        </w:rPr>
        <w:t>наблюдать за дорогой;</w:t>
      </w:r>
      <w:r w:rsidRPr="00DE4A84">
        <w:rPr>
          <w:rFonts w:ascii="Times New Roman" w:eastAsia="Times New Roman" w:hAnsi="Times New Roman" w:cs="Times New Roman"/>
          <w:color w:val="000000"/>
          <w:sz w:val="28"/>
          <w:szCs w:val="28"/>
          <w:lang w:eastAsia="ru-RU"/>
        </w:rPr>
        <w:br/>
      </w:r>
      <w:r w:rsidRPr="00DE4A84">
        <w:rPr>
          <w:rFonts w:ascii="Times New Roman" w:eastAsia="Times New Roman" w:hAnsi="Times New Roman" w:cs="Times New Roman"/>
          <w:color w:val="000000"/>
          <w:sz w:val="28"/>
          <w:lang w:eastAsia="ru-RU"/>
        </w:rPr>
        <w:t>•   правильно оценивать дорожную обстановку во всей ее изменчивости;</w:t>
      </w:r>
      <w:r w:rsidRPr="00DE4A84">
        <w:rPr>
          <w:rFonts w:ascii="Times New Roman" w:eastAsia="Times New Roman" w:hAnsi="Times New Roman" w:cs="Times New Roman"/>
          <w:color w:val="000000"/>
          <w:sz w:val="28"/>
          <w:szCs w:val="28"/>
          <w:lang w:eastAsia="ru-RU"/>
        </w:rPr>
        <w:br/>
      </w:r>
      <w:r w:rsidRPr="00DE4A84">
        <w:rPr>
          <w:rFonts w:ascii="Times New Roman" w:eastAsia="Times New Roman" w:hAnsi="Times New Roman" w:cs="Times New Roman"/>
          <w:color w:val="000000"/>
          <w:sz w:val="28"/>
          <w:lang w:eastAsia="ru-RU"/>
        </w:rPr>
        <w:t>•   видеть, слушать, предвидеть, избегать опасность.</w:t>
      </w:r>
      <w:r w:rsidR="00C27A0E">
        <w:rPr>
          <w:rFonts w:ascii="Times New Roman" w:eastAsia="Times New Roman" w:hAnsi="Times New Roman" w:cs="Times New Roman"/>
          <w:color w:val="000000"/>
          <w:sz w:val="28"/>
          <w:lang w:eastAsia="ru-RU"/>
        </w:rPr>
        <w:br/>
      </w:r>
    </w:p>
    <w:p w:rsidR="00DE4A84" w:rsidRPr="00DE4A84" w:rsidRDefault="00DE4A84" w:rsidP="00DE4A84">
      <w:pPr>
        <w:numPr>
          <w:ilvl w:val="0"/>
          <w:numId w:val="10"/>
        </w:num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lang w:eastAsia="ru-RU"/>
        </w:rPr>
        <w:t>Наблюдать за дорогой.</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3. Учите ребенка замечать машину. Иногда ребенок не замечает машину  издалека. Научите его всматриваться вдаль.</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4. Учите ребенка оценивать скорость и направление будущего движения машины. Научите ребенка определять,  </w:t>
      </w:r>
      <w:proofErr w:type="gramStart"/>
      <w:r w:rsidRPr="00DE4A84">
        <w:rPr>
          <w:rFonts w:ascii="Times New Roman" w:eastAsia="Times New Roman" w:hAnsi="Times New Roman" w:cs="Times New Roman"/>
          <w:color w:val="000000"/>
          <w:sz w:val="28"/>
          <w:lang w:eastAsia="ru-RU"/>
        </w:rPr>
        <w:t>какая</w:t>
      </w:r>
      <w:proofErr w:type="gramEnd"/>
      <w:r w:rsidRPr="00DE4A84">
        <w:rPr>
          <w:rFonts w:ascii="Times New Roman" w:eastAsia="Times New Roman" w:hAnsi="Times New Roman" w:cs="Times New Roman"/>
          <w:color w:val="000000"/>
          <w:sz w:val="28"/>
          <w:lang w:eastAsia="ru-RU"/>
        </w:rPr>
        <w:t xml:space="preserve">  едет прямо, а какая готовится к повороту.</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lastRenderedPageBreak/>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r w:rsidR="00C27A0E">
        <w:rPr>
          <w:rFonts w:ascii="Times New Roman" w:eastAsia="Times New Roman" w:hAnsi="Times New Roman" w:cs="Times New Roman"/>
          <w:color w:val="000000"/>
          <w:sz w:val="28"/>
          <w:lang w:eastAsia="ru-RU"/>
        </w:rPr>
        <w:br/>
      </w:r>
      <w:r w:rsidR="00C27A0E">
        <w:rPr>
          <w:rFonts w:ascii="Times New Roman" w:eastAsia="Times New Roman" w:hAnsi="Times New Roman" w:cs="Times New Roman"/>
          <w:color w:val="000000"/>
          <w:sz w:val="28"/>
          <w:lang w:eastAsia="ru-RU"/>
        </w:rPr>
        <w:br/>
      </w:r>
    </w:p>
    <w:p w:rsidR="00DE4A84" w:rsidRPr="00DE4A84" w:rsidRDefault="00DE4A84" w:rsidP="00DE4A84">
      <w:pPr>
        <w:numPr>
          <w:ilvl w:val="0"/>
          <w:numId w:val="11"/>
        </w:num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lang w:eastAsia="ru-RU"/>
        </w:rPr>
        <w:t>Правильно оценивать дорожную обстановку</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i/>
          <w:iCs/>
          <w:color w:val="000000"/>
          <w:sz w:val="28"/>
          <w:lang w:eastAsia="ru-RU"/>
        </w:rPr>
        <w:t>Главная опасность - стоящая машина.</w:t>
      </w:r>
    </w:p>
    <w:p w:rsidR="00DE4A84" w:rsidRPr="00DE4A84" w:rsidRDefault="00DE4A84" w:rsidP="000C15CA">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i/>
          <w:iCs/>
          <w:color w:val="000000"/>
          <w:sz w:val="28"/>
          <w:lang w:eastAsia="ru-RU"/>
        </w:rPr>
        <w:t>Почему?</w:t>
      </w:r>
      <w:r w:rsidRPr="00DE4A84">
        <w:rPr>
          <w:rFonts w:ascii="Times New Roman" w:eastAsia="Times New Roman" w:hAnsi="Times New Roman" w:cs="Times New Roman"/>
          <w:color w:val="000000"/>
          <w:sz w:val="28"/>
          <w:lang w:eastAsia="ru-RU"/>
        </w:rPr>
        <w:t xml:space="preserve"> Да потому,  что заранее увидев приближающийся автомобиль, </w:t>
      </w:r>
      <w:proofErr w:type="gramStart"/>
      <w:r w:rsidRPr="00DE4A84">
        <w:rPr>
          <w:rFonts w:ascii="Times New Roman" w:eastAsia="Times New Roman" w:hAnsi="Times New Roman" w:cs="Times New Roman"/>
          <w:color w:val="000000"/>
          <w:sz w:val="28"/>
          <w:lang w:eastAsia="ru-RU"/>
        </w:rPr>
        <w:t>пешеход</w:t>
      </w:r>
      <w:proofErr w:type="gramEnd"/>
      <w:r w:rsidRPr="00DE4A84">
        <w:rPr>
          <w:rFonts w:ascii="Times New Roman" w:eastAsia="Times New Roman" w:hAnsi="Times New Roman" w:cs="Times New Roman"/>
          <w:color w:val="000000"/>
          <w:sz w:val="28"/>
          <w:lang w:eastAsia="ru-RU"/>
        </w:rPr>
        <w:t xml:space="preserve"> уступит ему дорогу. Стоящая же машина обманывает: она может закрывать собой идущую, мешает вовремя заметить опасность.</w:t>
      </w:r>
      <w:r w:rsidR="00C27A0E">
        <w:rPr>
          <w:rFonts w:ascii="Times New Roman" w:eastAsia="Times New Roman" w:hAnsi="Times New Roman" w:cs="Times New Roman"/>
          <w:color w:val="000000"/>
          <w:sz w:val="28"/>
          <w:lang w:eastAsia="ru-RU"/>
        </w:rPr>
        <w:br/>
      </w:r>
      <w:r w:rsidR="000C15CA">
        <w:rPr>
          <w:rFonts w:ascii="Times New Roman" w:eastAsia="Times New Roman" w:hAnsi="Times New Roman" w:cs="Times New Roman"/>
          <w:color w:val="000000"/>
          <w:sz w:val="28"/>
          <w:lang w:eastAsia="ru-RU"/>
        </w:rPr>
        <w:t xml:space="preserve">      </w:t>
      </w:r>
      <w:r w:rsidRPr="00DE4A84">
        <w:rPr>
          <w:rFonts w:ascii="Times New Roman" w:eastAsia="Times New Roman" w:hAnsi="Times New Roman" w:cs="Times New Roman"/>
          <w:b/>
          <w:bCs/>
          <w:color w:val="000000"/>
          <w:sz w:val="28"/>
          <w:lang w:eastAsia="ru-RU"/>
        </w:rPr>
        <w:t>Правило № 1.</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DE4A84">
        <w:rPr>
          <w:rFonts w:ascii="Times New Roman" w:eastAsia="Times New Roman" w:hAnsi="Times New Roman" w:cs="Times New Roman"/>
          <w:color w:val="000000"/>
          <w:sz w:val="28"/>
          <w:lang w:eastAsia="ru-RU"/>
        </w:rPr>
        <w:t>другая</w:t>
      </w:r>
      <w:proofErr w:type="gramEnd"/>
      <w:r w:rsidRPr="00DE4A84">
        <w:rPr>
          <w:rFonts w:ascii="Times New Roman" w:eastAsia="Times New Roman" w:hAnsi="Times New Roman" w:cs="Times New Roman"/>
          <w:color w:val="000000"/>
          <w:sz w:val="28"/>
          <w:lang w:eastAsia="ru-RU"/>
        </w:rPr>
        <w:t>. Обратите внимание ребенка на то, что стоящий на остановке автобус тоже мешает увидеть движущийся за ним автомобиль.</w:t>
      </w:r>
    </w:p>
    <w:p w:rsidR="00DE4A84" w:rsidRPr="00DE4A84" w:rsidRDefault="00DE4A84" w:rsidP="00DE4A84">
      <w:pPr>
        <w:spacing w:after="0" w:line="240" w:lineRule="auto"/>
        <w:ind w:firstLine="540"/>
        <w:rPr>
          <w:rFonts w:ascii="Arial" w:eastAsia="Times New Roman" w:hAnsi="Arial" w:cs="Arial"/>
          <w:color w:val="000000"/>
          <w:lang w:eastAsia="ru-RU"/>
        </w:rPr>
      </w:pPr>
      <w:r w:rsidRPr="00DE4A84">
        <w:rPr>
          <w:rFonts w:ascii="Times New Roman" w:eastAsia="Times New Roman" w:hAnsi="Times New Roman" w:cs="Times New Roman"/>
          <w:b/>
          <w:bCs/>
          <w:color w:val="000000"/>
          <w:sz w:val="28"/>
          <w:lang w:eastAsia="ru-RU"/>
        </w:rPr>
        <w:t>Правило № 2</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i/>
          <w:iCs/>
          <w:color w:val="000000"/>
          <w:sz w:val="28"/>
          <w:lang w:eastAsia="ru-RU"/>
        </w:rPr>
        <w:t>Не обходите стоящий автобус ни спереди, ни сзади!</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lang w:eastAsia="ru-RU"/>
        </w:rPr>
        <w:t>Правило № 3</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i/>
          <w:iCs/>
          <w:color w:val="000000"/>
          <w:sz w:val="28"/>
          <w:lang w:eastAsia="ru-RU"/>
        </w:rPr>
        <w:t>И у светофора можно встретить опасность!</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lang w:eastAsia="ru-RU"/>
        </w:rPr>
        <w:t>Правило № 4</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lang w:eastAsia="ru-RU"/>
        </w:rPr>
        <w:t>Правило № 5</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w:t>
      </w:r>
      <w:r w:rsidRPr="00DE4A84">
        <w:rPr>
          <w:rFonts w:ascii="Times New Roman" w:eastAsia="Times New Roman" w:hAnsi="Times New Roman" w:cs="Times New Roman"/>
          <w:color w:val="000000"/>
          <w:sz w:val="28"/>
          <w:lang w:eastAsia="ru-RU"/>
        </w:rPr>
        <w:lastRenderedPageBreak/>
        <w:t>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lang w:eastAsia="ru-RU"/>
        </w:rPr>
        <w:t>Правило № 6</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DE4A84">
        <w:rPr>
          <w:rFonts w:ascii="Times New Roman" w:eastAsia="Times New Roman" w:hAnsi="Times New Roman" w:cs="Times New Roman"/>
          <w:color w:val="000000"/>
          <w:sz w:val="28"/>
          <w:lang w:eastAsia="ru-RU"/>
        </w:rPr>
        <w:t>ярким</w:t>
      </w:r>
      <w:proofErr w:type="gramEnd"/>
      <w:r w:rsidRPr="00DE4A84">
        <w:rPr>
          <w:rFonts w:ascii="Times New Roman" w:eastAsia="Times New Roman" w:hAnsi="Times New Roman" w:cs="Times New Roman"/>
          <w:color w:val="000000"/>
          <w:sz w:val="28"/>
          <w:lang w:eastAsia="ru-RU"/>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DE4A84">
        <w:rPr>
          <w:rFonts w:ascii="Times New Roman" w:eastAsia="Times New Roman" w:hAnsi="Times New Roman" w:cs="Times New Roman"/>
          <w:color w:val="000000"/>
          <w:sz w:val="28"/>
          <w:lang w:eastAsia="ru-RU"/>
        </w:rPr>
        <w:t>сигнал</w:t>
      </w:r>
      <w:proofErr w:type="gramEnd"/>
      <w:r w:rsidRPr="00DE4A84">
        <w:rPr>
          <w:rFonts w:ascii="Times New Roman" w:eastAsia="Times New Roman" w:hAnsi="Times New Roman" w:cs="Times New Roman"/>
          <w:color w:val="000000"/>
          <w:sz w:val="28"/>
          <w:lang w:eastAsia="ru-RU"/>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b/>
          <w:bCs/>
          <w:color w:val="000000"/>
          <w:sz w:val="28"/>
          <w:lang w:eastAsia="ru-RU"/>
        </w:rPr>
        <w:t>Правило №7</w:t>
      </w:r>
    </w:p>
    <w:p w:rsidR="00DE4A84" w:rsidRPr="00DE4A84" w:rsidRDefault="00DE4A84" w:rsidP="00DE4A84">
      <w:pPr>
        <w:spacing w:after="0" w:line="240" w:lineRule="auto"/>
        <w:ind w:firstLine="540"/>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xml:space="preserve">Обращайте внимание ребенка на сезонные особенности перехода улиц и дорог – снегопад, дождь, туман, гололед, листопад, другие опасные погодные явления. Учить его быть особо внимательным на дорогах в ненастные дни. </w:t>
      </w:r>
    </w:p>
    <w:p w:rsidR="00DE4A84" w:rsidRPr="00DE4A84" w:rsidRDefault="000D4BF8" w:rsidP="00DE4A84">
      <w:pPr>
        <w:spacing w:after="0" w:line="240" w:lineRule="auto"/>
        <w:ind w:firstLine="540"/>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Прав</w:t>
      </w:r>
      <w:r w:rsidR="00DE4A84" w:rsidRPr="00DE4A84">
        <w:rPr>
          <w:rFonts w:ascii="Times New Roman" w:eastAsia="Times New Roman" w:hAnsi="Times New Roman" w:cs="Times New Roman"/>
          <w:b/>
          <w:bCs/>
          <w:color w:val="000000"/>
          <w:sz w:val="28"/>
          <w:lang w:eastAsia="ru-RU"/>
        </w:rPr>
        <w:t>ило №8</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Объясните ребенку правила поведения в общественном транспорте, правила поведения пешехода.</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Итак, если вы научите своих детей соблюдать эти основные правила поведения на дорогах,  значит,  в ваш дом не придёт беда. Позаботьтесь о своих детях, об их безопасности заранее!</w:t>
      </w:r>
      <w:r w:rsidR="000D4BF8">
        <w:rPr>
          <w:rFonts w:ascii="Times New Roman" w:eastAsia="Times New Roman" w:hAnsi="Times New Roman" w:cs="Times New Roman"/>
          <w:color w:val="000000"/>
          <w:sz w:val="28"/>
          <w:lang w:eastAsia="ru-RU"/>
        </w:rPr>
        <w:t xml:space="preserve">   </w:t>
      </w:r>
    </w:p>
    <w:p w:rsidR="004332D6" w:rsidRPr="000D4BF8" w:rsidRDefault="000D4BF8" w:rsidP="000D4BF8">
      <w:pPr>
        <w:pStyle w:val="a3"/>
        <w:spacing w:before="0" w:beforeAutospacing="0" w:after="0" w:afterAutospacing="0" w:line="360" w:lineRule="atLeast"/>
        <w:ind w:left="360"/>
        <w:textAlignment w:val="baseline"/>
        <w:rPr>
          <w:rFonts w:ascii="Arial" w:hAnsi="Arial" w:cs="Arial"/>
          <w:sz w:val="36"/>
          <w:szCs w:val="36"/>
        </w:rPr>
      </w:pPr>
      <w:r w:rsidRPr="000D4BF8">
        <w:rPr>
          <w:rStyle w:val="a4"/>
          <w:rFonts w:ascii="Arial" w:hAnsi="Arial" w:cs="Arial"/>
          <w:sz w:val="36"/>
          <w:szCs w:val="36"/>
        </w:rPr>
        <w:t>Светоотраж</w:t>
      </w:r>
      <w:r w:rsidR="004332D6" w:rsidRPr="000D4BF8">
        <w:rPr>
          <w:rStyle w:val="a4"/>
          <w:rFonts w:ascii="Arial" w:hAnsi="Arial" w:cs="Arial"/>
          <w:sz w:val="36"/>
          <w:szCs w:val="36"/>
        </w:rPr>
        <w:t>ающие элементы на детской одежде очень важны.</w:t>
      </w:r>
    </w:p>
    <w:p w:rsidR="004332D6" w:rsidRPr="000D4BF8" w:rsidRDefault="000D4BF8" w:rsidP="000D4BF8">
      <w:pPr>
        <w:pStyle w:val="a3"/>
        <w:spacing w:before="0" w:beforeAutospacing="0" w:after="0" w:afterAutospacing="0" w:line="360" w:lineRule="atLeast"/>
        <w:ind w:left="720"/>
        <w:textAlignment w:val="baseline"/>
        <w:rPr>
          <w:sz w:val="28"/>
          <w:szCs w:val="28"/>
        </w:rPr>
      </w:pPr>
      <w:r w:rsidRPr="000D4BF8">
        <w:rPr>
          <w:sz w:val="28"/>
          <w:szCs w:val="28"/>
        </w:rPr>
        <w:t>Светоотраж</w:t>
      </w:r>
      <w:r w:rsidR="004332D6" w:rsidRPr="000D4BF8">
        <w:rPr>
          <w:sz w:val="28"/>
          <w:szCs w:val="28"/>
        </w:rPr>
        <w:t>ающие элементы стали часто присутствовать на детской одежде. Эта деталь теперь считается очень важной, и она входит в дизайн моделей многих популярных марок. Очень актуально это для школьников, которые часто возвращаются домой из школы без сопровождения взрослых и иногда вынуждены переходить дорогу, но это пригодится для детей любого возраста. Присутствие светоотражающих элементов на детской одежде может значительно снизить детский травматизм на дорогах.</w:t>
      </w:r>
    </w:p>
    <w:p w:rsidR="004332D6" w:rsidRPr="000D4BF8" w:rsidRDefault="004332D6" w:rsidP="000D4BF8">
      <w:pPr>
        <w:pStyle w:val="a3"/>
        <w:spacing w:before="0" w:beforeAutospacing="0" w:after="0" w:afterAutospacing="0" w:line="360" w:lineRule="atLeast"/>
        <w:ind w:left="720"/>
        <w:textAlignment w:val="baseline"/>
        <w:rPr>
          <w:sz w:val="28"/>
          <w:szCs w:val="28"/>
        </w:rPr>
      </w:pPr>
      <w:r w:rsidRPr="000D4BF8">
        <w:rPr>
          <w:sz w:val="28"/>
          <w:szCs w:val="28"/>
        </w:rPr>
        <w:t xml:space="preserve">Такой элемент позволит лучше заметить ребенка, если на улице темно, что актуально для зимнего времени года и просто в пасмурную или дождливую погоду. Очень хорошо, если светоотражающие элементы уже присутствуют на одежде, но если их нет, такие элементы можно приобрести и пришить самостоятельно. Их цветовая гамма и дизайн очень разнообразен, что не испортит внешний вид одежды. Большой </w:t>
      </w:r>
      <w:r w:rsidRPr="000D4BF8">
        <w:rPr>
          <w:sz w:val="28"/>
          <w:szCs w:val="28"/>
        </w:rPr>
        <w:lastRenderedPageBreak/>
        <w:t xml:space="preserve">популярностью стали пользоваться </w:t>
      </w:r>
      <w:proofErr w:type="spellStart"/>
      <w:r w:rsidRPr="000D4BF8">
        <w:rPr>
          <w:sz w:val="28"/>
          <w:szCs w:val="28"/>
        </w:rPr>
        <w:t>фликеры</w:t>
      </w:r>
      <w:proofErr w:type="spellEnd"/>
      <w:r w:rsidRPr="000D4BF8">
        <w:rPr>
          <w:sz w:val="28"/>
          <w:szCs w:val="28"/>
        </w:rPr>
        <w:t xml:space="preserve"> — специальные детали для детей и подростков. </w:t>
      </w:r>
      <w:proofErr w:type="spellStart"/>
      <w:r w:rsidRPr="000D4BF8">
        <w:rPr>
          <w:sz w:val="28"/>
          <w:szCs w:val="28"/>
        </w:rPr>
        <w:t>Фликеры</w:t>
      </w:r>
      <w:proofErr w:type="spellEnd"/>
      <w:r w:rsidRPr="000D4BF8">
        <w:rPr>
          <w:sz w:val="28"/>
          <w:szCs w:val="28"/>
        </w:rPr>
        <w:t xml:space="preserve"> представляют собой наклейки или значки, они легко крепятся к детской одежде. Веселые картинки наверняка понравятся вашему ребенку. Как вариант можно приобрести светоотражающую тесьму. Такая тесьма пришивается в необходимых местах и также не портит общий вид одежды, а даже дополняет её. Приобретите детям светоотражатели. Даже летом </w:t>
      </w:r>
      <w:proofErr w:type="spellStart"/>
      <w:r w:rsidRPr="000D4BF8">
        <w:rPr>
          <w:sz w:val="28"/>
          <w:szCs w:val="28"/>
        </w:rPr>
        <w:t>фликеры</w:t>
      </w:r>
      <w:proofErr w:type="spellEnd"/>
      <w:r w:rsidRPr="000D4BF8">
        <w:rPr>
          <w:sz w:val="28"/>
          <w:szCs w:val="28"/>
        </w:rPr>
        <w:t xml:space="preserve"> могут понадобиться детям, там, где вечером на проезжей части нет освещения.</w:t>
      </w:r>
    </w:p>
    <w:p w:rsidR="004332D6" w:rsidRPr="000D4BF8" w:rsidRDefault="004332D6" w:rsidP="000D4BF8">
      <w:pPr>
        <w:pStyle w:val="a3"/>
        <w:spacing w:before="0" w:beforeAutospacing="0" w:after="0" w:afterAutospacing="0" w:line="360" w:lineRule="atLeast"/>
        <w:ind w:left="720"/>
        <w:textAlignment w:val="baseline"/>
        <w:rPr>
          <w:sz w:val="28"/>
          <w:szCs w:val="28"/>
        </w:rPr>
      </w:pPr>
      <w:proofErr w:type="gramStart"/>
      <w:r w:rsidRPr="000D4BF8">
        <w:rPr>
          <w:sz w:val="28"/>
          <w:szCs w:val="28"/>
        </w:rPr>
        <w:t>В России требование носить светоотражатели при движении в темное время суток введено с 2006 года (пункт 4.1.</w:t>
      </w:r>
      <w:proofErr w:type="gramEnd"/>
      <w:r w:rsidRPr="000D4BF8">
        <w:rPr>
          <w:sz w:val="28"/>
          <w:szCs w:val="28"/>
        </w:rPr>
        <w:t xml:space="preserve"> </w:t>
      </w:r>
      <w:proofErr w:type="gramStart"/>
      <w:r w:rsidRPr="000D4BF8">
        <w:rPr>
          <w:sz w:val="28"/>
          <w:szCs w:val="28"/>
        </w:rPr>
        <w:t>Правил дорожного движения) и носит рекомендательный характер.</w:t>
      </w:r>
      <w:proofErr w:type="gramEnd"/>
      <w:r w:rsidRPr="000D4BF8">
        <w:rPr>
          <w:sz w:val="28"/>
          <w:szCs w:val="28"/>
        </w:rPr>
        <w:t xml:space="preserve"> Между тем, исследования сотрудников Научно-исследовательского центра ГИБДД России и наших зарубежных коллег показали, что применение пешеходами таких изделий, более чем в 6,5 раза снижает риск наезда на них транспортного средства. Происходит это из-за того, что водитель обнаруживает</w:t>
      </w:r>
      <w:r w:rsidR="000D4BF8">
        <w:rPr>
          <w:sz w:val="28"/>
          <w:szCs w:val="28"/>
        </w:rPr>
        <w:t xml:space="preserve"> пешехода, имеющего светоотраж</w:t>
      </w:r>
      <w:r w:rsidRPr="000D4BF8">
        <w:rPr>
          <w:sz w:val="28"/>
          <w:szCs w:val="28"/>
        </w:rPr>
        <w:t>атели со значительно большего расстояния, вместо 30 метров — со 150 м, а при движении с дальним светом водитель видит пешехода уже на расстоянии 400 метров.</w:t>
      </w:r>
    </w:p>
    <w:p w:rsidR="004332D6" w:rsidRPr="000D4BF8" w:rsidRDefault="004332D6" w:rsidP="000D4BF8">
      <w:pPr>
        <w:pStyle w:val="a3"/>
        <w:spacing w:before="0" w:beforeAutospacing="0" w:after="0" w:afterAutospacing="0" w:line="360" w:lineRule="atLeast"/>
        <w:ind w:left="720"/>
        <w:textAlignment w:val="baseline"/>
        <w:rPr>
          <w:rFonts w:ascii="Arial" w:hAnsi="Arial" w:cs="Arial"/>
          <w:sz w:val="22"/>
          <w:szCs w:val="22"/>
        </w:rPr>
      </w:pPr>
      <w:r w:rsidRPr="000D4BF8">
        <w:rPr>
          <w:sz w:val="28"/>
          <w:szCs w:val="28"/>
        </w:rPr>
        <w:t>Будьте предельно внимательны на дороге. Пешеходам в темное время суток при передвижении по проезжей части необходимо иметь на одежде светоотражающие элементы. Руководители предприятий, чьи сотрудники из-за графика или расположения организации, могут идти по проезжей части дороги, должны принять меры к обеспечению их светоотражающими браслетами</w:t>
      </w:r>
      <w:r w:rsidRPr="000D4BF8">
        <w:rPr>
          <w:rFonts w:ascii="Arial" w:hAnsi="Arial" w:cs="Arial"/>
          <w:sz w:val="22"/>
          <w:szCs w:val="22"/>
        </w:rPr>
        <w:t>.</w:t>
      </w:r>
    </w:p>
    <w:p w:rsidR="004332D6" w:rsidRDefault="004332D6" w:rsidP="004253F6">
      <w:pPr>
        <w:pStyle w:val="a3"/>
        <w:spacing w:before="0" w:beforeAutospacing="0" w:after="0" w:afterAutospacing="0" w:line="360" w:lineRule="atLeast"/>
        <w:ind w:left="360"/>
        <w:textAlignment w:val="baseline"/>
        <w:rPr>
          <w:rFonts w:ascii="Arial" w:hAnsi="Arial" w:cs="Arial"/>
          <w:color w:val="4A545E"/>
          <w:sz w:val="22"/>
          <w:szCs w:val="22"/>
        </w:rPr>
      </w:pPr>
    </w:p>
    <w:p w:rsidR="00DE4A84" w:rsidRPr="00DE4A84" w:rsidRDefault="00DE4A84" w:rsidP="00993C7C">
      <w:pPr>
        <w:spacing w:after="0" w:line="240" w:lineRule="auto"/>
        <w:ind w:left="720"/>
        <w:jc w:val="both"/>
        <w:rPr>
          <w:rFonts w:ascii="Arial" w:eastAsia="Times New Roman" w:hAnsi="Arial" w:cs="Arial"/>
          <w:color w:val="000000"/>
          <w:lang w:eastAsia="ru-RU"/>
        </w:rPr>
      </w:pP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В заключении стоит отметить, что изучение ПДД так же необходимо, как и получение знаний по математике, азбуке. Ведь безопасность жизни наших детей важна не менее показателя их интеллектуального развития, и даже намного значительнее.</w:t>
      </w:r>
    </w:p>
    <w:p w:rsidR="00DE4A84" w:rsidRPr="00DE4A84" w:rsidRDefault="00DE4A84" w:rsidP="00DE4A84">
      <w:pPr>
        <w:spacing w:after="0" w:line="240" w:lineRule="auto"/>
        <w:ind w:firstLine="540"/>
        <w:jc w:val="both"/>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0312EE" w:rsidRPr="003E5E07" w:rsidRDefault="00DE4A84" w:rsidP="000312EE">
      <w:pPr>
        <w:spacing w:after="0" w:line="240" w:lineRule="auto"/>
        <w:ind w:firstLine="540"/>
        <w:jc w:val="both"/>
        <w:rPr>
          <w:rStyle w:val="apple-converted-space"/>
          <w:rFonts w:ascii="Tahoma" w:hAnsi="Tahoma" w:cs="Tahoma"/>
          <w:b/>
          <w:bCs/>
          <w:color w:val="2D2A2A"/>
        </w:rPr>
      </w:pPr>
      <w:r w:rsidRPr="00DE4A84">
        <w:rPr>
          <w:rFonts w:ascii="Times New Roman" w:eastAsia="Times New Roman" w:hAnsi="Times New Roman" w:cs="Times New Roman"/>
          <w:color w:val="000000"/>
          <w:sz w:val="28"/>
          <w:lang w:eastAsia="ru-RU"/>
        </w:rPr>
        <w:t>То, чему и, главное, как хорошо мы научим ребенка, какие навыки безопасного поведения на улице привьем ему, и будет оберегать его всю жизнь.</w:t>
      </w:r>
      <w:r w:rsidR="00993C7C">
        <w:rPr>
          <w:rStyle w:val="apple-converted-space"/>
          <w:rFonts w:ascii="Tahoma" w:hAnsi="Tahoma" w:cs="Tahoma"/>
          <w:b/>
          <w:bCs/>
          <w:color w:val="2D2A2A"/>
        </w:rPr>
        <w:br/>
      </w:r>
    </w:p>
    <w:p w:rsidR="00DE4A84" w:rsidRPr="003E5E07" w:rsidRDefault="00993C7C" w:rsidP="000312EE">
      <w:pPr>
        <w:pStyle w:val="a6"/>
        <w:spacing w:after="0" w:line="240" w:lineRule="auto"/>
        <w:rPr>
          <w:rFonts w:ascii="Arial" w:eastAsia="Times New Roman" w:hAnsi="Arial" w:cs="Arial"/>
          <w:color w:val="000000"/>
          <w:lang w:eastAsia="ru-RU"/>
        </w:rPr>
      </w:pPr>
      <w:r w:rsidRPr="003E5E07">
        <w:rPr>
          <w:rStyle w:val="apple-converted-space"/>
          <w:rFonts w:ascii="Tahoma" w:hAnsi="Tahoma" w:cs="Tahoma"/>
          <w:b/>
          <w:bCs/>
          <w:color w:val="2D2A2A"/>
        </w:rPr>
        <w:lastRenderedPageBreak/>
        <w:br/>
      </w:r>
      <w:r w:rsidR="00DE4A84" w:rsidRPr="003E5E07">
        <w:rPr>
          <w:rFonts w:ascii="Times New Roman" w:eastAsia="Times New Roman" w:hAnsi="Times New Roman" w:cs="Times New Roman"/>
          <w:b/>
          <w:bCs/>
          <w:i/>
          <w:iCs/>
          <w:color w:val="000000"/>
          <w:sz w:val="28"/>
          <w:lang w:eastAsia="ru-RU"/>
        </w:rPr>
        <w:t>Анкета для  родителей по</w:t>
      </w:r>
      <w:r w:rsidR="00DE4A84" w:rsidRPr="003E5E07">
        <w:rPr>
          <w:rFonts w:ascii="Times New Roman" w:eastAsia="Times New Roman" w:hAnsi="Times New Roman" w:cs="Times New Roman"/>
          <w:b/>
          <w:bCs/>
          <w:color w:val="000000"/>
          <w:sz w:val="28"/>
          <w:lang w:eastAsia="ru-RU"/>
        </w:rPr>
        <w:t> </w:t>
      </w:r>
      <w:r w:rsidR="00DE4A84" w:rsidRPr="003E5E07">
        <w:rPr>
          <w:rFonts w:ascii="Times New Roman" w:eastAsia="Times New Roman" w:hAnsi="Times New Roman" w:cs="Times New Roman"/>
          <w:b/>
          <w:bCs/>
          <w:i/>
          <w:iCs/>
          <w:color w:val="000000"/>
          <w:sz w:val="28"/>
          <w:lang w:eastAsia="ru-RU"/>
        </w:rPr>
        <w:t>предупреждению детского дорожно-транспортного травматизма.</w:t>
      </w:r>
    </w:p>
    <w:p w:rsidR="00DE4A84" w:rsidRPr="00E6327F" w:rsidRDefault="00DE4A84" w:rsidP="00DE4A84">
      <w:pPr>
        <w:spacing w:after="0" w:line="240" w:lineRule="auto"/>
        <w:ind w:firstLine="540"/>
        <w:rPr>
          <w:rFonts w:ascii="Arial" w:eastAsia="Times New Roman" w:hAnsi="Arial" w:cs="Arial"/>
          <w:lang w:eastAsia="ru-RU"/>
        </w:rPr>
      </w:pPr>
      <w:r w:rsidRPr="00E6327F">
        <w:rPr>
          <w:rFonts w:ascii="Times New Roman" w:eastAsia="Times New Roman" w:hAnsi="Times New Roman" w:cs="Times New Roman"/>
          <w:i/>
          <w:iCs/>
          <w:sz w:val="28"/>
          <w:lang w:eastAsia="ru-RU"/>
        </w:rPr>
        <w:t>ФИО родителя:</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1. Знает ли ваш ребенок некоторые правила дорожного движения?</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2. Какие?</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3. Формируя безопасное поведение на дороге, вы действуете:</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путем прямых запретов (“нельзя”, “стой” и т.д.);</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пытаетесь подробно объяснить ситуацию;</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поступаете иначе.</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4. Придерживаетесь ли вы сами данных правил?</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всегда;</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часто;</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иногда;</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редко;</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никогда.</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5. Целесообразно ли проводить специально организованные занятия по изучению правил дорожного движения в детском саду?</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6. Готовы ли вы принимать участие в обсуждении данной темы, проведении различных мероприятий, а также поддерживать и закреплять навыки безопасного поведения на дороге вне детского сада?</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7. Как вы реагируете, если на Ваших глазах чужие дети нарушают правила дорожного движения?</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8. Знает ли Ваш ребенок, где находится школа, в которой он будет учиться? Как туда идти, где переходить улицу, какие знаки встречаются на дороге?</w:t>
      </w:r>
    </w:p>
    <w:p w:rsidR="004332D6" w:rsidRPr="00E6327F" w:rsidRDefault="004332D6" w:rsidP="004332D6">
      <w:pPr>
        <w:pStyle w:val="a3"/>
        <w:rPr>
          <w:rFonts w:ascii="Tahoma" w:hAnsi="Tahoma" w:cs="Tahoma"/>
          <w:sz w:val="22"/>
          <w:szCs w:val="22"/>
        </w:rPr>
      </w:pPr>
      <w:r w:rsidRPr="00E6327F">
        <w:rPr>
          <w:rFonts w:ascii="Tahoma" w:hAnsi="Tahoma" w:cs="Tahoma"/>
          <w:sz w:val="22"/>
          <w:szCs w:val="22"/>
        </w:rPr>
        <w:t>9. Ваши пожелания.</w:t>
      </w:r>
    </w:p>
    <w:p w:rsidR="00DE4A84" w:rsidRPr="00CB58D1" w:rsidRDefault="00993C7C" w:rsidP="00DE4A84">
      <w:pPr>
        <w:spacing w:after="0" w:line="240" w:lineRule="auto"/>
        <w:jc w:val="center"/>
        <w:rPr>
          <w:rFonts w:ascii="Arial" w:eastAsia="Times New Roman" w:hAnsi="Arial" w:cs="Arial"/>
          <w:b/>
          <w:color w:val="000000"/>
          <w:sz w:val="32"/>
          <w:szCs w:val="32"/>
          <w:lang w:eastAsia="ru-RU"/>
        </w:rPr>
      </w:pPr>
      <w:r>
        <w:rPr>
          <w:rFonts w:ascii="Times New Roman" w:eastAsia="Times New Roman" w:hAnsi="Times New Roman" w:cs="Times New Roman"/>
          <w:color w:val="000000"/>
          <w:sz w:val="28"/>
          <w:u w:val="single"/>
          <w:lang w:eastAsia="ru-RU"/>
        </w:rPr>
        <w:br/>
      </w:r>
      <w:r>
        <w:rPr>
          <w:rFonts w:ascii="Times New Roman" w:eastAsia="Times New Roman" w:hAnsi="Times New Roman" w:cs="Times New Roman"/>
          <w:color w:val="000000"/>
          <w:sz w:val="28"/>
          <w:u w:val="single"/>
          <w:lang w:eastAsia="ru-RU"/>
        </w:rPr>
        <w:br/>
      </w:r>
      <w:r>
        <w:rPr>
          <w:rFonts w:ascii="Times New Roman" w:eastAsia="Times New Roman" w:hAnsi="Times New Roman" w:cs="Times New Roman"/>
          <w:color w:val="000000"/>
          <w:sz w:val="28"/>
          <w:u w:val="single"/>
          <w:lang w:eastAsia="ru-RU"/>
        </w:rPr>
        <w:br/>
      </w:r>
      <w:r>
        <w:rPr>
          <w:rFonts w:ascii="Times New Roman" w:eastAsia="Times New Roman" w:hAnsi="Times New Roman" w:cs="Times New Roman"/>
          <w:color w:val="000000"/>
          <w:sz w:val="28"/>
          <w:u w:val="single"/>
          <w:lang w:eastAsia="ru-RU"/>
        </w:rPr>
        <w:br/>
      </w:r>
      <w:r>
        <w:rPr>
          <w:rFonts w:ascii="Times New Roman" w:eastAsia="Times New Roman" w:hAnsi="Times New Roman" w:cs="Times New Roman"/>
          <w:color w:val="000000"/>
          <w:sz w:val="28"/>
          <w:u w:val="single"/>
          <w:lang w:eastAsia="ru-RU"/>
        </w:rPr>
        <w:br/>
      </w:r>
      <w:r w:rsidR="00CB58D1">
        <w:rPr>
          <w:rFonts w:ascii="Times New Roman" w:eastAsia="Times New Roman" w:hAnsi="Times New Roman" w:cs="Times New Roman"/>
          <w:color w:val="000000"/>
          <w:sz w:val="28"/>
          <w:u w:val="single"/>
          <w:lang w:eastAsia="ru-RU"/>
        </w:rPr>
        <w:br/>
      </w:r>
      <w:r w:rsidR="00CB58D1">
        <w:rPr>
          <w:rFonts w:ascii="Times New Roman" w:eastAsia="Times New Roman" w:hAnsi="Times New Roman" w:cs="Times New Roman"/>
          <w:color w:val="000000"/>
          <w:sz w:val="28"/>
          <w:u w:val="single"/>
          <w:lang w:eastAsia="ru-RU"/>
        </w:rPr>
        <w:br/>
      </w:r>
      <w:r w:rsidR="00CB58D1" w:rsidRPr="00CB58D1">
        <w:rPr>
          <w:rFonts w:ascii="Times New Roman" w:eastAsia="Times New Roman" w:hAnsi="Times New Roman" w:cs="Times New Roman"/>
          <w:b/>
          <w:color w:val="000000"/>
          <w:sz w:val="32"/>
          <w:szCs w:val="32"/>
          <w:u w:val="single"/>
          <w:lang w:eastAsia="ru-RU"/>
        </w:rPr>
        <w:lastRenderedPageBreak/>
        <w:br/>
      </w:r>
      <w:r w:rsidR="00DE4A84" w:rsidRPr="00CB58D1">
        <w:rPr>
          <w:rFonts w:ascii="Times New Roman" w:eastAsia="Times New Roman" w:hAnsi="Times New Roman" w:cs="Times New Roman"/>
          <w:b/>
          <w:color w:val="000000"/>
          <w:sz w:val="32"/>
          <w:szCs w:val="32"/>
          <w:u w:val="single"/>
          <w:lang w:eastAsia="ru-RU"/>
        </w:rPr>
        <w:t>ПАМЯТКА</w:t>
      </w:r>
    </w:p>
    <w:p w:rsidR="00DE4A84" w:rsidRPr="00CB58D1" w:rsidRDefault="00DE4A84" w:rsidP="00DE4A84">
      <w:pPr>
        <w:spacing w:after="0" w:line="240" w:lineRule="auto"/>
        <w:jc w:val="center"/>
        <w:rPr>
          <w:rFonts w:ascii="Arial" w:eastAsia="Times New Roman" w:hAnsi="Arial" w:cs="Arial"/>
          <w:b/>
          <w:color w:val="000000"/>
          <w:sz w:val="32"/>
          <w:szCs w:val="32"/>
          <w:lang w:eastAsia="ru-RU"/>
        </w:rPr>
      </w:pPr>
      <w:r w:rsidRPr="00CB58D1">
        <w:rPr>
          <w:rFonts w:ascii="Times New Roman" w:eastAsia="Times New Roman" w:hAnsi="Times New Roman" w:cs="Times New Roman"/>
          <w:b/>
          <w:color w:val="000000"/>
          <w:sz w:val="32"/>
          <w:szCs w:val="32"/>
          <w:u w:val="single"/>
          <w:lang w:eastAsia="ru-RU"/>
        </w:rPr>
        <w:t>РОДИТЕЛЯМ И ДЕТЯМ ПО ПДД</w:t>
      </w:r>
    </w:p>
    <w:p w:rsidR="00DE4A84" w:rsidRPr="00DE4A84" w:rsidRDefault="00DE4A84" w:rsidP="00DE4A84">
      <w:pPr>
        <w:spacing w:after="0" w:line="240" w:lineRule="auto"/>
        <w:jc w:val="center"/>
        <w:rPr>
          <w:rFonts w:ascii="Arial" w:eastAsia="Times New Roman" w:hAnsi="Arial" w:cs="Arial"/>
          <w:color w:val="000000"/>
          <w:lang w:eastAsia="ru-RU"/>
        </w:rPr>
      </w:pPr>
      <w:r w:rsidRPr="00CB58D1">
        <w:rPr>
          <w:rFonts w:ascii="Times New Roman" w:eastAsia="Times New Roman" w:hAnsi="Times New Roman" w:cs="Times New Roman"/>
          <w:b/>
          <w:color w:val="000000"/>
          <w:sz w:val="28"/>
          <w:u w:val="single"/>
          <w:lang w:eastAsia="ru-RU"/>
        </w:rPr>
        <w:t>При переходе проезжей части</w:t>
      </w:r>
      <w:r w:rsidRPr="00DE4A84">
        <w:rPr>
          <w:rFonts w:ascii="Times New Roman" w:eastAsia="Times New Roman" w:hAnsi="Times New Roman" w:cs="Times New Roman"/>
          <w:color w:val="000000"/>
          <w:sz w:val="28"/>
          <w:u w:val="single"/>
          <w:lang w:eastAsia="ru-RU"/>
        </w:rPr>
        <w:t>:</w:t>
      </w:r>
    </w:p>
    <w:p w:rsidR="00FB1FA5" w:rsidRPr="007704A8" w:rsidRDefault="00DE4A84" w:rsidP="000312EE">
      <w:pPr>
        <w:spacing w:before="100" w:beforeAutospacing="1" w:after="100" w:afterAutospacing="1" w:line="282" w:lineRule="atLeast"/>
        <w:rPr>
          <w:rFonts w:ascii="Times New Roman" w:eastAsia="Times New Roman" w:hAnsi="Times New Roman" w:cs="Times New Roman"/>
          <w:sz w:val="28"/>
          <w:szCs w:val="28"/>
          <w:lang w:eastAsia="ru-RU"/>
        </w:rPr>
      </w:pPr>
      <w:r w:rsidRPr="000312EE">
        <w:rPr>
          <w:rFonts w:ascii="Times New Roman" w:eastAsia="Times New Roman" w:hAnsi="Times New Roman" w:cs="Times New Roman"/>
          <w:color w:val="000000"/>
          <w:sz w:val="28"/>
          <w:lang w:eastAsia="ru-RU"/>
        </w:rPr>
        <w:t>В населенных пунктах переходите дорогу только по пешеходным переходам.</w:t>
      </w:r>
      <w:r w:rsidR="000312EE" w:rsidRPr="000312EE">
        <w:rPr>
          <w:rFonts w:ascii="Times New Roman" w:eastAsia="Times New Roman" w:hAnsi="Times New Roman" w:cs="Times New Roman"/>
          <w:sz w:val="28"/>
          <w:szCs w:val="28"/>
          <w:lang w:eastAsia="ru-RU"/>
        </w:rPr>
        <w:t xml:space="preserve"> </w:t>
      </w:r>
      <w:r w:rsidR="000312EE" w:rsidRPr="000312EE">
        <w:rPr>
          <w:rFonts w:ascii="Times New Roman" w:eastAsia="Times New Roman" w:hAnsi="Times New Roman" w:cs="Times New Roman"/>
          <w:sz w:val="28"/>
          <w:szCs w:val="28"/>
          <w:lang w:eastAsia="ru-RU"/>
        </w:rPr>
        <w:br/>
        <w:t>Переходя улицу, всегда надо смотреть сначала налево, а дойдя до середины дороги - направо.</w:t>
      </w:r>
      <w:r w:rsidR="000312EE" w:rsidRPr="000312EE">
        <w:rPr>
          <w:rFonts w:ascii="Times New Roman" w:eastAsia="Times New Roman" w:hAnsi="Times New Roman" w:cs="Times New Roman"/>
          <w:sz w:val="28"/>
          <w:szCs w:val="28"/>
          <w:lang w:eastAsia="ru-RU"/>
        </w:rPr>
        <w:br/>
      </w:r>
      <w:r w:rsidRPr="000312EE">
        <w:rPr>
          <w:rFonts w:ascii="Times New Roman" w:eastAsia="Times New Roman" w:hAnsi="Times New Roman" w:cs="Times New Roman"/>
          <w:color w:val="000000"/>
          <w:sz w:val="28"/>
          <w:lang w:eastAsia="ru-RU"/>
        </w:rPr>
        <w:t>Идите только на зеленый  сигнал светофора, даже если нет машин</w:t>
      </w:r>
      <w:r w:rsidR="000312EE" w:rsidRPr="000312EE">
        <w:rPr>
          <w:rFonts w:ascii="Times New Roman" w:eastAsia="Times New Roman" w:hAnsi="Times New Roman" w:cs="Times New Roman"/>
          <w:color w:val="000000"/>
          <w:sz w:val="28"/>
          <w:lang w:eastAsia="ru-RU"/>
        </w:rPr>
        <w:t>.</w:t>
      </w:r>
      <w:r w:rsidR="000312EE" w:rsidRPr="000312EE">
        <w:rPr>
          <w:rFonts w:ascii="Times New Roman" w:eastAsia="Times New Roman" w:hAnsi="Times New Roman" w:cs="Times New Roman"/>
          <w:color w:val="000000"/>
          <w:sz w:val="28"/>
          <w:lang w:eastAsia="ru-RU"/>
        </w:rPr>
        <w:br/>
      </w:r>
      <w:r w:rsidRPr="000312EE">
        <w:rPr>
          <w:rFonts w:ascii="Times New Roman" w:eastAsia="Times New Roman" w:hAnsi="Times New Roman" w:cs="Times New Roman"/>
          <w:color w:val="000000"/>
          <w:sz w:val="28"/>
          <w:lang w:eastAsia="ru-RU"/>
        </w:rPr>
        <w:t>Выходя на проезжую часть, все внимание уделяйте движущемуся транспорту.</w:t>
      </w:r>
      <w:r w:rsidR="000312EE" w:rsidRPr="000312EE">
        <w:rPr>
          <w:rFonts w:ascii="Times New Roman" w:eastAsia="Times New Roman" w:hAnsi="Times New Roman" w:cs="Times New Roman"/>
          <w:color w:val="000000"/>
          <w:sz w:val="28"/>
          <w:lang w:eastAsia="ru-RU"/>
        </w:rPr>
        <w:br/>
      </w:r>
      <w:r w:rsidRPr="000312EE">
        <w:rPr>
          <w:rFonts w:ascii="Times New Roman" w:eastAsia="Times New Roman" w:hAnsi="Times New Roman" w:cs="Times New Roman"/>
          <w:color w:val="000000"/>
          <w:sz w:val="28"/>
          <w:lang w:eastAsia="ru-RU"/>
        </w:rPr>
        <w:t>Не выходите на проезжую часть с ребенком из-за транспорта или кустов, осмотрев предварительно улицу.</w:t>
      </w:r>
      <w:r w:rsidR="000312EE" w:rsidRPr="000312EE">
        <w:rPr>
          <w:rFonts w:ascii="Times New Roman" w:eastAsia="Times New Roman" w:hAnsi="Times New Roman" w:cs="Times New Roman"/>
          <w:color w:val="000000"/>
          <w:sz w:val="28"/>
          <w:lang w:eastAsia="ru-RU"/>
        </w:rPr>
        <w:br/>
      </w:r>
      <w:r w:rsidRPr="000312EE">
        <w:rPr>
          <w:rFonts w:ascii="Times New Roman" w:eastAsia="Times New Roman" w:hAnsi="Times New Roman" w:cs="Times New Roman"/>
          <w:color w:val="000000"/>
          <w:sz w:val="28"/>
          <w:lang w:eastAsia="ru-RU"/>
        </w:rPr>
        <w:t>Переходите дорогу спокойно, даже ес</w:t>
      </w:r>
      <w:r w:rsidR="0061680D" w:rsidRPr="000312EE">
        <w:rPr>
          <w:rFonts w:ascii="Times New Roman" w:eastAsia="Times New Roman" w:hAnsi="Times New Roman" w:cs="Times New Roman"/>
          <w:color w:val="000000"/>
          <w:sz w:val="28"/>
          <w:lang w:eastAsia="ru-RU"/>
        </w:rPr>
        <w:t xml:space="preserve">ли на другой стороне вы увидели </w:t>
      </w:r>
      <w:r w:rsidRPr="000312EE">
        <w:rPr>
          <w:rFonts w:ascii="Times New Roman" w:eastAsia="Times New Roman" w:hAnsi="Times New Roman" w:cs="Times New Roman"/>
          <w:color w:val="000000"/>
          <w:sz w:val="28"/>
          <w:lang w:eastAsia="ru-RU"/>
        </w:rPr>
        <w:t>друзей, нужный автобус, приучите ребенка, что это опасно.</w:t>
      </w:r>
      <w:r w:rsidR="000312EE" w:rsidRPr="000312EE">
        <w:rPr>
          <w:rFonts w:ascii="Times New Roman" w:eastAsia="Times New Roman" w:hAnsi="Times New Roman" w:cs="Times New Roman"/>
          <w:color w:val="000000"/>
          <w:sz w:val="28"/>
          <w:lang w:eastAsia="ru-RU"/>
        </w:rPr>
        <w:br/>
      </w:r>
      <w:r w:rsidRPr="000312EE">
        <w:rPr>
          <w:rFonts w:ascii="Times New Roman" w:eastAsia="Times New Roman" w:hAnsi="Times New Roman" w:cs="Times New Roman"/>
          <w:color w:val="000000"/>
          <w:sz w:val="28"/>
          <w:lang w:eastAsia="ru-RU"/>
        </w:rPr>
        <w:t>При переходе на нерегулируемом перекрестке учите ребенка внимательно  следить за движением транспорта.</w:t>
      </w:r>
      <w:r w:rsidR="000312EE" w:rsidRPr="000312EE">
        <w:rPr>
          <w:rFonts w:ascii="Times New Roman" w:eastAsia="Times New Roman" w:hAnsi="Times New Roman" w:cs="Times New Roman"/>
          <w:color w:val="000000"/>
          <w:sz w:val="28"/>
          <w:lang w:eastAsia="ru-RU"/>
        </w:rPr>
        <w:br/>
      </w:r>
      <w:r w:rsidRPr="000312EE">
        <w:rPr>
          <w:rFonts w:ascii="Times New Roman" w:eastAsia="Times New Roman" w:hAnsi="Times New Roman" w:cs="Times New Roman"/>
          <w:color w:val="000000"/>
          <w:sz w:val="28"/>
          <w:lang w:eastAsia="ru-RU"/>
        </w:rPr>
        <w:t>Объясните ребенку, что даже на дорогах, где мало машин, переходить надо осторожно, так как машина может выехать со двора, из переулка.</w:t>
      </w:r>
      <w:r w:rsidR="000312EE">
        <w:rPr>
          <w:rFonts w:ascii="Times New Roman" w:eastAsia="Times New Roman" w:hAnsi="Times New Roman" w:cs="Times New Roman"/>
          <w:color w:val="000000"/>
          <w:sz w:val="28"/>
          <w:lang w:eastAsia="ru-RU"/>
        </w:rPr>
        <w:br/>
        <w:t xml:space="preserve">                        </w:t>
      </w:r>
      <w:r w:rsidR="000312EE" w:rsidRPr="000312EE">
        <w:rPr>
          <w:rFonts w:ascii="Times New Roman" w:eastAsia="Times New Roman" w:hAnsi="Times New Roman" w:cs="Times New Roman"/>
          <w:b/>
          <w:sz w:val="28"/>
          <w:u w:val="single"/>
          <w:lang w:eastAsia="ru-RU"/>
        </w:rPr>
        <w:t>При посадке и высадке из транспорта</w:t>
      </w:r>
      <w:r w:rsidR="000312EE" w:rsidRPr="000312EE">
        <w:rPr>
          <w:rFonts w:ascii="Times New Roman" w:eastAsia="Times New Roman" w:hAnsi="Times New Roman" w:cs="Times New Roman"/>
          <w:color w:val="000000"/>
          <w:sz w:val="28"/>
          <w:u w:val="single"/>
          <w:lang w:eastAsia="ru-RU"/>
        </w:rPr>
        <w:t>:</w:t>
      </w:r>
      <w:r w:rsidR="000312EE">
        <w:rPr>
          <w:rFonts w:ascii="Times New Roman" w:eastAsia="Times New Roman" w:hAnsi="Times New Roman" w:cs="Times New Roman"/>
          <w:sz w:val="28"/>
          <w:szCs w:val="28"/>
          <w:lang w:eastAsia="ru-RU"/>
        </w:rPr>
        <w:br/>
      </w:r>
      <w:r w:rsidR="000312EE">
        <w:rPr>
          <w:rFonts w:ascii="Times New Roman" w:eastAsia="Times New Roman" w:hAnsi="Times New Roman" w:cs="Times New Roman"/>
          <w:color w:val="000000"/>
          <w:sz w:val="28"/>
          <w:lang w:eastAsia="ru-RU"/>
        </w:rPr>
        <w:t>Выходите первыми</w:t>
      </w:r>
      <w:r w:rsidRPr="00DE4A84">
        <w:rPr>
          <w:rFonts w:ascii="Times New Roman" w:eastAsia="Times New Roman" w:hAnsi="Times New Roman" w:cs="Times New Roman"/>
          <w:color w:val="000000"/>
          <w:sz w:val="28"/>
          <w:lang w:eastAsia="ru-RU"/>
        </w:rPr>
        <w:t>, иначе ребенок может упасть, выбежать на проезжую часть.</w:t>
      </w:r>
      <w:r w:rsidR="000312EE">
        <w:rPr>
          <w:rFonts w:ascii="Times New Roman" w:eastAsia="Times New Roman" w:hAnsi="Times New Roman" w:cs="Times New Roman"/>
          <w:sz w:val="28"/>
          <w:szCs w:val="28"/>
          <w:lang w:eastAsia="ru-RU"/>
        </w:rPr>
        <w:br/>
      </w:r>
      <w:r w:rsidRPr="00DE4A84">
        <w:rPr>
          <w:rFonts w:ascii="Times New Roman" w:eastAsia="Times New Roman" w:hAnsi="Times New Roman" w:cs="Times New Roman"/>
          <w:color w:val="000000"/>
          <w:sz w:val="28"/>
          <w:lang w:eastAsia="ru-RU"/>
        </w:rPr>
        <w:t>Садитесь в транспортное средство только после полной остановки.</w:t>
      </w:r>
      <w:r w:rsidR="000312EE">
        <w:rPr>
          <w:rFonts w:ascii="Times New Roman" w:eastAsia="Times New Roman" w:hAnsi="Times New Roman" w:cs="Times New Roman"/>
          <w:sz w:val="28"/>
          <w:szCs w:val="28"/>
          <w:lang w:eastAsia="ru-RU"/>
        </w:rPr>
        <w:br/>
      </w:r>
      <w:r w:rsidRPr="00DE4A84">
        <w:rPr>
          <w:rFonts w:ascii="Times New Roman" w:eastAsia="Times New Roman" w:hAnsi="Times New Roman" w:cs="Times New Roman"/>
          <w:color w:val="000000"/>
          <w:sz w:val="28"/>
          <w:lang w:eastAsia="ru-RU"/>
        </w:rPr>
        <w:t>Приучите ребенка быть внимательным в зоне остановки – это опасное место (плохой обзор дороги, пассажиры могут вытолкнуть ребенка на дорогу).</w:t>
      </w:r>
      <w:r w:rsidR="000312EE">
        <w:rPr>
          <w:rFonts w:ascii="Times New Roman" w:eastAsia="Times New Roman" w:hAnsi="Times New Roman" w:cs="Times New Roman"/>
          <w:sz w:val="28"/>
          <w:szCs w:val="28"/>
          <w:lang w:eastAsia="ru-RU"/>
        </w:rPr>
        <w:br/>
      </w:r>
      <w:r w:rsidRPr="00DE4A84">
        <w:rPr>
          <w:rFonts w:ascii="Times New Roman" w:eastAsia="Times New Roman" w:hAnsi="Times New Roman" w:cs="Times New Roman"/>
          <w:color w:val="000000"/>
          <w:sz w:val="28"/>
          <w:lang w:eastAsia="ru-RU"/>
        </w:rPr>
        <w:t>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r w:rsidR="000312EE">
        <w:rPr>
          <w:rFonts w:ascii="Times New Roman" w:eastAsia="Times New Roman" w:hAnsi="Times New Roman" w:cs="Times New Roman"/>
          <w:sz w:val="28"/>
          <w:szCs w:val="28"/>
          <w:lang w:eastAsia="ru-RU"/>
        </w:rPr>
        <w:br/>
        <w:t>В</w:t>
      </w:r>
      <w:r w:rsidR="000312EE" w:rsidRPr="003E5E07">
        <w:rPr>
          <w:rFonts w:ascii="Times New Roman" w:eastAsia="Times New Roman" w:hAnsi="Times New Roman" w:cs="Times New Roman"/>
          <w:sz w:val="28"/>
          <w:szCs w:val="28"/>
          <w:lang w:eastAsia="ru-RU"/>
        </w:rPr>
        <w:t xml:space="preserve"> общественном транспорте не высовываться из окна, не выставлять руки</w:t>
      </w:r>
      <w:r w:rsidR="000312EE">
        <w:rPr>
          <w:rFonts w:ascii="Times New Roman" w:eastAsia="Times New Roman" w:hAnsi="Times New Roman" w:cs="Times New Roman"/>
          <w:sz w:val="28"/>
          <w:szCs w:val="28"/>
          <w:lang w:eastAsia="ru-RU"/>
        </w:rPr>
        <w:t xml:space="preserve"> и </w:t>
      </w:r>
      <w:r w:rsidR="000312EE" w:rsidRPr="003E5E07">
        <w:rPr>
          <w:rFonts w:ascii="Times New Roman" w:eastAsia="Times New Roman" w:hAnsi="Times New Roman" w:cs="Times New Roman"/>
          <w:sz w:val="28"/>
          <w:szCs w:val="28"/>
          <w:lang w:eastAsia="ru-RU"/>
        </w:rPr>
        <w:t xml:space="preserve"> какие-либо предметы</w:t>
      </w:r>
      <w:r w:rsidR="000312EE">
        <w:rPr>
          <w:rFonts w:ascii="Times New Roman" w:eastAsia="Times New Roman" w:hAnsi="Times New Roman" w:cs="Times New Roman"/>
          <w:sz w:val="28"/>
          <w:szCs w:val="28"/>
          <w:lang w:eastAsia="ru-RU"/>
        </w:rPr>
        <w:t>.</w:t>
      </w:r>
      <w:r w:rsidR="000312EE">
        <w:rPr>
          <w:rFonts w:ascii="Times New Roman" w:eastAsia="Times New Roman" w:hAnsi="Times New Roman" w:cs="Times New Roman"/>
          <w:sz w:val="28"/>
          <w:szCs w:val="28"/>
          <w:lang w:eastAsia="ru-RU"/>
        </w:rPr>
        <w:br/>
      </w:r>
      <w:r w:rsidR="000312EE" w:rsidRPr="0061680D">
        <w:rPr>
          <w:rFonts w:ascii="Times New Roman" w:hAnsi="Times New Roman" w:cs="Times New Roman"/>
          <w:sz w:val="28"/>
          <w:szCs w:val="28"/>
        </w:rPr>
        <w:t xml:space="preserve"> </w:t>
      </w:r>
      <w:r w:rsidR="00E6327F" w:rsidRPr="0061680D">
        <w:rPr>
          <w:rFonts w:ascii="Times New Roman" w:hAnsi="Times New Roman" w:cs="Times New Roman"/>
          <w:sz w:val="28"/>
          <w:szCs w:val="28"/>
        </w:rPr>
        <w:t>Будьте предельно внимательны на дороге. Пешеходам в темное время      суток при передвижении по проезжей части необходимо иметь на одежде светоотражающие элементы</w:t>
      </w:r>
      <w:proofErr w:type="gramStart"/>
      <w:r w:rsidR="00FB1FA5" w:rsidRPr="0061680D">
        <w:rPr>
          <w:rFonts w:ascii="Times New Roman" w:eastAsia="Times New Roman" w:hAnsi="Times New Roman" w:cs="Times New Roman"/>
          <w:color w:val="000000"/>
          <w:sz w:val="28"/>
          <w:lang w:eastAsia="ru-RU"/>
        </w:rPr>
        <w:t xml:space="preserve"> </w:t>
      </w:r>
      <w:r w:rsidR="00FB1FA5" w:rsidRPr="0061680D">
        <w:rPr>
          <w:rFonts w:ascii="Times New Roman" w:eastAsia="Times New Roman" w:hAnsi="Times New Roman" w:cs="Times New Roman"/>
          <w:sz w:val="28"/>
          <w:lang w:eastAsia="ru-RU"/>
        </w:rPr>
        <w:t>.</w:t>
      </w:r>
      <w:proofErr w:type="gramEnd"/>
      <w:r w:rsidRPr="0061680D">
        <w:rPr>
          <w:rFonts w:ascii="Times New Roman" w:eastAsia="Times New Roman" w:hAnsi="Times New Roman" w:cs="Times New Roman"/>
          <w:sz w:val="28"/>
          <w:lang w:eastAsia="ru-RU"/>
        </w:rPr>
        <w:t xml:space="preserve">                                                                                        </w:t>
      </w:r>
      <w:r w:rsidR="000312EE">
        <w:rPr>
          <w:rFonts w:ascii="Times New Roman" w:eastAsia="Times New Roman" w:hAnsi="Times New Roman" w:cs="Times New Roman"/>
          <w:sz w:val="28"/>
          <w:lang w:eastAsia="ru-RU"/>
        </w:rPr>
        <w:t xml:space="preserve">                       </w:t>
      </w:r>
      <w:r w:rsidR="00FB1FA5" w:rsidRPr="0061680D">
        <w:rPr>
          <w:rFonts w:ascii="Times New Roman" w:eastAsia="Times New Roman" w:hAnsi="Times New Roman" w:cs="Times New Roman"/>
          <w:b/>
          <w:bCs/>
          <w:sz w:val="28"/>
          <w:szCs w:val="28"/>
          <w:lang w:val="en-US" w:eastAsia="ru-RU"/>
        </w:rPr>
        <w:t> </w:t>
      </w:r>
      <w:r w:rsidR="00FB1FA5" w:rsidRPr="0061680D">
        <w:rPr>
          <w:rFonts w:ascii="Times New Roman" w:eastAsia="Times New Roman" w:hAnsi="Times New Roman" w:cs="Times New Roman"/>
          <w:b/>
          <w:bCs/>
          <w:sz w:val="28"/>
          <w:szCs w:val="28"/>
          <w:lang w:eastAsia="ru-RU"/>
        </w:rPr>
        <w:t>При движении по тротуару:</w:t>
      </w:r>
      <w:r w:rsidR="0061680D">
        <w:rPr>
          <w:rFonts w:ascii="Times New Roman" w:eastAsia="Times New Roman" w:hAnsi="Times New Roman" w:cs="Times New Roman"/>
          <w:b/>
          <w:bCs/>
          <w:sz w:val="28"/>
          <w:szCs w:val="28"/>
          <w:lang w:eastAsia="ru-RU"/>
        </w:rPr>
        <w:br/>
      </w:r>
      <w:r w:rsidR="00D65E81" w:rsidRPr="0061680D">
        <w:rPr>
          <w:rFonts w:ascii="Times New Roman" w:eastAsia="Times New Roman" w:hAnsi="Times New Roman" w:cs="Times New Roman"/>
          <w:sz w:val="28"/>
          <w:szCs w:val="28"/>
          <w:lang w:eastAsia="ru-RU"/>
        </w:rPr>
        <w:t xml:space="preserve"> П</w:t>
      </w:r>
      <w:r w:rsidR="00FB1FA5" w:rsidRPr="0061680D">
        <w:rPr>
          <w:rFonts w:ascii="Times New Roman" w:eastAsia="Times New Roman" w:hAnsi="Times New Roman" w:cs="Times New Roman"/>
          <w:sz w:val="28"/>
          <w:szCs w:val="28"/>
          <w:lang w:eastAsia="ru-RU"/>
        </w:rPr>
        <w:t>ридерживайтесь правой стороны тротуара;</w:t>
      </w:r>
      <w:r w:rsidR="000312EE">
        <w:rPr>
          <w:rFonts w:ascii="Times New Roman" w:eastAsia="Times New Roman" w:hAnsi="Times New Roman" w:cs="Times New Roman"/>
          <w:sz w:val="28"/>
          <w:szCs w:val="28"/>
          <w:lang w:eastAsia="ru-RU"/>
        </w:rPr>
        <w:br/>
      </w:r>
      <w:r w:rsidR="007704A8">
        <w:rPr>
          <w:rFonts w:ascii="Times New Roman" w:eastAsia="Times New Roman" w:hAnsi="Times New Roman" w:cs="Times New Roman"/>
          <w:sz w:val="28"/>
          <w:szCs w:val="28"/>
          <w:lang w:eastAsia="ru-RU"/>
        </w:rPr>
        <w:t>Н</w:t>
      </w:r>
      <w:r w:rsidR="00FB1FA5" w:rsidRPr="0061680D">
        <w:rPr>
          <w:rFonts w:ascii="Times New Roman" w:eastAsia="Times New Roman" w:hAnsi="Times New Roman" w:cs="Times New Roman"/>
          <w:sz w:val="28"/>
          <w:szCs w:val="28"/>
          <w:lang w:eastAsia="ru-RU"/>
        </w:rPr>
        <w:t xml:space="preserve">е ведите ребенка по краю тротуара: взрослый должен находиться со стороны проезжей </w:t>
      </w:r>
      <w:r w:rsidR="007704A8">
        <w:rPr>
          <w:rFonts w:ascii="Times New Roman" w:eastAsia="Times New Roman" w:hAnsi="Times New Roman" w:cs="Times New Roman"/>
          <w:sz w:val="28"/>
          <w:szCs w:val="28"/>
          <w:lang w:eastAsia="ru-RU"/>
        </w:rPr>
        <w:t xml:space="preserve"> части;</w:t>
      </w:r>
      <w:r w:rsidR="00E85038" w:rsidRPr="0061680D">
        <w:rPr>
          <w:rFonts w:ascii="Times New Roman" w:eastAsia="Times New Roman" w:hAnsi="Times New Roman" w:cs="Times New Roman"/>
          <w:sz w:val="28"/>
          <w:szCs w:val="28"/>
          <w:lang w:eastAsia="ru-RU"/>
        </w:rPr>
        <w:br/>
        <w:t xml:space="preserve">                              </w:t>
      </w:r>
      <w:r w:rsidR="00FB1FA5" w:rsidRPr="0061680D">
        <w:rPr>
          <w:rFonts w:ascii="Times New Roman" w:eastAsia="Times New Roman" w:hAnsi="Times New Roman" w:cs="Times New Roman"/>
          <w:b/>
          <w:bCs/>
          <w:sz w:val="28"/>
          <w:szCs w:val="28"/>
          <w:lang w:eastAsia="ru-RU"/>
        </w:rPr>
        <w:t>При выходе из дома:</w:t>
      </w:r>
      <w:r w:rsidR="000312EE">
        <w:rPr>
          <w:rFonts w:ascii="Times New Roman" w:eastAsia="Times New Roman" w:hAnsi="Times New Roman" w:cs="Times New Roman"/>
          <w:sz w:val="28"/>
          <w:szCs w:val="28"/>
          <w:lang w:eastAsia="ru-RU"/>
        </w:rPr>
        <w:br/>
      </w:r>
      <w:r w:rsidR="007704A8" w:rsidRPr="000312EE">
        <w:rPr>
          <w:rFonts w:ascii="Times New Roman" w:eastAsia="Times New Roman" w:hAnsi="Times New Roman" w:cs="Times New Roman"/>
          <w:sz w:val="28"/>
          <w:szCs w:val="28"/>
          <w:lang w:eastAsia="ru-RU"/>
        </w:rPr>
        <w:t>С</w:t>
      </w:r>
      <w:r w:rsidR="00FB1FA5" w:rsidRPr="000312EE">
        <w:rPr>
          <w:rFonts w:ascii="Times New Roman" w:eastAsia="Times New Roman" w:hAnsi="Times New Roman" w:cs="Times New Roman"/>
          <w:sz w:val="28"/>
          <w:szCs w:val="28"/>
          <w:lang w:eastAsia="ru-RU"/>
        </w:rPr>
        <w:t>разу обратите внимание ребенка на движение транспортных</w:t>
      </w:r>
      <w:r w:rsidR="007704A8" w:rsidRPr="000312EE">
        <w:rPr>
          <w:rFonts w:ascii="Times New Roman" w:eastAsia="Times New Roman" w:hAnsi="Times New Roman" w:cs="Times New Roman"/>
          <w:sz w:val="28"/>
          <w:szCs w:val="28"/>
          <w:lang w:eastAsia="ru-RU"/>
        </w:rPr>
        <w:t xml:space="preserve"> средств у </w:t>
      </w:r>
      <w:r w:rsidR="00FB1FA5" w:rsidRPr="000312EE">
        <w:rPr>
          <w:rFonts w:ascii="Times New Roman" w:eastAsia="Times New Roman" w:hAnsi="Times New Roman" w:cs="Times New Roman"/>
          <w:sz w:val="28"/>
          <w:szCs w:val="28"/>
          <w:lang w:eastAsia="ru-RU"/>
        </w:rPr>
        <w:t>подъезда и вместе посмотрите,</w:t>
      </w:r>
      <w:r w:rsidR="00D65E81" w:rsidRPr="000312EE">
        <w:rPr>
          <w:rFonts w:ascii="Times New Roman" w:eastAsia="Times New Roman" w:hAnsi="Times New Roman" w:cs="Times New Roman"/>
          <w:sz w:val="28"/>
          <w:szCs w:val="28"/>
          <w:lang w:eastAsia="ru-RU"/>
        </w:rPr>
        <w:t xml:space="preserve"> </w:t>
      </w:r>
      <w:r w:rsidR="00FB1FA5" w:rsidRPr="000312EE">
        <w:rPr>
          <w:rFonts w:ascii="Times New Roman" w:eastAsia="Times New Roman" w:hAnsi="Times New Roman" w:cs="Times New Roman"/>
          <w:sz w:val="28"/>
          <w:szCs w:val="28"/>
          <w:lang w:eastAsia="ru-RU"/>
        </w:rPr>
        <w:t xml:space="preserve"> не приближается ли к вам автомобиль, мотоцикл, мопед, велосипед;</w:t>
      </w:r>
      <w:r w:rsidR="000312EE">
        <w:rPr>
          <w:rFonts w:ascii="Times New Roman" w:eastAsia="Times New Roman" w:hAnsi="Times New Roman" w:cs="Times New Roman"/>
          <w:sz w:val="28"/>
          <w:szCs w:val="28"/>
          <w:lang w:eastAsia="ru-RU"/>
        </w:rPr>
        <w:br/>
      </w:r>
      <w:r w:rsidR="007704A8">
        <w:rPr>
          <w:rFonts w:ascii="Times New Roman" w:eastAsia="Times New Roman" w:hAnsi="Times New Roman" w:cs="Times New Roman"/>
          <w:sz w:val="28"/>
          <w:szCs w:val="28"/>
          <w:lang w:eastAsia="ru-RU"/>
        </w:rPr>
        <w:t>Е</w:t>
      </w:r>
      <w:r w:rsidR="00FB1FA5" w:rsidRPr="007704A8">
        <w:rPr>
          <w:rFonts w:ascii="Times New Roman" w:eastAsia="Times New Roman" w:hAnsi="Times New Roman" w:cs="Times New Roman"/>
          <w:sz w:val="28"/>
          <w:szCs w:val="28"/>
          <w:lang w:eastAsia="ru-RU"/>
        </w:rPr>
        <w:t xml:space="preserve">сли у подъезда стоят транспортные средства или растут деревья, закрывающие обзор, приостановите свое движение и </w:t>
      </w:r>
      <w:proofErr w:type="gramStart"/>
      <w:r w:rsidR="00FB1FA5" w:rsidRPr="007704A8">
        <w:rPr>
          <w:rFonts w:ascii="Times New Roman" w:eastAsia="Times New Roman" w:hAnsi="Times New Roman" w:cs="Times New Roman"/>
          <w:sz w:val="28"/>
          <w:szCs w:val="28"/>
          <w:lang w:eastAsia="ru-RU"/>
        </w:rPr>
        <w:t>оглянитесь</w:t>
      </w:r>
      <w:proofErr w:type="gramEnd"/>
      <w:r w:rsidR="00FB1FA5" w:rsidRPr="007704A8">
        <w:rPr>
          <w:rFonts w:ascii="Times New Roman" w:eastAsia="Times New Roman" w:hAnsi="Times New Roman" w:cs="Times New Roman"/>
          <w:sz w:val="28"/>
          <w:szCs w:val="28"/>
          <w:lang w:eastAsia="ru-RU"/>
        </w:rPr>
        <w:t xml:space="preserve"> нет ли за препятствием опасности.</w:t>
      </w:r>
    </w:p>
    <w:p w:rsidR="00FB1FA5" w:rsidRPr="00CB58D1" w:rsidRDefault="00FB1FA5" w:rsidP="009A4371">
      <w:pPr>
        <w:pStyle w:val="a6"/>
        <w:spacing w:before="78" w:after="78" w:line="282" w:lineRule="atLeast"/>
        <w:ind w:left="2880"/>
        <w:rPr>
          <w:rFonts w:ascii="Times New Roman" w:eastAsia="Times New Roman" w:hAnsi="Times New Roman" w:cs="Times New Roman"/>
          <w:sz w:val="28"/>
          <w:szCs w:val="28"/>
          <w:lang w:eastAsia="ru-RU"/>
        </w:rPr>
      </w:pPr>
      <w:r w:rsidRPr="00CB58D1">
        <w:rPr>
          <w:rFonts w:ascii="Times New Roman" w:eastAsia="Times New Roman" w:hAnsi="Times New Roman" w:cs="Times New Roman"/>
          <w:b/>
          <w:bCs/>
          <w:sz w:val="28"/>
          <w:szCs w:val="28"/>
          <w:lang w:eastAsia="ru-RU"/>
        </w:rPr>
        <w:lastRenderedPageBreak/>
        <w:t>При ожидании общественного транспорта:</w:t>
      </w:r>
    </w:p>
    <w:p w:rsidR="00FB1FA5" w:rsidRPr="00D65E81" w:rsidRDefault="007704A8" w:rsidP="00632651">
      <w:pPr>
        <w:spacing w:after="0" w:line="28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B1FA5" w:rsidRPr="00D65E81">
        <w:rPr>
          <w:rFonts w:ascii="Times New Roman" w:eastAsia="Times New Roman" w:hAnsi="Times New Roman" w:cs="Times New Roman"/>
          <w:sz w:val="28"/>
          <w:szCs w:val="28"/>
          <w:lang w:eastAsia="ru-RU"/>
        </w:rPr>
        <w:t>тойте вместе с детьми только на посадочных площадках, а при их отсутствии и на тротуаре или обочине.</w:t>
      </w:r>
      <w:r w:rsidR="009A4371" w:rsidRPr="00D65E81">
        <w:rPr>
          <w:rFonts w:ascii="Times New Roman" w:eastAsia="Times New Roman" w:hAnsi="Times New Roman" w:cs="Times New Roman"/>
          <w:b/>
          <w:bCs/>
          <w:sz w:val="28"/>
          <w:szCs w:val="28"/>
          <w:lang w:eastAsia="ru-RU"/>
        </w:rPr>
        <w:br/>
        <w:t xml:space="preserve">         </w:t>
      </w:r>
      <w:r w:rsidR="00D65E81">
        <w:rPr>
          <w:rFonts w:ascii="Times New Roman" w:eastAsia="Times New Roman" w:hAnsi="Times New Roman" w:cs="Times New Roman"/>
          <w:b/>
          <w:bCs/>
          <w:sz w:val="28"/>
          <w:szCs w:val="28"/>
          <w:lang w:eastAsia="ru-RU"/>
        </w:rPr>
        <w:t xml:space="preserve"> </w:t>
      </w:r>
      <w:r w:rsidR="00E85038" w:rsidRPr="00D65E81">
        <w:rPr>
          <w:rFonts w:ascii="Times New Roman" w:eastAsia="Times New Roman" w:hAnsi="Times New Roman" w:cs="Times New Roman"/>
          <w:b/>
          <w:bCs/>
          <w:sz w:val="28"/>
          <w:szCs w:val="28"/>
          <w:lang w:eastAsia="ru-RU"/>
        </w:rPr>
        <w:t xml:space="preserve">           </w:t>
      </w:r>
      <w:r w:rsidR="00FB1FA5" w:rsidRPr="00D65E81">
        <w:rPr>
          <w:rFonts w:ascii="Times New Roman" w:eastAsia="Times New Roman" w:hAnsi="Times New Roman" w:cs="Times New Roman"/>
          <w:b/>
          <w:bCs/>
          <w:sz w:val="28"/>
          <w:szCs w:val="28"/>
          <w:lang w:eastAsia="ru-RU"/>
        </w:rPr>
        <w:t>При движении автомобиля:</w:t>
      </w:r>
    </w:p>
    <w:p w:rsidR="00FB1FA5" w:rsidRPr="00D65E81" w:rsidRDefault="007704A8" w:rsidP="00632651">
      <w:pPr>
        <w:spacing w:after="0" w:line="28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B1FA5" w:rsidRPr="00D65E81">
        <w:rPr>
          <w:rFonts w:ascii="Times New Roman" w:eastAsia="Times New Roman" w:hAnsi="Times New Roman" w:cs="Times New Roman"/>
          <w:sz w:val="28"/>
          <w:szCs w:val="28"/>
          <w:lang w:eastAsia="ru-RU"/>
        </w:rPr>
        <w:t>риучайте детей сидеть в автомобиле только на заднем сиденье; не разрешайте сидеть рядом с во</w:t>
      </w:r>
      <w:r>
        <w:rPr>
          <w:rFonts w:ascii="Times New Roman" w:eastAsia="Times New Roman" w:hAnsi="Times New Roman" w:cs="Times New Roman"/>
          <w:sz w:val="28"/>
          <w:szCs w:val="28"/>
          <w:lang w:eastAsia="ru-RU"/>
        </w:rPr>
        <w:t>дителем;</w:t>
      </w:r>
    </w:p>
    <w:p w:rsidR="00D65E81" w:rsidRPr="00DE4A84" w:rsidRDefault="00D65E81" w:rsidP="00632651">
      <w:pPr>
        <w:tabs>
          <w:tab w:val="left" w:pos="1418"/>
        </w:tabs>
        <w:spacing w:after="0" w:line="240" w:lineRule="auto"/>
        <w:rPr>
          <w:rFonts w:ascii="Arial" w:eastAsia="Times New Roman" w:hAnsi="Arial" w:cs="Arial"/>
          <w:color w:val="000000"/>
          <w:lang w:eastAsia="ru-RU"/>
        </w:rPr>
      </w:pPr>
      <w:r>
        <w:rPr>
          <w:rFonts w:ascii="Times New Roman" w:eastAsia="Times New Roman" w:hAnsi="Times New Roman" w:cs="Times New Roman"/>
          <w:sz w:val="28"/>
          <w:szCs w:val="28"/>
          <w:lang w:eastAsia="ru-RU"/>
        </w:rPr>
        <w:t xml:space="preserve"> </w:t>
      </w:r>
      <w:r w:rsidR="007704A8">
        <w:rPr>
          <w:rFonts w:ascii="Times New Roman" w:eastAsia="Times New Roman" w:hAnsi="Times New Roman" w:cs="Times New Roman"/>
          <w:sz w:val="28"/>
          <w:szCs w:val="28"/>
          <w:lang w:eastAsia="ru-RU"/>
        </w:rPr>
        <w:t>Не</w:t>
      </w:r>
      <w:r w:rsidR="00FB1FA5" w:rsidRPr="00CB58D1">
        <w:rPr>
          <w:rFonts w:ascii="Times New Roman" w:eastAsia="Times New Roman" w:hAnsi="Times New Roman" w:cs="Times New Roman"/>
          <w:sz w:val="28"/>
          <w:szCs w:val="28"/>
          <w:lang w:eastAsia="ru-RU"/>
        </w:rPr>
        <w:t xml:space="preserve"> разрешайте малолетнему ребенку во время движения стоять на </w:t>
      </w:r>
      <w:r>
        <w:rPr>
          <w:rFonts w:ascii="Times New Roman" w:eastAsia="Times New Roman" w:hAnsi="Times New Roman" w:cs="Times New Roman"/>
          <w:sz w:val="28"/>
          <w:szCs w:val="28"/>
          <w:lang w:eastAsia="ru-RU"/>
        </w:rPr>
        <w:t xml:space="preserve">         </w:t>
      </w:r>
      <w:r w:rsidR="00FB1FA5" w:rsidRPr="00CB58D1">
        <w:rPr>
          <w:rFonts w:ascii="Times New Roman" w:eastAsia="Times New Roman" w:hAnsi="Times New Roman" w:cs="Times New Roman"/>
          <w:sz w:val="28"/>
          <w:szCs w:val="28"/>
          <w:lang w:eastAsia="ru-RU"/>
        </w:rPr>
        <w:t>заднем сиденье: при столкновении или внезапной остановке он может перелететь через спинку сиденья и удариться о переднее стекло;</w:t>
      </w:r>
      <w:r w:rsidR="00CB58D1" w:rsidRPr="00CB58D1">
        <w:rPr>
          <w:rFonts w:ascii="Times New Roman" w:eastAsia="Times New Roman" w:hAnsi="Times New Roman" w:cs="Times New Roman"/>
          <w:sz w:val="28"/>
          <w:szCs w:val="28"/>
          <w:lang w:eastAsia="ru-RU"/>
        </w:rPr>
        <w:br/>
      </w:r>
      <w:r w:rsidR="007704A8">
        <w:rPr>
          <w:rFonts w:ascii="Times New Roman" w:eastAsia="Times New Roman" w:hAnsi="Times New Roman" w:cs="Times New Roman"/>
          <w:sz w:val="28"/>
          <w:szCs w:val="28"/>
          <w:lang w:eastAsia="ru-RU"/>
        </w:rPr>
        <w:t xml:space="preserve"> Н</w:t>
      </w:r>
      <w:r w:rsidR="00FB1FA5" w:rsidRPr="00CB58D1">
        <w:rPr>
          <w:rFonts w:ascii="Times New Roman" w:eastAsia="Times New Roman" w:hAnsi="Times New Roman" w:cs="Times New Roman"/>
          <w:sz w:val="28"/>
          <w:szCs w:val="28"/>
          <w:lang w:eastAsia="ru-RU"/>
        </w:rPr>
        <w:t>е разрешайте детям находиться в автомобиле без присмотра</w:t>
      </w:r>
      <w:proofErr w:type="gramStart"/>
      <w:r w:rsidR="004332D6" w:rsidRPr="00CB58D1">
        <w:rPr>
          <w:rFonts w:ascii="Verdana" w:eastAsia="Times New Roman" w:hAnsi="Verdana" w:cs="Times New Roman"/>
          <w:sz w:val="19"/>
          <w:szCs w:val="19"/>
          <w:lang w:eastAsia="ru-RU"/>
        </w:rPr>
        <w:br/>
      </w:r>
      <w:r w:rsidRPr="00DE4A84">
        <w:rPr>
          <w:rFonts w:ascii="Times New Roman" w:eastAsia="Times New Roman" w:hAnsi="Times New Roman" w:cs="Times New Roman"/>
          <w:color w:val="000000"/>
          <w:sz w:val="28"/>
          <w:lang w:eastAsia="ru-RU"/>
        </w:rPr>
        <w:t>П</w:t>
      </w:r>
      <w:proofErr w:type="gramEnd"/>
      <w:r w:rsidRPr="00DE4A84">
        <w:rPr>
          <w:rFonts w:ascii="Times New Roman" w:eastAsia="Times New Roman" w:hAnsi="Times New Roman" w:cs="Times New Roman"/>
          <w:color w:val="000000"/>
          <w:sz w:val="28"/>
          <w:lang w:eastAsia="ru-RU"/>
        </w:rPr>
        <w:t>ристёгиваться ремнями в автомобиле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w:t>
      </w:r>
    </w:p>
    <w:p w:rsidR="00D65E81" w:rsidRPr="00DE4A84" w:rsidRDefault="00D65E81" w:rsidP="00632651">
      <w:pPr>
        <w:tabs>
          <w:tab w:val="left" w:pos="1418"/>
        </w:tabs>
        <w:spacing w:after="0" w:line="240" w:lineRule="auto"/>
        <w:rPr>
          <w:rFonts w:ascii="Arial" w:eastAsia="Times New Roman" w:hAnsi="Arial" w:cs="Arial"/>
          <w:color w:val="000000"/>
          <w:lang w:eastAsia="ru-RU"/>
        </w:rPr>
      </w:pPr>
      <w:r w:rsidRPr="00DE4A84">
        <w:rPr>
          <w:rFonts w:ascii="Times New Roman" w:eastAsia="Times New Roman" w:hAnsi="Times New Roman" w:cs="Times New Roman"/>
          <w:color w:val="000000"/>
          <w:sz w:val="28"/>
          <w:lang w:eastAsia="ru-RU"/>
        </w:rPr>
        <w:t xml:space="preserve">Пользуйтесь в автомобиле </w:t>
      </w:r>
      <w:proofErr w:type="spellStart"/>
      <w:r w:rsidRPr="00DE4A84">
        <w:rPr>
          <w:rFonts w:ascii="Times New Roman" w:eastAsia="Times New Roman" w:hAnsi="Times New Roman" w:cs="Times New Roman"/>
          <w:color w:val="000000"/>
          <w:sz w:val="28"/>
          <w:lang w:eastAsia="ru-RU"/>
        </w:rPr>
        <w:t>автокреслами</w:t>
      </w:r>
      <w:proofErr w:type="spellEnd"/>
      <w:r w:rsidRPr="00DE4A84">
        <w:rPr>
          <w:rFonts w:ascii="Times New Roman" w:eastAsia="Times New Roman" w:hAnsi="Times New Roman" w:cs="Times New Roman"/>
          <w:color w:val="000000"/>
          <w:sz w:val="28"/>
          <w:lang w:eastAsia="ru-RU"/>
        </w:rPr>
        <w:t>, т</w:t>
      </w:r>
      <w:proofErr w:type="gramStart"/>
      <w:r w:rsidRPr="00DE4A84">
        <w:rPr>
          <w:rFonts w:ascii="Times New Roman" w:eastAsia="Times New Roman" w:hAnsi="Times New Roman" w:cs="Times New Roman"/>
          <w:color w:val="000000"/>
          <w:sz w:val="28"/>
          <w:lang w:eastAsia="ru-RU"/>
        </w:rPr>
        <w:t>.к</w:t>
      </w:r>
      <w:proofErr w:type="gramEnd"/>
      <w:r w:rsidRPr="00DE4A84">
        <w:rPr>
          <w:rFonts w:ascii="Times New Roman" w:eastAsia="Times New Roman" w:hAnsi="Times New Roman" w:cs="Times New Roman"/>
          <w:color w:val="000000"/>
          <w:sz w:val="28"/>
          <w:lang w:eastAsia="ru-RU"/>
        </w:rPr>
        <w:t xml:space="preserve"> это значительно повысит уровень защищенности Вашего ребенка при каждой поездке.</w:t>
      </w:r>
    </w:p>
    <w:p w:rsidR="003E5E07" w:rsidRPr="00CB58D1" w:rsidRDefault="004332D6" w:rsidP="00D65E81">
      <w:pPr>
        <w:pStyle w:val="a6"/>
        <w:tabs>
          <w:tab w:val="num" w:pos="709"/>
        </w:tabs>
        <w:spacing w:after="0" w:line="282" w:lineRule="atLeast"/>
        <w:ind w:left="1418" w:firstLine="22"/>
        <w:rPr>
          <w:rFonts w:ascii="Times New Roman" w:eastAsia="Times New Roman" w:hAnsi="Times New Roman" w:cs="Times New Roman"/>
          <w:sz w:val="28"/>
          <w:szCs w:val="28"/>
          <w:lang w:eastAsia="ru-RU"/>
        </w:rPr>
      </w:pPr>
      <w:r w:rsidRPr="00CB58D1">
        <w:rPr>
          <w:rFonts w:ascii="Verdana" w:eastAsia="Times New Roman" w:hAnsi="Verdana" w:cs="Times New Roman"/>
          <w:color w:val="464646"/>
          <w:sz w:val="19"/>
          <w:szCs w:val="19"/>
          <w:lang w:eastAsia="ru-RU"/>
        </w:rPr>
        <w:br/>
      </w:r>
      <w:r w:rsidR="00E6327F" w:rsidRPr="00CB58D1">
        <w:rPr>
          <w:rFonts w:ascii="Verdana" w:eastAsia="Times New Roman" w:hAnsi="Verdana" w:cs="Times New Roman"/>
          <w:color w:val="464646"/>
          <w:sz w:val="19"/>
          <w:szCs w:val="19"/>
          <w:lang w:eastAsia="ru-RU"/>
        </w:rPr>
        <w:br/>
      </w:r>
      <w:r w:rsidR="00E6327F" w:rsidRPr="00CB58D1">
        <w:rPr>
          <w:rFonts w:ascii="Verdana" w:eastAsia="Times New Roman" w:hAnsi="Verdana" w:cs="Times New Roman"/>
          <w:color w:val="464646"/>
          <w:sz w:val="19"/>
          <w:szCs w:val="19"/>
          <w:lang w:eastAsia="ru-RU"/>
        </w:rPr>
        <w:br/>
      </w:r>
      <w:r w:rsidR="00E6327F" w:rsidRPr="00CB58D1">
        <w:rPr>
          <w:rFonts w:ascii="Verdana" w:eastAsia="Times New Roman" w:hAnsi="Verdana" w:cs="Times New Roman"/>
          <w:color w:val="464646"/>
          <w:sz w:val="19"/>
          <w:szCs w:val="19"/>
          <w:lang w:eastAsia="ru-RU"/>
        </w:rPr>
        <w:br/>
      </w:r>
    </w:p>
    <w:p w:rsidR="004332D6" w:rsidRPr="004332D6" w:rsidRDefault="004332D6" w:rsidP="000C15CA">
      <w:pPr>
        <w:spacing w:before="100" w:beforeAutospacing="1" w:after="100" w:afterAutospacing="1" w:line="282" w:lineRule="atLeast"/>
        <w:ind w:left="720"/>
        <w:rPr>
          <w:rFonts w:ascii="Verdana" w:eastAsia="Times New Roman" w:hAnsi="Verdana" w:cs="Times New Roman"/>
          <w:color w:val="464646"/>
          <w:sz w:val="19"/>
          <w:szCs w:val="19"/>
          <w:lang w:eastAsia="ru-RU"/>
        </w:rPr>
      </w:pPr>
    </w:p>
    <w:p w:rsidR="004332D6" w:rsidRPr="00FB1FA5" w:rsidRDefault="004332D6" w:rsidP="004332D6">
      <w:pPr>
        <w:spacing w:after="0" w:line="282" w:lineRule="atLeast"/>
        <w:ind w:firstLine="157"/>
        <w:rPr>
          <w:rFonts w:ascii="Times New Roman" w:eastAsia="Times New Roman" w:hAnsi="Times New Roman" w:cs="Times New Roman"/>
          <w:color w:val="464646"/>
          <w:sz w:val="28"/>
          <w:szCs w:val="28"/>
          <w:lang w:eastAsia="ru-RU"/>
        </w:rPr>
      </w:pPr>
      <w:r w:rsidRPr="00FB1FA5">
        <w:rPr>
          <w:rFonts w:ascii="Times New Roman" w:eastAsia="Times New Roman" w:hAnsi="Times New Roman" w:cs="Times New Roman"/>
          <w:color w:val="464646"/>
          <w:sz w:val="28"/>
          <w:szCs w:val="28"/>
          <w:lang w:eastAsia="ru-RU"/>
        </w:rPr>
        <w:t>.</w:t>
      </w:r>
    </w:p>
    <w:p w:rsidR="000F2D97" w:rsidRPr="000F2D97" w:rsidRDefault="00563A57" w:rsidP="000F2D97">
      <w:pPr>
        <w:rPr>
          <w:rFonts w:ascii="Times New Roman" w:hAnsi="Times New Roman" w:cs="Times New Roman"/>
          <w:b/>
          <w:sz w:val="32"/>
          <w:szCs w:val="32"/>
        </w:rPr>
      </w:pP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br/>
      </w:r>
      <w:r w:rsidRPr="000F2D97">
        <w:rPr>
          <w:rFonts w:ascii="Times New Roman" w:hAnsi="Times New Roman" w:cs="Times New Roman"/>
          <w:sz w:val="28"/>
          <w:szCs w:val="28"/>
        </w:rPr>
        <w:lastRenderedPageBreak/>
        <w:br/>
      </w:r>
      <w:r w:rsidRPr="000F2D97">
        <w:rPr>
          <w:rFonts w:ascii="Times New Roman" w:hAnsi="Times New Roman" w:cs="Times New Roman"/>
          <w:b/>
          <w:sz w:val="32"/>
          <w:szCs w:val="32"/>
        </w:rPr>
        <w:t>Лист регистрации родительского собрания</w:t>
      </w:r>
      <w:proofErr w:type="gramStart"/>
      <w:r w:rsidRPr="000F2D97">
        <w:rPr>
          <w:rFonts w:ascii="Times New Roman" w:hAnsi="Times New Roman" w:cs="Times New Roman"/>
          <w:b/>
          <w:sz w:val="32"/>
          <w:szCs w:val="32"/>
        </w:rPr>
        <w:t>.</w:t>
      </w:r>
      <w:proofErr w:type="gramEnd"/>
      <w:r w:rsidRPr="000F2D97">
        <w:rPr>
          <w:rFonts w:ascii="Times New Roman" w:hAnsi="Times New Roman" w:cs="Times New Roman"/>
          <w:b/>
          <w:sz w:val="32"/>
          <w:szCs w:val="32"/>
        </w:rPr>
        <w:br/>
      </w:r>
      <w:proofErr w:type="gramStart"/>
      <w:r w:rsidR="000F2D97" w:rsidRPr="000F2D97">
        <w:rPr>
          <w:rFonts w:ascii="Times New Roman" w:hAnsi="Times New Roman" w:cs="Times New Roman"/>
          <w:b/>
          <w:sz w:val="32"/>
          <w:szCs w:val="32"/>
        </w:rPr>
        <w:t>д</w:t>
      </w:r>
      <w:proofErr w:type="gramEnd"/>
      <w:r w:rsidR="000F2D97" w:rsidRPr="000F2D97">
        <w:rPr>
          <w:rFonts w:ascii="Times New Roman" w:hAnsi="Times New Roman" w:cs="Times New Roman"/>
          <w:b/>
          <w:sz w:val="32"/>
          <w:szCs w:val="32"/>
        </w:rPr>
        <w:t>ата:</w:t>
      </w:r>
    </w:p>
    <w:tbl>
      <w:tblPr>
        <w:tblW w:w="1017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2"/>
        <w:gridCol w:w="5362"/>
      </w:tblGrid>
      <w:tr w:rsidR="000F2D97" w:rsidTr="00E212A4">
        <w:trPr>
          <w:trHeight w:val="900"/>
        </w:trPr>
        <w:tc>
          <w:tcPr>
            <w:tcW w:w="4812" w:type="dxa"/>
          </w:tcPr>
          <w:p w:rsidR="000F2D97" w:rsidRPr="00BE06E0" w:rsidRDefault="00BE06E0" w:rsidP="00BE06E0">
            <w:pPr>
              <w:rPr>
                <w:rFonts w:ascii="Times New Roman" w:hAnsi="Times New Roman" w:cs="Times New Roman"/>
                <w:b/>
                <w:sz w:val="28"/>
                <w:szCs w:val="28"/>
              </w:rPr>
            </w:pPr>
            <w:r w:rsidRPr="00BE06E0">
              <w:rPr>
                <w:rFonts w:ascii="Times New Roman" w:hAnsi="Times New Roman" w:cs="Times New Roman"/>
                <w:b/>
                <w:sz w:val="28"/>
                <w:szCs w:val="28"/>
              </w:rPr>
              <w:t>Фамилия Имя родителей</w:t>
            </w:r>
          </w:p>
        </w:tc>
        <w:tc>
          <w:tcPr>
            <w:tcW w:w="5362" w:type="dxa"/>
          </w:tcPr>
          <w:p w:rsidR="000F2D97" w:rsidRDefault="00ED6FA4" w:rsidP="000F2D97">
            <w:pPr>
              <w:pStyle w:val="a6"/>
              <w:ind w:left="0"/>
              <w:rPr>
                <w:rFonts w:ascii="Times New Roman" w:hAnsi="Times New Roman" w:cs="Times New Roman"/>
                <w:b/>
                <w:sz w:val="32"/>
                <w:szCs w:val="32"/>
              </w:rPr>
            </w:pPr>
            <w:r>
              <w:rPr>
                <w:rFonts w:ascii="Times New Roman" w:hAnsi="Times New Roman" w:cs="Times New Roman"/>
                <w:b/>
                <w:sz w:val="32"/>
                <w:szCs w:val="32"/>
              </w:rPr>
              <w:t xml:space="preserve">     Подпись</w:t>
            </w:r>
          </w:p>
        </w:tc>
      </w:tr>
      <w:tr w:rsidR="000F2D97" w:rsidTr="00E212A4">
        <w:trPr>
          <w:trHeight w:val="442"/>
        </w:trPr>
        <w:tc>
          <w:tcPr>
            <w:tcW w:w="4812" w:type="dxa"/>
          </w:tcPr>
          <w:p w:rsidR="000F2D97" w:rsidRPr="00BE06E0" w:rsidRDefault="000F2D97" w:rsidP="00BE06E0">
            <w:pPr>
              <w:rPr>
                <w:rFonts w:ascii="Times New Roman" w:hAnsi="Times New Roman" w:cs="Times New Roman"/>
                <w:b/>
                <w:sz w:val="32"/>
                <w:szCs w:val="32"/>
              </w:rPr>
            </w:pPr>
          </w:p>
        </w:tc>
        <w:tc>
          <w:tcPr>
            <w:tcW w:w="5362" w:type="dxa"/>
          </w:tcPr>
          <w:p w:rsidR="000F2D97" w:rsidRDefault="000F2D97" w:rsidP="000F2D97">
            <w:pPr>
              <w:pStyle w:val="a6"/>
              <w:ind w:left="0"/>
              <w:rPr>
                <w:rFonts w:ascii="Times New Roman" w:hAnsi="Times New Roman" w:cs="Times New Roman"/>
                <w:b/>
                <w:sz w:val="32"/>
                <w:szCs w:val="32"/>
              </w:rPr>
            </w:pPr>
          </w:p>
        </w:tc>
      </w:tr>
      <w:tr w:rsidR="000F2D97" w:rsidTr="00E212A4">
        <w:trPr>
          <w:trHeight w:val="306"/>
        </w:trPr>
        <w:tc>
          <w:tcPr>
            <w:tcW w:w="4812" w:type="dxa"/>
          </w:tcPr>
          <w:p w:rsidR="000F2D97" w:rsidRPr="000F2D97" w:rsidRDefault="000F2D97" w:rsidP="000F2D97">
            <w:pPr>
              <w:pStyle w:val="a6"/>
              <w:ind w:left="1310"/>
              <w:rPr>
                <w:rFonts w:ascii="Times New Roman" w:hAnsi="Times New Roman" w:cs="Times New Roman"/>
                <w:b/>
                <w:sz w:val="32"/>
                <w:szCs w:val="32"/>
              </w:rPr>
            </w:pPr>
          </w:p>
        </w:tc>
        <w:tc>
          <w:tcPr>
            <w:tcW w:w="5362" w:type="dxa"/>
          </w:tcPr>
          <w:p w:rsidR="000F2D97" w:rsidRDefault="000F2D97" w:rsidP="000F2D97">
            <w:pPr>
              <w:pStyle w:val="a6"/>
              <w:ind w:left="0"/>
              <w:rPr>
                <w:rFonts w:ascii="Times New Roman" w:hAnsi="Times New Roman" w:cs="Times New Roman"/>
                <w:b/>
                <w:sz w:val="32"/>
                <w:szCs w:val="32"/>
              </w:rPr>
            </w:pPr>
          </w:p>
        </w:tc>
      </w:tr>
      <w:tr w:rsidR="000F2D97" w:rsidTr="00E212A4">
        <w:trPr>
          <w:trHeight w:val="356"/>
        </w:trPr>
        <w:tc>
          <w:tcPr>
            <w:tcW w:w="4812" w:type="dxa"/>
          </w:tcPr>
          <w:p w:rsidR="000F2D97" w:rsidRPr="000F2D97" w:rsidRDefault="000F2D97" w:rsidP="00BE06E0">
            <w:pPr>
              <w:pStyle w:val="a6"/>
              <w:numPr>
                <w:ilvl w:val="0"/>
                <w:numId w:val="34"/>
              </w:numPr>
              <w:ind w:left="28"/>
              <w:rPr>
                <w:rFonts w:ascii="Times New Roman" w:hAnsi="Times New Roman" w:cs="Times New Roman"/>
                <w:b/>
                <w:sz w:val="32"/>
                <w:szCs w:val="32"/>
              </w:rPr>
            </w:pPr>
          </w:p>
        </w:tc>
        <w:tc>
          <w:tcPr>
            <w:tcW w:w="5362" w:type="dxa"/>
          </w:tcPr>
          <w:p w:rsidR="000F2D97" w:rsidRDefault="000F2D97" w:rsidP="000F2D97">
            <w:pPr>
              <w:pStyle w:val="a6"/>
              <w:ind w:left="0"/>
              <w:rPr>
                <w:rFonts w:ascii="Times New Roman" w:hAnsi="Times New Roman" w:cs="Times New Roman"/>
                <w:b/>
                <w:sz w:val="32"/>
                <w:szCs w:val="32"/>
              </w:rPr>
            </w:pPr>
          </w:p>
        </w:tc>
      </w:tr>
      <w:tr w:rsidR="00647A56" w:rsidTr="00E212A4">
        <w:trPr>
          <w:trHeight w:val="118"/>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255"/>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430"/>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543"/>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442"/>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424"/>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339"/>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220"/>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424"/>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457"/>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339"/>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560"/>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288"/>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509"/>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r w:rsidR="00647A56" w:rsidTr="00E212A4">
        <w:trPr>
          <w:trHeight w:val="509"/>
        </w:trPr>
        <w:tc>
          <w:tcPr>
            <w:tcW w:w="4812" w:type="dxa"/>
          </w:tcPr>
          <w:p w:rsidR="00647A56" w:rsidRPr="000F2D97" w:rsidRDefault="00647A56" w:rsidP="000F2D97">
            <w:pPr>
              <w:pStyle w:val="a6"/>
              <w:ind w:left="1310"/>
              <w:rPr>
                <w:rFonts w:ascii="Times New Roman" w:hAnsi="Times New Roman" w:cs="Times New Roman"/>
                <w:b/>
                <w:sz w:val="32"/>
                <w:szCs w:val="32"/>
              </w:rPr>
            </w:pPr>
          </w:p>
        </w:tc>
        <w:tc>
          <w:tcPr>
            <w:tcW w:w="5362" w:type="dxa"/>
          </w:tcPr>
          <w:p w:rsidR="00647A56" w:rsidRDefault="00647A56" w:rsidP="000F2D97">
            <w:pPr>
              <w:pStyle w:val="a6"/>
              <w:ind w:left="0"/>
              <w:rPr>
                <w:rFonts w:ascii="Times New Roman" w:hAnsi="Times New Roman" w:cs="Times New Roman"/>
                <w:b/>
                <w:sz w:val="32"/>
                <w:szCs w:val="32"/>
              </w:rPr>
            </w:pPr>
          </w:p>
        </w:tc>
      </w:tr>
    </w:tbl>
    <w:p w:rsidR="00A82191" w:rsidRPr="00563A57" w:rsidRDefault="00A82191">
      <w:pPr>
        <w:rPr>
          <w:rFonts w:ascii="Times New Roman" w:hAnsi="Times New Roman" w:cs="Times New Roman"/>
          <w:b/>
          <w:sz w:val="32"/>
          <w:szCs w:val="32"/>
        </w:rPr>
      </w:pPr>
    </w:p>
    <w:sectPr w:rsidR="00A82191" w:rsidRPr="00563A57" w:rsidSect="00BE06E0">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6188"/>
    <w:multiLevelType w:val="multilevel"/>
    <w:tmpl w:val="BE68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632E7"/>
    <w:multiLevelType w:val="multilevel"/>
    <w:tmpl w:val="F624631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1177B6"/>
    <w:multiLevelType w:val="multilevel"/>
    <w:tmpl w:val="9232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37229D"/>
    <w:multiLevelType w:val="multilevel"/>
    <w:tmpl w:val="F3A6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A77A08"/>
    <w:multiLevelType w:val="hybridMultilevel"/>
    <w:tmpl w:val="AF70FE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BA123FD"/>
    <w:multiLevelType w:val="multilevel"/>
    <w:tmpl w:val="A2A8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74345F"/>
    <w:multiLevelType w:val="multilevel"/>
    <w:tmpl w:val="E1AE8F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925D3B"/>
    <w:multiLevelType w:val="multilevel"/>
    <w:tmpl w:val="C28E3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6D3506"/>
    <w:multiLevelType w:val="hybridMultilevel"/>
    <w:tmpl w:val="CA1065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7DB25F7"/>
    <w:multiLevelType w:val="multilevel"/>
    <w:tmpl w:val="6AB408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7D7A39"/>
    <w:multiLevelType w:val="multilevel"/>
    <w:tmpl w:val="638436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E61FA1"/>
    <w:multiLevelType w:val="multilevel"/>
    <w:tmpl w:val="5A62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123AEC"/>
    <w:multiLevelType w:val="multilevel"/>
    <w:tmpl w:val="781AF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FA0C03"/>
    <w:multiLevelType w:val="multilevel"/>
    <w:tmpl w:val="27BA573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6B648B"/>
    <w:multiLevelType w:val="multilevel"/>
    <w:tmpl w:val="E56E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3372D0"/>
    <w:multiLevelType w:val="multilevel"/>
    <w:tmpl w:val="AA4E17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2D0B8E"/>
    <w:multiLevelType w:val="multilevel"/>
    <w:tmpl w:val="F08A6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7E0910"/>
    <w:multiLevelType w:val="multilevel"/>
    <w:tmpl w:val="B54C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464A67"/>
    <w:multiLevelType w:val="hybridMultilevel"/>
    <w:tmpl w:val="33581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F1476B"/>
    <w:multiLevelType w:val="multilevel"/>
    <w:tmpl w:val="1A00C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1D214D"/>
    <w:multiLevelType w:val="multilevel"/>
    <w:tmpl w:val="667068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916B04"/>
    <w:multiLevelType w:val="multilevel"/>
    <w:tmpl w:val="78FA9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4B660D"/>
    <w:multiLevelType w:val="hybridMultilevel"/>
    <w:tmpl w:val="763EBB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9BB1BAC"/>
    <w:multiLevelType w:val="multilevel"/>
    <w:tmpl w:val="B9BC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E25830"/>
    <w:multiLevelType w:val="multilevel"/>
    <w:tmpl w:val="FC72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5D226F"/>
    <w:multiLevelType w:val="multilevel"/>
    <w:tmpl w:val="748A3E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C24C9A"/>
    <w:multiLevelType w:val="multilevel"/>
    <w:tmpl w:val="0398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135E48"/>
    <w:multiLevelType w:val="multilevel"/>
    <w:tmpl w:val="5A62E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224A16"/>
    <w:multiLevelType w:val="multilevel"/>
    <w:tmpl w:val="C4A0D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3C3155"/>
    <w:multiLevelType w:val="multilevel"/>
    <w:tmpl w:val="7E20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CA58A7"/>
    <w:multiLevelType w:val="hybridMultilevel"/>
    <w:tmpl w:val="758C18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4A53674"/>
    <w:multiLevelType w:val="multilevel"/>
    <w:tmpl w:val="8292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5C453C"/>
    <w:multiLevelType w:val="multilevel"/>
    <w:tmpl w:val="FC72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45485E"/>
    <w:multiLevelType w:val="multilevel"/>
    <w:tmpl w:val="13B45F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6"/>
  </w:num>
  <w:num w:numId="3">
    <w:abstractNumId w:val="13"/>
  </w:num>
  <w:num w:numId="4">
    <w:abstractNumId w:val="0"/>
  </w:num>
  <w:num w:numId="5">
    <w:abstractNumId w:val="29"/>
  </w:num>
  <w:num w:numId="6">
    <w:abstractNumId w:val="23"/>
  </w:num>
  <w:num w:numId="7">
    <w:abstractNumId w:val="2"/>
  </w:num>
  <w:num w:numId="8">
    <w:abstractNumId w:val="31"/>
  </w:num>
  <w:num w:numId="9">
    <w:abstractNumId w:val="14"/>
  </w:num>
  <w:num w:numId="10">
    <w:abstractNumId w:val="5"/>
  </w:num>
  <w:num w:numId="11">
    <w:abstractNumId w:val="1"/>
  </w:num>
  <w:num w:numId="12">
    <w:abstractNumId w:val="6"/>
  </w:num>
  <w:num w:numId="13">
    <w:abstractNumId w:val="7"/>
  </w:num>
  <w:num w:numId="14">
    <w:abstractNumId w:val="21"/>
  </w:num>
  <w:num w:numId="15">
    <w:abstractNumId w:val="28"/>
  </w:num>
  <w:num w:numId="16">
    <w:abstractNumId w:val="12"/>
  </w:num>
  <w:num w:numId="17">
    <w:abstractNumId w:val="19"/>
  </w:num>
  <w:num w:numId="18">
    <w:abstractNumId w:val="20"/>
  </w:num>
  <w:num w:numId="19">
    <w:abstractNumId w:val="15"/>
  </w:num>
  <w:num w:numId="20">
    <w:abstractNumId w:val="10"/>
  </w:num>
  <w:num w:numId="21">
    <w:abstractNumId w:val="9"/>
  </w:num>
  <w:num w:numId="22">
    <w:abstractNumId w:val="25"/>
  </w:num>
  <w:num w:numId="23">
    <w:abstractNumId w:val="33"/>
  </w:num>
  <w:num w:numId="24">
    <w:abstractNumId w:val="17"/>
  </w:num>
  <w:num w:numId="25">
    <w:abstractNumId w:val="27"/>
  </w:num>
  <w:num w:numId="26">
    <w:abstractNumId w:val="16"/>
  </w:num>
  <w:num w:numId="27">
    <w:abstractNumId w:val="24"/>
  </w:num>
  <w:num w:numId="28">
    <w:abstractNumId w:val="32"/>
  </w:num>
  <w:num w:numId="29">
    <w:abstractNumId w:val="30"/>
  </w:num>
  <w:num w:numId="30">
    <w:abstractNumId w:val="22"/>
  </w:num>
  <w:num w:numId="31">
    <w:abstractNumId w:val="11"/>
  </w:num>
  <w:num w:numId="32">
    <w:abstractNumId w:val="18"/>
  </w:num>
  <w:num w:numId="33">
    <w:abstractNumId w:val="8"/>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9"/>
  <w:drawingGridHorizontalSpacing w:val="110"/>
  <w:displayHorizontalDrawingGridEvery w:val="2"/>
  <w:characterSpacingControl w:val="doNotCompress"/>
  <w:compat/>
  <w:rsids>
    <w:rsidRoot w:val="00DE4A84"/>
    <w:rsid w:val="000312EE"/>
    <w:rsid w:val="0005087D"/>
    <w:rsid w:val="00066165"/>
    <w:rsid w:val="00072E7F"/>
    <w:rsid w:val="000964EC"/>
    <w:rsid w:val="000C15CA"/>
    <w:rsid w:val="000D4BF8"/>
    <w:rsid w:val="000F2D97"/>
    <w:rsid w:val="000F2FA6"/>
    <w:rsid w:val="000F417C"/>
    <w:rsid w:val="000F5224"/>
    <w:rsid w:val="00126FCB"/>
    <w:rsid w:val="001416B1"/>
    <w:rsid w:val="00143682"/>
    <w:rsid w:val="00160D07"/>
    <w:rsid w:val="001679AA"/>
    <w:rsid w:val="00181EB7"/>
    <w:rsid w:val="00190D32"/>
    <w:rsid w:val="001A79F1"/>
    <w:rsid w:val="001C1919"/>
    <w:rsid w:val="001C5DB2"/>
    <w:rsid w:val="001D38AB"/>
    <w:rsid w:val="001D542B"/>
    <w:rsid w:val="001F2715"/>
    <w:rsid w:val="001F4981"/>
    <w:rsid w:val="00200CA2"/>
    <w:rsid w:val="00232F2C"/>
    <w:rsid w:val="00237CC6"/>
    <w:rsid w:val="002434CB"/>
    <w:rsid w:val="002845E9"/>
    <w:rsid w:val="003A4F74"/>
    <w:rsid w:val="003E5E07"/>
    <w:rsid w:val="003F7E23"/>
    <w:rsid w:val="004253F6"/>
    <w:rsid w:val="0043197C"/>
    <w:rsid w:val="004332D6"/>
    <w:rsid w:val="00450950"/>
    <w:rsid w:val="004B4EC5"/>
    <w:rsid w:val="005144C2"/>
    <w:rsid w:val="00540614"/>
    <w:rsid w:val="005612DA"/>
    <w:rsid w:val="0056177A"/>
    <w:rsid w:val="00563A57"/>
    <w:rsid w:val="00564020"/>
    <w:rsid w:val="005770CB"/>
    <w:rsid w:val="00607859"/>
    <w:rsid w:val="0061680D"/>
    <w:rsid w:val="00632651"/>
    <w:rsid w:val="00647A56"/>
    <w:rsid w:val="00694FB4"/>
    <w:rsid w:val="006C78F4"/>
    <w:rsid w:val="006D53F0"/>
    <w:rsid w:val="00701CCC"/>
    <w:rsid w:val="00761F6C"/>
    <w:rsid w:val="007704A8"/>
    <w:rsid w:val="0078186E"/>
    <w:rsid w:val="007A3848"/>
    <w:rsid w:val="007F3B0C"/>
    <w:rsid w:val="008103BF"/>
    <w:rsid w:val="00846B8F"/>
    <w:rsid w:val="00873DA9"/>
    <w:rsid w:val="008B5229"/>
    <w:rsid w:val="008C3D11"/>
    <w:rsid w:val="008D7110"/>
    <w:rsid w:val="009164DA"/>
    <w:rsid w:val="00973DB0"/>
    <w:rsid w:val="00993C7C"/>
    <w:rsid w:val="00994C2D"/>
    <w:rsid w:val="009A4371"/>
    <w:rsid w:val="009B4465"/>
    <w:rsid w:val="009C5B15"/>
    <w:rsid w:val="009F7BCF"/>
    <w:rsid w:val="00A02415"/>
    <w:rsid w:val="00A40950"/>
    <w:rsid w:val="00A427FC"/>
    <w:rsid w:val="00A53CDD"/>
    <w:rsid w:val="00A67CBE"/>
    <w:rsid w:val="00A8192A"/>
    <w:rsid w:val="00A82191"/>
    <w:rsid w:val="00AA2B4B"/>
    <w:rsid w:val="00B14A4B"/>
    <w:rsid w:val="00B51505"/>
    <w:rsid w:val="00B51E9E"/>
    <w:rsid w:val="00BA6F34"/>
    <w:rsid w:val="00BC06D1"/>
    <w:rsid w:val="00BC111C"/>
    <w:rsid w:val="00BC3EE9"/>
    <w:rsid w:val="00BE06E0"/>
    <w:rsid w:val="00BF0A91"/>
    <w:rsid w:val="00C278EC"/>
    <w:rsid w:val="00C27A0E"/>
    <w:rsid w:val="00C309B9"/>
    <w:rsid w:val="00C3505C"/>
    <w:rsid w:val="00C5447A"/>
    <w:rsid w:val="00C56171"/>
    <w:rsid w:val="00C84CD4"/>
    <w:rsid w:val="00CB49D4"/>
    <w:rsid w:val="00CB58D1"/>
    <w:rsid w:val="00CD5318"/>
    <w:rsid w:val="00D20F6A"/>
    <w:rsid w:val="00D37D1D"/>
    <w:rsid w:val="00D65E81"/>
    <w:rsid w:val="00D90A7F"/>
    <w:rsid w:val="00D9762D"/>
    <w:rsid w:val="00DA4BCD"/>
    <w:rsid w:val="00DB3D50"/>
    <w:rsid w:val="00DE2054"/>
    <w:rsid w:val="00DE4A84"/>
    <w:rsid w:val="00E06F78"/>
    <w:rsid w:val="00E212A4"/>
    <w:rsid w:val="00E324BD"/>
    <w:rsid w:val="00E507DC"/>
    <w:rsid w:val="00E6327F"/>
    <w:rsid w:val="00E80EB6"/>
    <w:rsid w:val="00E81F08"/>
    <w:rsid w:val="00E85038"/>
    <w:rsid w:val="00E90AE6"/>
    <w:rsid w:val="00ED4F7F"/>
    <w:rsid w:val="00ED6FA4"/>
    <w:rsid w:val="00F017F0"/>
    <w:rsid w:val="00F23EA7"/>
    <w:rsid w:val="00F60D73"/>
    <w:rsid w:val="00F9461A"/>
    <w:rsid w:val="00F95525"/>
    <w:rsid w:val="00FA63B3"/>
    <w:rsid w:val="00FB1FA5"/>
    <w:rsid w:val="00FE3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E4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E4A84"/>
  </w:style>
  <w:style w:type="character" w:customStyle="1" w:styleId="c15">
    <w:name w:val="c15"/>
    <w:basedOn w:val="a0"/>
    <w:rsid w:val="00DE4A84"/>
  </w:style>
  <w:style w:type="paragraph" w:customStyle="1" w:styleId="c10">
    <w:name w:val="c10"/>
    <w:basedOn w:val="a"/>
    <w:rsid w:val="00DE4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4A84"/>
  </w:style>
  <w:style w:type="character" w:customStyle="1" w:styleId="c3">
    <w:name w:val="c3"/>
    <w:basedOn w:val="a0"/>
    <w:rsid w:val="00DE4A84"/>
  </w:style>
  <w:style w:type="character" w:customStyle="1" w:styleId="c32">
    <w:name w:val="c32"/>
    <w:basedOn w:val="a0"/>
    <w:rsid w:val="00DE4A84"/>
  </w:style>
  <w:style w:type="paragraph" w:customStyle="1" w:styleId="c4">
    <w:name w:val="c4"/>
    <w:basedOn w:val="a"/>
    <w:rsid w:val="00DE4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E4A84"/>
  </w:style>
  <w:style w:type="paragraph" w:customStyle="1" w:styleId="c9">
    <w:name w:val="c9"/>
    <w:basedOn w:val="a"/>
    <w:rsid w:val="00DE4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4A84"/>
  </w:style>
  <w:style w:type="paragraph" w:customStyle="1" w:styleId="c16">
    <w:name w:val="c16"/>
    <w:basedOn w:val="a"/>
    <w:rsid w:val="00DE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E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33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433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2D6"/>
    <w:rPr>
      <w:b/>
      <w:bCs/>
    </w:rPr>
  </w:style>
  <w:style w:type="character" w:styleId="a5">
    <w:name w:val="Emphasis"/>
    <w:basedOn w:val="a0"/>
    <w:uiPriority w:val="20"/>
    <w:qFormat/>
    <w:rsid w:val="004332D6"/>
    <w:rPr>
      <w:i/>
      <w:iCs/>
    </w:rPr>
  </w:style>
  <w:style w:type="paragraph" w:styleId="a6">
    <w:name w:val="List Paragraph"/>
    <w:basedOn w:val="a"/>
    <w:uiPriority w:val="34"/>
    <w:qFormat/>
    <w:rsid w:val="00E6327F"/>
    <w:pPr>
      <w:ind w:left="720"/>
      <w:contextualSpacing/>
    </w:pPr>
  </w:style>
  <w:style w:type="table" w:styleId="a7">
    <w:name w:val="Table Grid"/>
    <w:basedOn w:val="a1"/>
    <w:uiPriority w:val="59"/>
    <w:rsid w:val="000F2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line number"/>
    <w:basedOn w:val="a0"/>
    <w:uiPriority w:val="99"/>
    <w:semiHidden/>
    <w:unhideWhenUsed/>
    <w:rsid w:val="00BE06E0"/>
  </w:style>
</w:styles>
</file>

<file path=word/webSettings.xml><?xml version="1.0" encoding="utf-8"?>
<w:webSettings xmlns:r="http://schemas.openxmlformats.org/officeDocument/2006/relationships" xmlns:w="http://schemas.openxmlformats.org/wordprocessingml/2006/main">
  <w:divs>
    <w:div w:id="137000390">
      <w:bodyDiv w:val="1"/>
      <w:marLeft w:val="0"/>
      <w:marRight w:val="0"/>
      <w:marTop w:val="0"/>
      <w:marBottom w:val="0"/>
      <w:divBdr>
        <w:top w:val="none" w:sz="0" w:space="0" w:color="auto"/>
        <w:left w:val="none" w:sz="0" w:space="0" w:color="auto"/>
        <w:bottom w:val="none" w:sz="0" w:space="0" w:color="auto"/>
        <w:right w:val="none" w:sz="0" w:space="0" w:color="auto"/>
      </w:divBdr>
    </w:div>
    <w:div w:id="175850705">
      <w:bodyDiv w:val="1"/>
      <w:marLeft w:val="0"/>
      <w:marRight w:val="0"/>
      <w:marTop w:val="0"/>
      <w:marBottom w:val="0"/>
      <w:divBdr>
        <w:top w:val="none" w:sz="0" w:space="0" w:color="auto"/>
        <w:left w:val="none" w:sz="0" w:space="0" w:color="auto"/>
        <w:bottom w:val="none" w:sz="0" w:space="0" w:color="auto"/>
        <w:right w:val="none" w:sz="0" w:space="0" w:color="auto"/>
      </w:divBdr>
    </w:div>
    <w:div w:id="445464531">
      <w:bodyDiv w:val="1"/>
      <w:marLeft w:val="0"/>
      <w:marRight w:val="0"/>
      <w:marTop w:val="0"/>
      <w:marBottom w:val="0"/>
      <w:divBdr>
        <w:top w:val="none" w:sz="0" w:space="0" w:color="auto"/>
        <w:left w:val="none" w:sz="0" w:space="0" w:color="auto"/>
        <w:bottom w:val="none" w:sz="0" w:space="0" w:color="auto"/>
        <w:right w:val="none" w:sz="0" w:space="0" w:color="auto"/>
      </w:divBdr>
      <w:divsChild>
        <w:div w:id="2001928940">
          <w:marLeft w:val="0"/>
          <w:marRight w:val="0"/>
          <w:marTop w:val="0"/>
          <w:marBottom w:val="0"/>
          <w:divBdr>
            <w:top w:val="none" w:sz="0" w:space="0" w:color="auto"/>
            <w:left w:val="none" w:sz="0" w:space="0" w:color="auto"/>
            <w:bottom w:val="none" w:sz="0" w:space="0" w:color="auto"/>
            <w:right w:val="none" w:sz="0" w:space="0" w:color="auto"/>
          </w:divBdr>
        </w:div>
      </w:divsChild>
    </w:div>
    <w:div w:id="460728737">
      <w:bodyDiv w:val="1"/>
      <w:marLeft w:val="0"/>
      <w:marRight w:val="0"/>
      <w:marTop w:val="0"/>
      <w:marBottom w:val="0"/>
      <w:divBdr>
        <w:top w:val="none" w:sz="0" w:space="0" w:color="auto"/>
        <w:left w:val="none" w:sz="0" w:space="0" w:color="auto"/>
        <w:bottom w:val="none" w:sz="0" w:space="0" w:color="auto"/>
        <w:right w:val="none" w:sz="0" w:space="0" w:color="auto"/>
      </w:divBdr>
    </w:div>
    <w:div w:id="602618488">
      <w:bodyDiv w:val="1"/>
      <w:marLeft w:val="0"/>
      <w:marRight w:val="0"/>
      <w:marTop w:val="0"/>
      <w:marBottom w:val="0"/>
      <w:divBdr>
        <w:top w:val="none" w:sz="0" w:space="0" w:color="auto"/>
        <w:left w:val="none" w:sz="0" w:space="0" w:color="auto"/>
        <w:bottom w:val="none" w:sz="0" w:space="0" w:color="auto"/>
        <w:right w:val="none" w:sz="0" w:space="0" w:color="auto"/>
      </w:divBdr>
    </w:div>
    <w:div w:id="756099830">
      <w:bodyDiv w:val="1"/>
      <w:marLeft w:val="0"/>
      <w:marRight w:val="0"/>
      <w:marTop w:val="0"/>
      <w:marBottom w:val="0"/>
      <w:divBdr>
        <w:top w:val="none" w:sz="0" w:space="0" w:color="auto"/>
        <w:left w:val="none" w:sz="0" w:space="0" w:color="auto"/>
        <w:bottom w:val="none" w:sz="0" w:space="0" w:color="auto"/>
        <w:right w:val="none" w:sz="0" w:space="0" w:color="auto"/>
      </w:divBdr>
    </w:div>
    <w:div w:id="794254399">
      <w:bodyDiv w:val="1"/>
      <w:marLeft w:val="0"/>
      <w:marRight w:val="0"/>
      <w:marTop w:val="0"/>
      <w:marBottom w:val="0"/>
      <w:divBdr>
        <w:top w:val="none" w:sz="0" w:space="0" w:color="auto"/>
        <w:left w:val="none" w:sz="0" w:space="0" w:color="auto"/>
        <w:bottom w:val="none" w:sz="0" w:space="0" w:color="auto"/>
        <w:right w:val="none" w:sz="0" w:space="0" w:color="auto"/>
      </w:divBdr>
    </w:div>
    <w:div w:id="960184372">
      <w:bodyDiv w:val="1"/>
      <w:marLeft w:val="0"/>
      <w:marRight w:val="0"/>
      <w:marTop w:val="0"/>
      <w:marBottom w:val="0"/>
      <w:divBdr>
        <w:top w:val="none" w:sz="0" w:space="0" w:color="auto"/>
        <w:left w:val="none" w:sz="0" w:space="0" w:color="auto"/>
        <w:bottom w:val="none" w:sz="0" w:space="0" w:color="auto"/>
        <w:right w:val="none" w:sz="0" w:space="0" w:color="auto"/>
      </w:divBdr>
    </w:div>
    <w:div w:id="1027677156">
      <w:bodyDiv w:val="1"/>
      <w:marLeft w:val="0"/>
      <w:marRight w:val="0"/>
      <w:marTop w:val="0"/>
      <w:marBottom w:val="0"/>
      <w:divBdr>
        <w:top w:val="none" w:sz="0" w:space="0" w:color="auto"/>
        <w:left w:val="none" w:sz="0" w:space="0" w:color="auto"/>
        <w:bottom w:val="none" w:sz="0" w:space="0" w:color="auto"/>
        <w:right w:val="none" w:sz="0" w:space="0" w:color="auto"/>
      </w:divBdr>
    </w:div>
    <w:div w:id="1112166618">
      <w:bodyDiv w:val="1"/>
      <w:marLeft w:val="0"/>
      <w:marRight w:val="0"/>
      <w:marTop w:val="0"/>
      <w:marBottom w:val="0"/>
      <w:divBdr>
        <w:top w:val="none" w:sz="0" w:space="0" w:color="auto"/>
        <w:left w:val="none" w:sz="0" w:space="0" w:color="auto"/>
        <w:bottom w:val="none" w:sz="0" w:space="0" w:color="auto"/>
        <w:right w:val="none" w:sz="0" w:space="0" w:color="auto"/>
      </w:divBdr>
      <w:divsChild>
        <w:div w:id="116420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7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290010">
      <w:bodyDiv w:val="1"/>
      <w:marLeft w:val="0"/>
      <w:marRight w:val="0"/>
      <w:marTop w:val="0"/>
      <w:marBottom w:val="0"/>
      <w:divBdr>
        <w:top w:val="none" w:sz="0" w:space="0" w:color="auto"/>
        <w:left w:val="none" w:sz="0" w:space="0" w:color="auto"/>
        <w:bottom w:val="none" w:sz="0" w:space="0" w:color="auto"/>
        <w:right w:val="none" w:sz="0" w:space="0" w:color="auto"/>
      </w:divBdr>
    </w:div>
    <w:div w:id="1798989325">
      <w:bodyDiv w:val="1"/>
      <w:marLeft w:val="0"/>
      <w:marRight w:val="0"/>
      <w:marTop w:val="0"/>
      <w:marBottom w:val="0"/>
      <w:divBdr>
        <w:top w:val="none" w:sz="0" w:space="0" w:color="auto"/>
        <w:left w:val="none" w:sz="0" w:space="0" w:color="auto"/>
        <w:bottom w:val="none" w:sz="0" w:space="0" w:color="auto"/>
        <w:right w:val="none" w:sz="0" w:space="0" w:color="auto"/>
      </w:divBdr>
    </w:div>
    <w:div w:id="1851212076">
      <w:bodyDiv w:val="1"/>
      <w:marLeft w:val="0"/>
      <w:marRight w:val="0"/>
      <w:marTop w:val="0"/>
      <w:marBottom w:val="0"/>
      <w:divBdr>
        <w:top w:val="none" w:sz="0" w:space="0" w:color="auto"/>
        <w:left w:val="none" w:sz="0" w:space="0" w:color="auto"/>
        <w:bottom w:val="none" w:sz="0" w:space="0" w:color="auto"/>
        <w:right w:val="none" w:sz="0" w:space="0" w:color="auto"/>
      </w:divBdr>
    </w:div>
    <w:div w:id="1863276891">
      <w:bodyDiv w:val="1"/>
      <w:marLeft w:val="0"/>
      <w:marRight w:val="0"/>
      <w:marTop w:val="0"/>
      <w:marBottom w:val="0"/>
      <w:divBdr>
        <w:top w:val="none" w:sz="0" w:space="0" w:color="auto"/>
        <w:left w:val="none" w:sz="0" w:space="0" w:color="auto"/>
        <w:bottom w:val="none" w:sz="0" w:space="0" w:color="auto"/>
        <w:right w:val="none" w:sz="0" w:space="0" w:color="auto"/>
      </w:divBdr>
    </w:div>
    <w:div w:id="2002804062">
      <w:bodyDiv w:val="1"/>
      <w:marLeft w:val="0"/>
      <w:marRight w:val="0"/>
      <w:marTop w:val="0"/>
      <w:marBottom w:val="0"/>
      <w:divBdr>
        <w:top w:val="none" w:sz="0" w:space="0" w:color="auto"/>
        <w:left w:val="none" w:sz="0" w:space="0" w:color="auto"/>
        <w:bottom w:val="none" w:sz="0" w:space="0" w:color="auto"/>
        <w:right w:val="none" w:sz="0" w:space="0" w:color="auto"/>
      </w:divBdr>
    </w:div>
    <w:div w:id="2018117689">
      <w:bodyDiv w:val="1"/>
      <w:marLeft w:val="0"/>
      <w:marRight w:val="0"/>
      <w:marTop w:val="0"/>
      <w:marBottom w:val="0"/>
      <w:divBdr>
        <w:top w:val="none" w:sz="0" w:space="0" w:color="auto"/>
        <w:left w:val="none" w:sz="0" w:space="0" w:color="auto"/>
        <w:bottom w:val="none" w:sz="0" w:space="0" w:color="auto"/>
        <w:right w:val="none" w:sz="0" w:space="0" w:color="auto"/>
      </w:divBdr>
      <w:divsChild>
        <w:div w:id="434910872">
          <w:marLeft w:val="0"/>
          <w:marRight w:val="0"/>
          <w:marTop w:val="157"/>
          <w:marBottom w:val="157"/>
          <w:divBdr>
            <w:top w:val="single" w:sz="6" w:space="1" w:color="EBEBEB"/>
            <w:left w:val="none" w:sz="0" w:space="0" w:color="auto"/>
            <w:bottom w:val="single" w:sz="6" w:space="1" w:color="EBEBEB"/>
            <w:right w:val="none" w:sz="0" w:space="0" w:color="auto"/>
          </w:divBdr>
          <w:divsChild>
            <w:div w:id="414014281">
              <w:marLeft w:val="63"/>
              <w:marRight w:val="63"/>
              <w:marTop w:val="16"/>
              <w:marBottom w:val="16"/>
              <w:divBdr>
                <w:top w:val="none" w:sz="0" w:space="0" w:color="auto"/>
                <w:left w:val="none" w:sz="0" w:space="0" w:color="auto"/>
                <w:bottom w:val="none" w:sz="0" w:space="0" w:color="auto"/>
                <w:right w:val="none" w:sz="0" w:space="0" w:color="auto"/>
              </w:divBdr>
              <w:divsChild>
                <w:div w:id="17892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F690C-EA1A-4877-A455-E101026F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2529</Words>
  <Characters>14419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2014-02-05T06:47:00Z</dcterms:created>
  <dcterms:modified xsi:type="dcterms:W3CDTF">2014-02-05T06:51:00Z</dcterms:modified>
</cp:coreProperties>
</file>