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80" w:rsidRPr="00E57286" w:rsidRDefault="005F7480" w:rsidP="00F708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E57286" w:rsidRPr="00977B2E" w:rsidRDefault="00E57286" w:rsidP="00E572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B0F0"/>
          <w:sz w:val="28"/>
          <w:szCs w:val="28"/>
        </w:rPr>
      </w:pPr>
      <w:r w:rsidRPr="00977B2E">
        <w:rPr>
          <w:rStyle w:val="a6"/>
          <w:rFonts w:ascii="Verdana" w:hAnsi="Verdana"/>
          <w:color w:val="00B0F0"/>
          <w:sz w:val="28"/>
          <w:szCs w:val="28"/>
        </w:rPr>
        <w:t>ПРАВИЛА </w:t>
      </w:r>
    </w:p>
    <w:p w:rsidR="00E57286" w:rsidRPr="00977B2E" w:rsidRDefault="00977B2E" w:rsidP="00E572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B0F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C073A4" wp14:editId="45215FE0">
            <wp:simplePos x="1118235" y="935355"/>
            <wp:positionH relativeFrom="margin">
              <wp:align>left</wp:align>
            </wp:positionH>
            <wp:positionV relativeFrom="margin">
              <wp:align>top</wp:align>
            </wp:positionV>
            <wp:extent cx="2032635" cy="1527175"/>
            <wp:effectExtent l="0" t="0" r="5715" b="0"/>
            <wp:wrapSquare wrapText="bothSides"/>
            <wp:docPr id="26" name="Рисунок 26" descr="G:\Users\МАКСИМ\Desktop\Мамины\Фото осень д.с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Users\МАКСИМ\Desktop\Мамины\Фото осень д.с\i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286" w:rsidRPr="00977B2E">
        <w:rPr>
          <w:rStyle w:val="a6"/>
          <w:rFonts w:ascii="Verdana" w:hAnsi="Verdana"/>
          <w:color w:val="00B0F0"/>
          <w:sz w:val="28"/>
          <w:szCs w:val="28"/>
        </w:rPr>
        <w:t>БЕЗОПАСНОГО ПОВЕДЕНИЯ НА ЛЬДУ</w:t>
      </w:r>
      <w:r w:rsidR="003070EA">
        <w:rPr>
          <w:rStyle w:val="a6"/>
          <w:rFonts w:ascii="Verdana" w:hAnsi="Verdana"/>
          <w:color w:val="00B0F0"/>
          <w:sz w:val="28"/>
          <w:szCs w:val="28"/>
        </w:rPr>
        <w:t>.</w:t>
      </w:r>
      <w:r w:rsidR="00E57286" w:rsidRPr="00977B2E">
        <w:rPr>
          <w:rStyle w:val="a6"/>
          <w:rFonts w:ascii="Verdana" w:hAnsi="Verdana"/>
          <w:color w:val="00B0F0"/>
          <w:sz w:val="28"/>
          <w:szCs w:val="28"/>
        </w:rPr>
        <w:t xml:space="preserve"> ДЛЯ ДЕТЕЙ </w:t>
      </w:r>
    </w:p>
    <w:p w:rsidR="00E57286" w:rsidRPr="00977B2E" w:rsidRDefault="00E57286" w:rsidP="00E5728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B0F0"/>
          <w:sz w:val="28"/>
          <w:szCs w:val="28"/>
        </w:rPr>
      </w:pPr>
      <w:r w:rsidRPr="00977B2E">
        <w:rPr>
          <w:rStyle w:val="a6"/>
          <w:rFonts w:ascii="Verdana" w:hAnsi="Verdana"/>
          <w:color w:val="00B0F0"/>
          <w:sz w:val="28"/>
          <w:szCs w:val="28"/>
        </w:rPr>
        <w:t>ОПАСНЫЙ ЛЁД</w:t>
      </w:r>
    </w:p>
    <w:p w:rsidR="00E57286" w:rsidRPr="00977B2E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B0F0"/>
          <w:sz w:val="28"/>
          <w:szCs w:val="28"/>
        </w:rPr>
      </w:pPr>
      <w:r w:rsidRPr="00977B2E">
        <w:rPr>
          <w:rStyle w:val="a6"/>
          <w:rFonts w:ascii="Verdana" w:hAnsi="Verdana"/>
          <w:color w:val="00B0F0"/>
          <w:sz w:val="28"/>
          <w:szCs w:val="28"/>
        </w:rPr>
        <w:t> </w:t>
      </w:r>
    </w:p>
    <w:p w:rsidR="00E57286" w:rsidRPr="006D673B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D673B">
        <w:rPr>
          <w:rStyle w:val="a6"/>
          <w:rFonts w:ascii="Verdana" w:hAnsi="Verdana"/>
          <w:color w:val="6781B8"/>
        </w:rPr>
        <w:t>  С началом первых заморозков начинается процесс ледообразования на водных объектах. Водоемы покрываются льдом, который поначалу еще непрочен и легко ломается под ногами человека или тяжестью техники.</w:t>
      </w:r>
    </w:p>
    <w:p w:rsidR="00E57286" w:rsidRPr="006D673B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D673B">
        <w:rPr>
          <w:rStyle w:val="a6"/>
          <w:rFonts w:ascii="Verdana" w:hAnsi="Verdana"/>
          <w:color w:val="6781B8"/>
        </w:rPr>
        <w:t>  Очень опасен</w:t>
      </w:r>
      <w:r w:rsidRPr="006D673B">
        <w:rPr>
          <w:rStyle w:val="apple-converted-space"/>
          <w:rFonts w:ascii="Verdana" w:hAnsi="Verdana"/>
          <w:b/>
          <w:bCs/>
          <w:color w:val="6781B8"/>
        </w:rPr>
        <w:t> </w:t>
      </w:r>
      <w:r w:rsidRPr="006D673B">
        <w:rPr>
          <w:rStyle w:val="a6"/>
          <w:rFonts w:ascii="Verdana" w:hAnsi="Verdana"/>
          <w:color w:val="6781B8"/>
          <w:u w:val="single"/>
        </w:rPr>
        <w:t>ноздреватый лед</w:t>
      </w:r>
      <w:r w:rsidRPr="006D673B">
        <w:rPr>
          <w:rStyle w:val="a6"/>
          <w:rFonts w:ascii="Verdana" w:hAnsi="Verdana"/>
          <w:color w:val="6781B8"/>
        </w:rPr>
        <w:t>, который представляет собой замерзший во время метели снег. На участки такого льда ступать нельзя ни в коем случае. Надо помнить, что лед безопасен для одного человека при толщине не меньше 10 сантиметров.</w:t>
      </w:r>
    </w:p>
    <w:p w:rsidR="00E57286" w:rsidRPr="006D673B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D673B">
        <w:rPr>
          <w:rStyle w:val="a6"/>
          <w:rFonts w:ascii="Verdana" w:hAnsi="Verdana"/>
          <w:color w:val="6781B8"/>
        </w:rPr>
        <w:t>  Не было года, чтобы в области из-за беспечности на тонком льду не пострадали люди. Уходят под лед и автомобили.</w:t>
      </w:r>
    </w:p>
    <w:p w:rsidR="00E57286" w:rsidRPr="00B11F53" w:rsidRDefault="00B11F53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>
        <w:rPr>
          <w:rFonts w:ascii="Verdana" w:hAnsi="Verdana"/>
          <w:b/>
          <w:bCs/>
          <w:noProof/>
          <w:color w:val="6781B8"/>
        </w:rPr>
        <w:drawing>
          <wp:anchor distT="0" distB="0" distL="114300" distR="114300" simplePos="0" relativeHeight="251659264" behindDoc="0" locked="0" layoutInCell="1" allowOverlap="1" wp14:anchorId="2C67F39C" wp14:editId="2AF97C58">
            <wp:simplePos x="3710940" y="4582160"/>
            <wp:positionH relativeFrom="margin">
              <wp:align>right</wp:align>
            </wp:positionH>
            <wp:positionV relativeFrom="margin">
              <wp:align>center</wp:align>
            </wp:positionV>
            <wp:extent cx="2942590" cy="2210435"/>
            <wp:effectExtent l="0" t="0" r="0" b="0"/>
            <wp:wrapSquare wrapText="bothSides"/>
            <wp:docPr id="15" name="Рисунок 15" descr="G:\Users\МАКСИМ\Desktop\Мамины\Фото осень д.с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Users\МАКСИМ\Desktop\Мамины\Фото осень д.с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72" cy="221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86">
        <w:rPr>
          <w:rStyle w:val="a6"/>
          <w:rFonts w:ascii="Verdana" w:hAnsi="Verdana"/>
          <w:color w:val="6781B8"/>
          <w:sz w:val="20"/>
          <w:szCs w:val="20"/>
        </w:rPr>
        <w:t xml:space="preserve">  </w:t>
      </w:r>
      <w:r w:rsidR="00E57286" w:rsidRPr="006D673B">
        <w:rPr>
          <w:rStyle w:val="a6"/>
          <w:rFonts w:ascii="Verdana" w:hAnsi="Verdana"/>
          <w:color w:val="6781B8"/>
        </w:rPr>
        <w:t xml:space="preserve">Анализ случившегося показывает, что основные причины происшествий и гибели людей или неосторожный выход (выезд) на несанкционированные ледовые переправы, или во время зимней рыбалки. И все это </w:t>
      </w:r>
      <w:r w:rsidR="006D673B" w:rsidRPr="006D673B">
        <w:rPr>
          <w:rStyle w:val="a6"/>
          <w:rFonts w:ascii="Verdana" w:hAnsi="Verdana"/>
          <w:color w:val="6781B8"/>
        </w:rPr>
        <w:t>из-за несоблюдения элементарных</w:t>
      </w:r>
      <w:r>
        <w:rPr>
          <w:rStyle w:val="a6"/>
          <w:rFonts w:ascii="Verdana" w:hAnsi="Verdana"/>
          <w:color w:val="6781B8"/>
        </w:rPr>
        <w:t xml:space="preserve"> </w:t>
      </w:r>
      <w:r w:rsidR="00E57286" w:rsidRPr="006D673B">
        <w:rPr>
          <w:rStyle w:val="a6"/>
          <w:rFonts w:ascii="Verdana" w:hAnsi="Verdana"/>
          <w:color w:val="6781B8"/>
        </w:rPr>
        <w:t>мер безопасности на льду.</w:t>
      </w:r>
      <w:r w:rsidRPr="00B11F5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1F53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D673B">
        <w:rPr>
          <w:rStyle w:val="a6"/>
          <w:rFonts w:ascii="Verdana" w:hAnsi="Verdana"/>
          <w:color w:val="6781B8"/>
        </w:rPr>
        <w:t>  Чаще всего люди оказываются на льду, когда переходят водоемы, чтобы сократить свой путь, или отправляясь на зимнюю рыбалку.</w:t>
      </w:r>
    </w:p>
    <w:p w:rsidR="00977B2E" w:rsidRDefault="00977B2E" w:rsidP="00B11F53">
      <w:pPr>
        <w:rPr>
          <w:lang w:eastAsia="ru-RU"/>
        </w:rPr>
      </w:pPr>
    </w:p>
    <w:p w:rsidR="00B11F53" w:rsidRDefault="00B11F53" w:rsidP="00F7080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977B2E">
        <w:rPr>
          <w:sz w:val="24"/>
          <w:szCs w:val="24"/>
          <w:lang w:eastAsia="ru-RU"/>
        </w:rPr>
        <w:t xml:space="preserve"> </w:t>
      </w:r>
      <w:r w:rsidR="00977B2E">
        <w:rPr>
          <w:sz w:val="24"/>
          <w:szCs w:val="24"/>
          <w:lang w:eastAsia="ru-RU"/>
        </w:rPr>
        <w:t xml:space="preserve">      </w:t>
      </w:r>
      <w:r w:rsidR="00977B2E" w:rsidRPr="00E57286">
        <w:rPr>
          <w:rFonts w:ascii="Verdana" w:eastAsia="Times New Roman" w:hAnsi="Verdana" w:cs="Times New Roman"/>
          <w:b/>
          <w:bCs/>
          <w:i/>
          <w:iCs/>
          <w:color w:val="6781B8"/>
          <w:sz w:val="28"/>
          <w:szCs w:val="28"/>
          <w:lang w:eastAsia="ru-RU"/>
        </w:rPr>
        <w:t>Не выходите на лед в одиночку! Не проверяйте прочность льда ногой!  Будьте внимательны, осторожны и готовы в любую минуту к опасности!</w:t>
      </w:r>
    </w:p>
    <w:p w:rsidR="00F70806" w:rsidRPr="00F70806" w:rsidRDefault="00F70806" w:rsidP="00F7080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6781B8"/>
        </w:rPr>
      </w:pPr>
      <w:r w:rsidRPr="006D673B">
        <w:rPr>
          <w:rStyle w:val="a6"/>
          <w:rFonts w:ascii="Verdana" w:hAnsi="Verdana"/>
          <w:color w:val="6781B8"/>
        </w:rPr>
        <w:t xml:space="preserve">  </w:t>
      </w:r>
      <w:r w:rsidR="00B11F53">
        <w:rPr>
          <w:rStyle w:val="a6"/>
          <w:rFonts w:ascii="Verdana" w:hAnsi="Verdana"/>
          <w:color w:val="6781B8"/>
        </w:rPr>
        <w:t xml:space="preserve">                                            </w:t>
      </w:r>
      <w:r w:rsidRPr="006D673B">
        <w:rPr>
          <w:rStyle w:val="a6"/>
          <w:rFonts w:ascii="Verdana" w:hAnsi="Verdana"/>
          <w:color w:val="6781B8"/>
        </w:rPr>
        <w:t xml:space="preserve">Любое пребывание на льду всегда таит опасность, поэтому, </w:t>
      </w:r>
      <w:r w:rsidR="00EA51F0">
        <w:rPr>
          <w:rFonts w:ascii="Verdana" w:hAnsi="Verdana"/>
          <w:b/>
          <w:bCs/>
          <w:noProof/>
          <w:color w:val="6781B8"/>
        </w:rPr>
        <w:drawing>
          <wp:anchor distT="0" distB="0" distL="114300" distR="114300" simplePos="0" relativeHeight="251658240" behindDoc="1" locked="0" layoutInCell="1" allowOverlap="1" wp14:anchorId="4023F92F" wp14:editId="3F1B6946">
            <wp:simplePos x="0" y="0"/>
            <wp:positionH relativeFrom="column">
              <wp:posOffset>-4445</wp:posOffset>
            </wp:positionH>
            <wp:positionV relativeFrom="paragraph">
              <wp:posOffset>180975</wp:posOffset>
            </wp:positionV>
            <wp:extent cx="1785620" cy="1430655"/>
            <wp:effectExtent l="0" t="0" r="5080" b="0"/>
            <wp:wrapThrough wrapText="bothSides">
              <wp:wrapPolygon edited="0">
                <wp:start x="0" y="0"/>
                <wp:lineTo x="0" y="21284"/>
                <wp:lineTo x="21431" y="21284"/>
                <wp:lineTo x="21431" y="0"/>
                <wp:lineTo x="0" y="0"/>
              </wp:wrapPolygon>
            </wp:wrapThrough>
            <wp:docPr id="14" name="Рисунок 14" descr="G:\Users\МАКСИМ\Desktop\Мамины\Фото осень д.с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Users\МАКСИМ\Desktop\Мамины\Фото осень д.с\i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73B">
        <w:rPr>
          <w:rStyle w:val="a6"/>
          <w:rFonts w:ascii="Verdana" w:hAnsi="Verdana"/>
          <w:color w:val="6781B8"/>
        </w:rPr>
        <w:t>прежде чем выйти на лед, не будет лишним вспомнить правила, которые обеспечат Вам безопасность, а может быть и сохранят жизнь.</w:t>
      </w:r>
    </w:p>
    <w:p w:rsidR="004874EA" w:rsidRDefault="004874EA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6781B8"/>
        </w:rPr>
      </w:pPr>
    </w:p>
    <w:p w:rsidR="004874EA" w:rsidRDefault="004874EA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6781B8"/>
        </w:rPr>
      </w:pPr>
    </w:p>
    <w:p w:rsidR="004874EA" w:rsidRDefault="006A07D4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6781B8"/>
        </w:rPr>
      </w:pPr>
      <w:r>
        <w:rPr>
          <w:rStyle w:val="a6"/>
          <w:rFonts w:ascii="Verdana" w:hAnsi="Verdana"/>
          <w:color w:val="6781B8"/>
        </w:rPr>
        <w:t xml:space="preserve"> </w:t>
      </w:r>
    </w:p>
    <w:p w:rsidR="006A07D4" w:rsidRDefault="006A07D4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6781B8"/>
        </w:rPr>
      </w:pPr>
    </w:p>
    <w:p w:rsidR="00977B2E" w:rsidRDefault="00977B2E" w:rsidP="00672874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444444"/>
        </w:rPr>
      </w:pPr>
    </w:p>
    <w:p w:rsidR="00E57286" w:rsidRDefault="00E57286" w:rsidP="00672874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rFonts w:ascii="Verdana" w:hAnsi="Verdana"/>
          <w:b/>
          <w:bCs/>
          <w:color w:val="FF0000"/>
          <w:sz w:val="28"/>
          <w:szCs w:val="28"/>
        </w:rPr>
      </w:pPr>
      <w:r w:rsidRPr="004874EA">
        <w:rPr>
          <w:rStyle w:val="a7"/>
          <w:rFonts w:ascii="Verdana" w:hAnsi="Verdana"/>
          <w:b/>
          <w:bCs/>
          <w:color w:val="FF0000"/>
          <w:sz w:val="28"/>
          <w:szCs w:val="28"/>
        </w:rPr>
        <w:lastRenderedPageBreak/>
        <w:t>Правила безопасности при движении по льду</w:t>
      </w:r>
    </w:p>
    <w:p w:rsidR="00E57286" w:rsidRPr="00B11F53" w:rsidRDefault="00672874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>
        <w:rPr>
          <w:rFonts w:ascii="Verdana" w:hAnsi="Verdana"/>
          <w:color w:val="FF0000"/>
          <w:sz w:val="28"/>
          <w:szCs w:val="28"/>
        </w:rPr>
        <w:t xml:space="preserve">    </w:t>
      </w:r>
      <w:r w:rsidR="00E57286">
        <w:rPr>
          <w:rStyle w:val="a6"/>
          <w:rFonts w:ascii="Verdana" w:hAnsi="Verdana"/>
          <w:color w:val="6781B8"/>
          <w:sz w:val="20"/>
          <w:szCs w:val="20"/>
        </w:rPr>
        <w:t xml:space="preserve"> </w:t>
      </w:r>
      <w:r w:rsidR="00E57286" w:rsidRPr="00B11F53">
        <w:rPr>
          <w:rStyle w:val="a6"/>
          <w:rFonts w:ascii="Verdana" w:hAnsi="Verdana"/>
          <w:color w:val="6781B8"/>
        </w:rPr>
        <w:t>При переходе по льду необходимо пользоваться оборудованными ледовыми переправами или проложенными тропами, а при их отсутствии</w:t>
      </w:r>
      <w:r w:rsidR="006D673B" w:rsidRPr="00B11F53">
        <w:rPr>
          <w:rStyle w:val="a6"/>
          <w:rFonts w:ascii="Verdana" w:hAnsi="Verdana"/>
          <w:color w:val="6781B8"/>
        </w:rPr>
        <w:t>,</w:t>
      </w:r>
      <w:r w:rsidR="00E57286" w:rsidRPr="00B11F53">
        <w:rPr>
          <w:rStyle w:val="a6"/>
          <w:rFonts w:ascii="Verdana" w:hAnsi="Verdana"/>
          <w:color w:val="6781B8"/>
        </w:rPr>
        <w:t xml:space="preserve"> прежде чем двигаться по льду, следует наметить маршрут и убедиться в прочности льда с помощью палки.</w:t>
      </w:r>
      <w:r w:rsidR="00E57286" w:rsidRPr="00B11F53">
        <w:rPr>
          <w:rStyle w:val="apple-converted-space"/>
          <w:rFonts w:ascii="Verdana" w:hAnsi="Verdana"/>
          <w:b/>
          <w:bCs/>
          <w:color w:val="6781B8"/>
        </w:rPr>
        <w:t> </w:t>
      </w:r>
      <w:r w:rsidR="00E57286" w:rsidRPr="00B11F53">
        <w:rPr>
          <w:rStyle w:val="a6"/>
          <w:rFonts w:ascii="Verdana" w:hAnsi="Verdana"/>
          <w:color w:val="6781B8"/>
          <w:u w:val="single"/>
        </w:rPr>
        <w:t>Категорически запрещается проверять прочность льда ударами ноги.</w:t>
      </w:r>
    </w:p>
    <w:p w:rsidR="00E57286" w:rsidRPr="00B11F53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B11F53">
        <w:rPr>
          <w:rStyle w:val="a6"/>
          <w:rFonts w:ascii="Verdana" w:hAnsi="Verdana"/>
          <w:color w:val="6781B8"/>
        </w:rPr>
        <w:t> 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E57286" w:rsidRPr="00B11F53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 xml:space="preserve">  </w:t>
      </w:r>
      <w:r w:rsidRPr="00B11F53">
        <w:rPr>
          <w:rStyle w:val="a6"/>
          <w:rFonts w:ascii="Verdana" w:hAnsi="Verdana"/>
          <w:color w:val="6781B8"/>
        </w:rPr>
        <w:t xml:space="preserve">Если поверхность льда не покрыта снегом, можно увидеть, как под ногами образуются мелкие, расходящиеся во все стороны радиальные трещины. Одновременно слышно </w:t>
      </w:r>
      <w:proofErr w:type="gramStart"/>
      <w:r w:rsidRPr="00B11F53">
        <w:rPr>
          <w:rStyle w:val="a6"/>
          <w:rFonts w:ascii="Verdana" w:hAnsi="Verdana"/>
          <w:color w:val="6781B8"/>
          <w:u w:val="single"/>
        </w:rPr>
        <w:t>негромкое</w:t>
      </w:r>
      <w:proofErr w:type="gramEnd"/>
      <w:r w:rsidRPr="00B11F53">
        <w:rPr>
          <w:rStyle w:val="a6"/>
          <w:rFonts w:ascii="Verdana" w:hAnsi="Verdana"/>
          <w:color w:val="6781B8"/>
        </w:rPr>
        <w:t xml:space="preserve"> </w:t>
      </w:r>
      <w:proofErr w:type="spellStart"/>
      <w:r w:rsidRPr="00B11F53">
        <w:rPr>
          <w:rStyle w:val="a6"/>
          <w:rFonts w:ascii="Verdana" w:hAnsi="Verdana"/>
          <w:color w:val="6781B8"/>
        </w:rPr>
        <w:t>похрустывание</w:t>
      </w:r>
      <w:proofErr w:type="spellEnd"/>
      <w:r w:rsidRPr="00B11F53">
        <w:rPr>
          <w:rStyle w:val="a6"/>
          <w:rFonts w:ascii="Verdana" w:hAnsi="Verdana"/>
          <w:color w:val="6781B8"/>
        </w:rPr>
        <w:t xml:space="preserve">, напоминающее треск рассохшегося дерева. По такому льду можно идти лишь в самом крайнем случае если к радиальным трещинам добавляются еще и </w:t>
      </w:r>
      <w:proofErr w:type="gramStart"/>
      <w:r w:rsidRPr="00B11F53">
        <w:rPr>
          <w:rStyle w:val="a6"/>
          <w:rFonts w:ascii="Verdana" w:hAnsi="Verdana"/>
          <w:color w:val="6781B8"/>
        </w:rPr>
        <w:t>кольцевые</w:t>
      </w:r>
      <w:proofErr w:type="gramEnd"/>
      <w:r w:rsidRPr="00B11F53">
        <w:rPr>
          <w:rStyle w:val="a6"/>
          <w:rFonts w:ascii="Verdana" w:hAnsi="Verdana"/>
          <w:color w:val="6781B8"/>
        </w:rPr>
        <w:t xml:space="preserve">, </w:t>
      </w:r>
      <w:r w:rsidR="004874EA" w:rsidRPr="00B11F53">
        <w:rPr>
          <w:rStyle w:val="a6"/>
          <w:rFonts w:ascii="Verdana" w:hAnsi="Verdana"/>
          <w:color w:val="6781B8"/>
        </w:rPr>
        <w:t>значит,</w:t>
      </w:r>
      <w:r w:rsidR="004874EA" w:rsidRPr="00B11F53">
        <w:rPr>
          <w:rStyle w:val="a6"/>
          <w:rFonts w:ascii="Verdana" w:hAnsi="Verdana"/>
          <w:color w:val="6781B8"/>
          <w:u w:val="single"/>
        </w:rPr>
        <w:t xml:space="preserve"> прочность</w:t>
      </w:r>
      <w:r w:rsidRPr="00B11F53">
        <w:rPr>
          <w:rStyle w:val="a6"/>
          <w:rFonts w:ascii="Verdana" w:hAnsi="Verdana"/>
          <w:color w:val="6781B8"/>
          <w:u w:val="single"/>
        </w:rPr>
        <w:t xml:space="preserve"> его на пределе</w:t>
      </w:r>
      <w:r w:rsidRPr="00B11F53">
        <w:rPr>
          <w:rStyle w:val="a6"/>
          <w:rFonts w:ascii="Verdana" w:hAnsi="Verdana"/>
          <w:color w:val="6781B8"/>
        </w:rPr>
        <w:t>,</w:t>
      </w:r>
      <w:r w:rsidRPr="00B11F53">
        <w:rPr>
          <w:rStyle w:val="apple-converted-space"/>
          <w:rFonts w:ascii="Verdana" w:hAnsi="Verdana"/>
          <w:b/>
          <w:bCs/>
          <w:color w:val="6781B8"/>
        </w:rPr>
        <w:t> </w:t>
      </w:r>
      <w:r w:rsidRPr="00B11F53">
        <w:rPr>
          <w:rStyle w:val="a6"/>
          <w:rFonts w:ascii="Verdana" w:hAnsi="Verdana"/>
          <w:color w:val="6781B8"/>
        </w:rPr>
        <w:t>и он может проломиться в любой момент.</w:t>
      </w:r>
    </w:p>
    <w:p w:rsidR="00E57286" w:rsidRPr="00B11F53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</w:rPr>
      </w:pPr>
      <w:r w:rsidRPr="00B11F53">
        <w:rPr>
          <w:rStyle w:val="a7"/>
          <w:rFonts w:ascii="Verdana" w:hAnsi="Verdana"/>
          <w:b/>
          <w:bCs/>
          <w:color w:val="FF0000"/>
        </w:rPr>
        <w:t>  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-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E57286" w:rsidRPr="00B11F53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- Безопасным для перехода пешехода является лед с зеленоватым оттенком и толщиной не менее 7 сантиметров.</w:t>
      </w:r>
      <w:r w:rsidR="00B11F53" w:rsidRPr="00B11F5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11F53">
        <w:rPr>
          <w:rFonts w:ascii="Verdana" w:hAnsi="Verdana"/>
          <w:b/>
          <w:bCs/>
          <w:noProof/>
          <w:color w:val="6781B8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9A27D2C" wp14:editId="09A8B331">
            <wp:simplePos x="3678555" y="4389120"/>
            <wp:positionH relativeFrom="margin">
              <wp:align>left</wp:align>
            </wp:positionH>
            <wp:positionV relativeFrom="margin">
              <wp:align>center</wp:align>
            </wp:positionV>
            <wp:extent cx="1904365" cy="1430655"/>
            <wp:effectExtent l="0" t="0" r="635" b="0"/>
            <wp:wrapSquare wrapText="bothSides"/>
            <wp:docPr id="16" name="Рисунок 16" descr="G:\Users\МАКСИМ\Desktop\Мамины\Фото осень д.с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Users\МАКСИМ\Desktop\Мамины\Фото осень д.с\i (1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-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-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-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 xml:space="preserve">- При переходе водоема по льду на лыжах рекомендуется пользоваться проложенной лыжней, а при ее </w:t>
      </w:r>
      <w:r w:rsidR="00672874">
        <w:rPr>
          <w:rStyle w:val="a6"/>
          <w:rFonts w:ascii="Verdana" w:hAnsi="Verdana"/>
          <w:color w:val="6781B8"/>
          <w:sz w:val="20"/>
          <w:szCs w:val="20"/>
        </w:rPr>
        <w:t>отсутствии,</w:t>
      </w:r>
      <w:r>
        <w:rPr>
          <w:rStyle w:val="a6"/>
          <w:rFonts w:ascii="Verdana" w:hAnsi="Verdana"/>
          <w:color w:val="6781B8"/>
          <w:sz w:val="20"/>
          <w:szCs w:val="20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  <w:r w:rsidR="006A07D4" w:rsidRPr="006A07D4">
        <w:rPr>
          <w:noProof/>
        </w:rPr>
        <w:t xml:space="preserve"> </w:t>
      </w:r>
    </w:p>
    <w:p w:rsidR="00E57286" w:rsidRPr="006A07D4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- Расстояние между лыжниками должно быть 5-6 метров. Во время движения по льду лыжник, идущий первым, ударами палок проверяет прочность</w:t>
      </w:r>
      <w:r w:rsidR="00672874">
        <w:rPr>
          <w:rStyle w:val="a6"/>
          <w:rFonts w:ascii="Verdana" w:hAnsi="Verdana"/>
          <w:color w:val="6781B8"/>
          <w:sz w:val="20"/>
          <w:szCs w:val="20"/>
        </w:rPr>
        <w:t xml:space="preserve"> льда и следит за его характером.</w:t>
      </w:r>
      <w:r w:rsidR="006A07D4" w:rsidRPr="006A07D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72874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0" locked="0" layoutInCell="1" allowOverlap="1" wp14:anchorId="27EF06BD" wp14:editId="17E25362">
            <wp:simplePos x="1075690" y="871220"/>
            <wp:positionH relativeFrom="margin">
              <wp:align>right</wp:align>
            </wp:positionH>
            <wp:positionV relativeFrom="margin">
              <wp:align>bottom</wp:align>
            </wp:positionV>
            <wp:extent cx="2205355" cy="1430655"/>
            <wp:effectExtent l="0" t="0" r="4445" b="0"/>
            <wp:wrapSquare wrapText="bothSides"/>
            <wp:docPr id="23" name="Рисунок 23" descr="G:\Users\МАКСИМ\Desktop\Мамины\Фото осень д.с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Users\МАКСИМ\Desktop\Мамины\Фото осень д.с\i (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7286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  Наиболее прочен прозрачный лед с</w:t>
      </w:r>
      <w:r>
        <w:rPr>
          <w:rStyle w:val="apple-converted-space"/>
          <w:rFonts w:ascii="Verdana" w:hAnsi="Verdana"/>
          <w:b/>
          <w:bCs/>
          <w:color w:val="6781B8"/>
          <w:sz w:val="20"/>
          <w:szCs w:val="20"/>
        </w:rPr>
        <w:t> </w:t>
      </w:r>
      <w:r>
        <w:rPr>
          <w:rStyle w:val="a6"/>
          <w:rFonts w:ascii="Verdana" w:hAnsi="Verdana"/>
          <w:color w:val="6781B8"/>
          <w:sz w:val="20"/>
          <w:szCs w:val="20"/>
          <w:u w:val="single"/>
        </w:rPr>
        <w:t>синеватым или зеленоватым оттенком,</w:t>
      </w:r>
      <w:r>
        <w:rPr>
          <w:rStyle w:val="apple-converted-space"/>
          <w:rFonts w:ascii="Verdana" w:hAnsi="Verdana"/>
          <w:b/>
          <w:bCs/>
          <w:color w:val="6781B8"/>
          <w:sz w:val="20"/>
          <w:szCs w:val="20"/>
        </w:rPr>
        <w:t> </w:t>
      </w:r>
      <w:r>
        <w:rPr>
          <w:rStyle w:val="a6"/>
          <w:rFonts w:ascii="Verdana" w:hAnsi="Verdana"/>
          <w:color w:val="6781B8"/>
          <w:sz w:val="20"/>
          <w:szCs w:val="20"/>
        </w:rPr>
        <w:t>без воздушных пузырьков, образовавшийся в морозную, безветренную и без осадков погоду.</w:t>
      </w:r>
    </w:p>
    <w:p w:rsidR="00E57286" w:rsidRDefault="00E57286" w:rsidP="00672874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17"/>
          <w:szCs w:val="17"/>
        </w:rPr>
      </w:pPr>
      <w:r>
        <w:rPr>
          <w:rStyle w:val="a6"/>
          <w:rFonts w:ascii="Verdana" w:hAnsi="Verdana"/>
          <w:color w:val="6781B8"/>
          <w:sz w:val="20"/>
          <w:szCs w:val="20"/>
          <w:u w:val="single"/>
        </w:rPr>
        <w:t xml:space="preserve">  </w:t>
      </w:r>
    </w:p>
    <w:p w:rsidR="00672874" w:rsidRPr="003070EA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6781B8"/>
          <w:sz w:val="20"/>
          <w:szCs w:val="20"/>
        </w:rPr>
      </w:pPr>
      <w:r>
        <w:rPr>
          <w:rStyle w:val="a6"/>
          <w:rFonts w:ascii="Verdana" w:hAnsi="Verdana"/>
          <w:color w:val="6781B8"/>
          <w:sz w:val="20"/>
          <w:szCs w:val="20"/>
        </w:rPr>
        <w:t>  На лед нужно выходить в светлое время суток, ступать по нему следует осторожно, обходить все подозрительные места.</w:t>
      </w:r>
    </w:p>
    <w:p w:rsidR="00E57286" w:rsidRPr="00672874" w:rsidRDefault="00E57286" w:rsidP="003070E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Verdana" w:hAnsi="Verdana"/>
          <w:color w:val="FF0000"/>
          <w:sz w:val="28"/>
          <w:szCs w:val="28"/>
        </w:rPr>
      </w:pPr>
      <w:r w:rsidRPr="00672874">
        <w:rPr>
          <w:rStyle w:val="a6"/>
          <w:rFonts w:ascii="Verdana" w:hAnsi="Verdana"/>
          <w:color w:val="FF0000"/>
          <w:sz w:val="28"/>
          <w:szCs w:val="28"/>
          <w:u w:val="single"/>
        </w:rPr>
        <w:lastRenderedPageBreak/>
        <w:t>Опасные</w:t>
      </w:r>
      <w:r w:rsidRPr="00672874">
        <w:rPr>
          <w:rStyle w:val="apple-converted-space"/>
          <w:rFonts w:ascii="Verdana" w:hAnsi="Verdana"/>
          <w:b/>
          <w:bCs/>
          <w:color w:val="FF0000"/>
          <w:sz w:val="28"/>
          <w:szCs w:val="28"/>
          <w:u w:val="single"/>
        </w:rPr>
        <w:t> </w:t>
      </w:r>
      <w:r w:rsidRPr="00672874">
        <w:rPr>
          <w:rStyle w:val="a6"/>
          <w:rFonts w:ascii="Verdana" w:hAnsi="Verdana"/>
          <w:color w:val="FF0000"/>
          <w:sz w:val="28"/>
          <w:szCs w:val="28"/>
          <w:u w:val="single"/>
        </w:rPr>
        <w:t>места на льду</w:t>
      </w:r>
      <w:r w:rsidRPr="00672874">
        <w:rPr>
          <w:rStyle w:val="a6"/>
          <w:rFonts w:ascii="Verdana" w:hAnsi="Verdana"/>
          <w:color w:val="FF0000"/>
          <w:sz w:val="28"/>
          <w:szCs w:val="28"/>
        </w:rPr>
        <w:t>,</w:t>
      </w:r>
      <w:r w:rsidRPr="00672874">
        <w:rPr>
          <w:rStyle w:val="apple-converted-space"/>
          <w:rFonts w:ascii="Verdana" w:hAnsi="Verdana"/>
          <w:b/>
          <w:bCs/>
          <w:color w:val="FF0000"/>
          <w:sz w:val="28"/>
          <w:szCs w:val="28"/>
        </w:rPr>
        <w:t> </w:t>
      </w:r>
      <w:r w:rsidRPr="00672874">
        <w:rPr>
          <w:rStyle w:val="a6"/>
          <w:rFonts w:ascii="Verdana" w:hAnsi="Verdana"/>
          <w:color w:val="FF0000"/>
          <w:sz w:val="28"/>
          <w:szCs w:val="28"/>
          <w:u w:val="single"/>
        </w:rPr>
        <w:t>которые</w:t>
      </w:r>
      <w:r w:rsidRPr="00672874">
        <w:rPr>
          <w:rStyle w:val="apple-converted-space"/>
          <w:rFonts w:ascii="Verdana" w:hAnsi="Verdana"/>
          <w:b/>
          <w:bCs/>
          <w:color w:val="FF0000"/>
          <w:sz w:val="28"/>
          <w:szCs w:val="28"/>
        </w:rPr>
        <w:t> </w:t>
      </w:r>
      <w:r w:rsidRPr="00672874">
        <w:rPr>
          <w:rStyle w:val="a6"/>
          <w:rFonts w:ascii="Verdana" w:hAnsi="Verdana"/>
          <w:color w:val="FF0000"/>
          <w:sz w:val="28"/>
          <w:szCs w:val="28"/>
          <w:u w:val="single"/>
        </w:rPr>
        <w:t>следует</w:t>
      </w:r>
      <w:r w:rsidRPr="00672874">
        <w:rPr>
          <w:rStyle w:val="apple-converted-space"/>
          <w:rFonts w:ascii="Verdana" w:hAnsi="Verdana"/>
          <w:b/>
          <w:bCs/>
          <w:color w:val="FF0000"/>
          <w:sz w:val="28"/>
          <w:szCs w:val="28"/>
        </w:rPr>
        <w:t> </w:t>
      </w:r>
      <w:r w:rsidRPr="00672874">
        <w:rPr>
          <w:rStyle w:val="a6"/>
          <w:rFonts w:ascii="Verdana" w:hAnsi="Verdana"/>
          <w:color w:val="FF0000"/>
          <w:sz w:val="28"/>
          <w:szCs w:val="28"/>
          <w:u w:val="single"/>
        </w:rPr>
        <w:t>обходить</w:t>
      </w:r>
      <w:r w:rsidRPr="00672874">
        <w:rPr>
          <w:rStyle w:val="a6"/>
          <w:rFonts w:ascii="Verdana" w:hAnsi="Verdana"/>
          <w:color w:val="FF0000"/>
          <w:sz w:val="28"/>
          <w:szCs w:val="28"/>
        </w:rPr>
        <w:t>.</w:t>
      </w:r>
    </w:p>
    <w:p w:rsidR="00672874" w:rsidRPr="00672874" w:rsidRDefault="00672874" w:rsidP="006728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FF0000"/>
          <w:sz w:val="17"/>
          <w:szCs w:val="17"/>
        </w:rPr>
      </w:pPr>
    </w:p>
    <w:p w:rsidR="00E57286" w:rsidRPr="005E6FA2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72874">
        <w:rPr>
          <w:rStyle w:val="a6"/>
          <w:rFonts w:ascii="Verdana" w:hAnsi="Verdana"/>
          <w:color w:val="6781B8"/>
        </w:rPr>
        <w:t xml:space="preserve">  Наиболее тонок и опасен лед под снежными сугробами, у обрывистых берегов, зарослей тростника, в местах впадения в вытекания из озер рек и ручьев, возле </w:t>
      </w:r>
      <w:proofErr w:type="gramStart"/>
      <w:r w:rsidRPr="00672874">
        <w:rPr>
          <w:rStyle w:val="a6"/>
          <w:rFonts w:ascii="Verdana" w:hAnsi="Verdana"/>
          <w:color w:val="6781B8"/>
        </w:rPr>
        <w:t>скал</w:t>
      </w:r>
      <w:proofErr w:type="gramEnd"/>
      <w:r w:rsidRPr="00672874">
        <w:rPr>
          <w:rStyle w:val="a6"/>
          <w:rFonts w:ascii="Verdana" w:hAnsi="Verdana"/>
          <w:color w:val="6781B8"/>
        </w:rPr>
        <w:t xml:space="preserve"> вмороженных в лед коряг, поваленных деревьев, досок и другого мусора, в местах слияния нескольких потоков, то есть там, где вода неспокойна и поэтому замерзает гораздо позже, чем в местах с тихим, ровным течением.</w:t>
      </w:r>
      <w:r w:rsidR="005E6FA2" w:rsidRPr="005E6FA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7286" w:rsidRPr="00672874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72874">
        <w:rPr>
          <w:rStyle w:val="a6"/>
          <w:rFonts w:ascii="Verdana" w:hAnsi="Verdana"/>
          <w:color w:val="6781B8"/>
        </w:rPr>
        <w:t>  В холодную погоду полынью, скрытую под снегом, иногда можно распознать по характерному «парению». А темное пятно на ровном снежном покрове может означать, что в этом месте лед более тонок, чем вокруг.</w:t>
      </w:r>
    </w:p>
    <w:p w:rsidR="00E57286" w:rsidRPr="00672874" w:rsidRDefault="005E6FA2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>
        <w:rPr>
          <w:rFonts w:ascii="Verdana" w:hAnsi="Verdana"/>
          <w:b/>
          <w:bCs/>
          <w:noProof/>
          <w:color w:val="6781B8"/>
        </w:rPr>
        <w:drawing>
          <wp:anchor distT="0" distB="0" distL="114300" distR="114300" simplePos="0" relativeHeight="251663360" behindDoc="1" locked="0" layoutInCell="1" allowOverlap="1" wp14:anchorId="60A59E75" wp14:editId="4CBCCFC3">
            <wp:simplePos x="0" y="0"/>
            <wp:positionH relativeFrom="margin">
              <wp:posOffset>-107950</wp:posOffset>
            </wp:positionH>
            <wp:positionV relativeFrom="margin">
              <wp:posOffset>2403475</wp:posOffset>
            </wp:positionV>
            <wp:extent cx="2108200" cy="1430655"/>
            <wp:effectExtent l="0" t="0" r="6350" b="0"/>
            <wp:wrapSquare wrapText="bothSides"/>
            <wp:docPr id="25" name="Рисунок 25" descr="G:\Users\МАКСИМ\Desktop\Мамины\Фото осень д.с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Users\МАКСИМ\Desktop\Мамины\Фото осень д.с\i (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286" w:rsidRPr="00672874">
        <w:rPr>
          <w:rStyle w:val="a6"/>
          <w:rFonts w:ascii="Verdana" w:hAnsi="Verdana"/>
          <w:color w:val="6781B8"/>
        </w:rPr>
        <w:t>  Очень непрочным лед бывает в местах стоков в реку промышленных вод. Указать на них может возвышающаяся над берегом сливная труба, пятна открытой воды, пар, зеленая на фоне снега растительность, более обильные, чем в других местах, заросли камыша. От таких мест лучше держаться подальше, так как лед может быть подтоплен теплыми течениями на гораздо большей, чем видно, площади.</w:t>
      </w:r>
      <w:r w:rsidRPr="005E6FA2">
        <w:rPr>
          <w:rFonts w:ascii="Verdana" w:hAnsi="Verdana"/>
          <w:b/>
          <w:bCs/>
          <w:noProof/>
          <w:color w:val="6781B8"/>
        </w:rPr>
        <w:t xml:space="preserve"> </w:t>
      </w:r>
    </w:p>
    <w:p w:rsidR="00E57286" w:rsidRPr="00672874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  <w:r w:rsidRPr="00672874">
        <w:rPr>
          <w:rStyle w:val="a6"/>
          <w:rFonts w:ascii="Verdana" w:hAnsi="Verdana"/>
          <w:color w:val="6781B8"/>
        </w:rPr>
        <w:t>  Выходить на берег и особенно спускаться к реке следует в местах, не покрытых снегом. В противном случае, поскользнувшись и раскатившись на склоне, можно угодить даже в видимую полынью, так как затормозить скольжение на льду бывает очень трудно.</w:t>
      </w:r>
    </w:p>
    <w:p w:rsidR="005E6FA2" w:rsidRDefault="00E57286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6781B8"/>
        </w:rPr>
      </w:pPr>
      <w:r w:rsidRPr="00672874">
        <w:rPr>
          <w:rStyle w:val="a6"/>
          <w:rFonts w:ascii="Verdana" w:hAnsi="Verdana"/>
          <w:color w:val="6781B8"/>
        </w:rPr>
        <w:t>  При выборе пути никогда не «вспахивайте целину», не ищите новых путей, идите по натоптанным до вас тропам и дорожкам. </w:t>
      </w:r>
    </w:p>
    <w:p w:rsidR="005E6FA2" w:rsidRPr="00672874" w:rsidRDefault="005E6FA2" w:rsidP="00E57286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</w:r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17"/>
      </w:tblGrid>
      <w:tr w:rsidR="005E6FA2" w:rsidRPr="00E57286" w:rsidTr="00977B2E">
        <w:trPr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7286" w:rsidRPr="00E57286" w:rsidRDefault="005E6FA2" w:rsidP="00FF3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ПРАВИЛА БЕЗОПАСНОГО ПОВЕДЕНИЯ НА ЛЬДУ</w:t>
            </w:r>
          </w:p>
        </w:tc>
      </w:tr>
      <w:tr w:rsidR="00F70806" w:rsidRPr="00E57286" w:rsidTr="003070EA">
        <w:trPr>
          <w:tblCellSpacing w:w="0" w:type="dxa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A2" w:rsidRPr="00E57286" w:rsidRDefault="005E6FA2" w:rsidP="00FF3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НЕЛЬЗЯ</w:t>
            </w:r>
            <w:r w:rsidRPr="00E5728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:</w:t>
            </w:r>
          </w:p>
          <w:p w:rsidR="005E6FA2" w:rsidRPr="00E57286" w:rsidRDefault="005E6FA2" w:rsidP="00FF3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  <w:szCs w:val="20"/>
                <w:lang w:eastAsia="ru-RU"/>
              </w:rPr>
              <w:t> </w:t>
            </w:r>
          </w:p>
          <w:p w:rsidR="005E6FA2" w:rsidRPr="00E57286" w:rsidRDefault="005E6FA2" w:rsidP="00FF3AD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Выходить одному на неокрепший лед</w:t>
            </w:r>
          </w:p>
          <w:p w:rsidR="005E6FA2" w:rsidRPr="00E57286" w:rsidRDefault="005E6FA2" w:rsidP="00FF3AD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Собираться группой на небольшом участке льда</w:t>
            </w:r>
          </w:p>
          <w:p w:rsidR="005E6FA2" w:rsidRPr="00E57286" w:rsidRDefault="005E6FA2" w:rsidP="00FF3AD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Проверять прочность льда ударами ног, клюшками</w:t>
            </w:r>
          </w:p>
          <w:p w:rsidR="005E6FA2" w:rsidRPr="00E57286" w:rsidRDefault="005E6FA2" w:rsidP="00FF3AD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Переходить водоем по неокрепшему льду друг за другом на небольшом расстоянии</w:t>
            </w:r>
          </w:p>
          <w:p w:rsidR="005E6FA2" w:rsidRPr="00E57286" w:rsidRDefault="005E6FA2" w:rsidP="00FF3AD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Идти по льду, засунув руки в карманы. Нести за спиной прочно надетый рюкзак</w:t>
            </w:r>
          </w:p>
          <w:p w:rsidR="00E57286" w:rsidRPr="00E57286" w:rsidRDefault="005E6FA2" w:rsidP="00FF3AD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6FA2" w:rsidRPr="00E57286" w:rsidRDefault="005E6FA2" w:rsidP="00FF3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МОЖНО</w:t>
            </w:r>
            <w:r w:rsidRPr="00E5728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 И </w:t>
            </w:r>
            <w:r w:rsidRPr="00E5728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НУЖНО</w:t>
            </w:r>
            <w:r w:rsidRPr="00E57286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:</w:t>
            </w:r>
          </w:p>
          <w:p w:rsidR="005E6FA2" w:rsidRPr="00E57286" w:rsidRDefault="005E6FA2" w:rsidP="00FF3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0"/>
                <w:szCs w:val="20"/>
                <w:lang w:eastAsia="ru-RU"/>
              </w:rPr>
              <w:t> </w:t>
            </w:r>
          </w:p>
          <w:p w:rsidR="005E6FA2" w:rsidRPr="00E57286" w:rsidRDefault="005E6FA2" w:rsidP="00FF3A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Не рисковать! Если лед трескается и прогибается, остановиться немедленно и сойти со льда</w:t>
            </w:r>
          </w:p>
          <w:p w:rsidR="005E6FA2" w:rsidRPr="00E57286" w:rsidRDefault="005E6FA2" w:rsidP="00FF3A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Удостовериться в прочности льда. Спросить разрешения перехода у взрослых</w:t>
            </w:r>
          </w:p>
          <w:p w:rsidR="005E6FA2" w:rsidRPr="00E57286" w:rsidRDefault="005E6FA2" w:rsidP="00FF3A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Передвигаться по льду на расстоянии друг от друга, внимательно смотреть перед собой за состоянием льда</w:t>
            </w:r>
          </w:p>
          <w:p w:rsidR="005E6FA2" w:rsidRPr="00E57286" w:rsidRDefault="005E6FA2" w:rsidP="00FF3A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Взять в руки шест, лыжи. Снять рюкзак или надеть его свободнее на одно плечо</w:t>
            </w:r>
          </w:p>
          <w:p w:rsidR="005E6FA2" w:rsidRPr="00E57286" w:rsidRDefault="005E6FA2" w:rsidP="00FF3AD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ru-RU"/>
              </w:rPr>
            </w:pP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Играть только на окрепшем льду, подальше от незамерз</w:t>
            </w:r>
            <w:r w:rsidRPr="00E57286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softHyphen/>
              <w:t>шей реки или полыньи</w:t>
            </w:r>
          </w:p>
        </w:tc>
      </w:tr>
    </w:tbl>
    <w:p w:rsidR="003070EA" w:rsidRPr="00E57286" w:rsidRDefault="00F70806" w:rsidP="00F708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1075690" y="720725"/>
            <wp:positionH relativeFrom="margin">
              <wp:align>left</wp:align>
            </wp:positionH>
            <wp:positionV relativeFrom="margin">
              <wp:align>top</wp:align>
            </wp:positionV>
            <wp:extent cx="1946910" cy="1409065"/>
            <wp:effectExtent l="0" t="0" r="0" b="635"/>
            <wp:wrapSquare wrapText="bothSides"/>
            <wp:docPr id="32" name="Рисунок 32" descr="G:\Users\МАКСИМ\Desktop\Мамины\Фото осень д.с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МАКСИМ\Desktop\Мамины\Фото осень д.с\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Если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вы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провалились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под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 </w:t>
      </w:r>
      <w:r w:rsidR="003070EA" w:rsidRPr="00E5728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>лед</w:t>
      </w:r>
      <w:proofErr w:type="gramStart"/>
      <w:r w:rsidR="00095ADC" w:rsidRPr="00F7080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="003070EA"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П</w:t>
      </w:r>
      <w:proofErr w:type="gramEnd"/>
      <w:r w:rsidR="003070EA"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 xml:space="preserve">ри </w:t>
      </w:r>
      <w:proofErr w:type="spellStart"/>
      <w:r w:rsidR="003070EA"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проламывании</w:t>
      </w:r>
      <w:proofErr w:type="spellEnd"/>
      <w:r w:rsidR="003070EA"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 xml:space="preserve"> льда необходимо быстро освободится от сумок, лечь на живот, широко раскинув руки, и попытаться выползти из опасной зоны. </w:t>
      </w:r>
      <w:r w:rsidR="00095ADC">
        <w:rPr>
          <w:rFonts w:ascii="Verdana" w:eastAsia="Times New Roman" w:hAnsi="Verdana" w:cs="Times New Roman"/>
          <w:b/>
          <w:bCs/>
          <w:noProof/>
          <w:color w:val="6781B8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807068D" wp14:editId="50933606">
            <wp:simplePos x="1537970" y="1215390"/>
            <wp:positionH relativeFrom="margin">
              <wp:align>left</wp:align>
            </wp:positionH>
            <wp:positionV relativeFrom="margin">
              <wp:align>center</wp:align>
            </wp:positionV>
            <wp:extent cx="1614170" cy="989330"/>
            <wp:effectExtent l="0" t="0" r="5080" b="1270"/>
            <wp:wrapSquare wrapText="bothSides"/>
            <wp:docPr id="27" name="Рисунок 27" descr="G:\Users\МАКСИМ\Desktop\Мамины\Фото осень д.с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Users\МАКСИМ\Desktop\Мамины\Фото осень д.с\i (10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0EA"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Двигаться нужно только в ту сторону, откуда вы пришли!</w:t>
      </w:r>
    </w:p>
    <w:p w:rsidR="003070EA" w:rsidRPr="00E57286" w:rsidRDefault="003070EA" w:rsidP="00095AD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Если человек оказался в воде, он должен избавиться от всех тяжелых вещей и, удерживаясь на поверхности, попытаться выползти на крепкий лед. Проще всего это сделать, втыкая в лед перочинный нож, острый ключ и пр.</w:t>
      </w:r>
      <w:r w:rsidR="002F6530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 xml:space="preserve"> </w:t>
      </w: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Из узкой полыньи надо «выкручиваться», перекатываясь с живота на спину и одновременно выползая на лед. В большой полынье взбираться на лед надо в том месте, где произошло падение.  Самое главное, когда вы провалились под лед, - сохранять спокойствие и хладнокровие. Даже плохо плавающий человек некоторое (иногда довольно продолжительное) время может удерживаться на поверхности за счет воздушной подушки, образовавшейся под одеждой.  При этом следует помнить, что наиболее продуктивны первые минуты пребывания в холодной воде, пока еще не намокла одежда, не замерзли руки, не развились характерные для переохлаждения слабость и безразличие.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  Не поддавайтесь панике!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  Наползайте на лед с широко расставленными руками. Делайте попытки еще и еще.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 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  </w:t>
      </w:r>
      <w:r w:rsidRPr="00E57286">
        <w:rPr>
          <w:rFonts w:ascii="Verdana" w:eastAsia="Times New Roman" w:hAnsi="Verdana" w:cs="Times New Roman"/>
          <w:color w:val="C00000"/>
          <w:sz w:val="20"/>
          <w:szCs w:val="20"/>
          <w:lang w:eastAsia="ru-RU"/>
        </w:rPr>
        <w:t>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</w:t>
      </w: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  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 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 При отсутствии всяких сре</w:t>
      </w:r>
      <w:proofErr w:type="gramStart"/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дств сп</w:t>
      </w:r>
      <w:proofErr w:type="gramEnd"/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асения допустимо нескольким людям лечь на лед цепочкой, удерживая друг друга за ноги, и так, ползком, подвинувшись к полынье, помочь пострадавшему.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  </w:t>
      </w:r>
      <w:proofErr w:type="gramStart"/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Когда спасающий действует в одиночку (без спасательных средств), то приближаться к провалившемуся под лед человеку целесообразней ползком ногами вперед, втыкая в поверхность льда острые предметы.</w:t>
      </w:r>
      <w:proofErr w:type="gramEnd"/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Если тянуть к потерпевшему руки, то он может стащить за них не имеющего опоры спасателя в воду. После того как пострадавший ухватиться за ногу или за поданную ему веревку, надо, опираясь на импровизированные ледорубы, отползти от полыньи. Если есть длинная веревка, лучше заранее подвязать ее к стоящему на берегу дереву и, обеспечившись, таким образом, гарантированной опорой, ползти к полынье.</w:t>
      </w:r>
    </w:p>
    <w:p w:rsidR="003070EA" w:rsidRPr="00E57286" w:rsidRDefault="003070EA" w:rsidP="002F653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  Помощь человеку, попавшему в воду, надо оказывать очень быстро, так как даже 10 – 15 -минутное пребывание в ледяной воде может быть опасно для жизни.</w:t>
      </w: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Человека, вытащенного из воды, надо немедленно переодеть в сухую одежду и обувь, дать что-нибудь сладкое и заставить активно двигаться д</w:t>
      </w:r>
      <w:r w:rsidR="002F6530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о тех пор, пока он  не согреется.</w:t>
      </w:r>
      <w:r w:rsidR="002F6530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 xml:space="preserve">   </w:t>
      </w: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Дайте пострадавшему часть своей одежды. Разведите костер и обогрейте пострадавшего</w:t>
      </w:r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br/>
        <w:t>(если находитесь вдалеке от людей) или доведите (донесите) пострадавшего до ближайшего жилища   (магазина, офиса и т.п.)</w:t>
      </w:r>
      <w:proofErr w:type="gramStart"/>
      <w:r w:rsidRPr="00E57286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.</w:t>
      </w:r>
      <w:proofErr w:type="gramEnd"/>
    </w:p>
    <w:p w:rsidR="003070EA" w:rsidRPr="00E57286" w:rsidRDefault="003070EA" w:rsidP="003070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color w:val="6781B8"/>
          <w:sz w:val="20"/>
          <w:szCs w:val="20"/>
          <w:lang w:eastAsia="ru-RU"/>
        </w:rPr>
        <w:t> </w:t>
      </w:r>
    </w:p>
    <w:p w:rsidR="003070EA" w:rsidRPr="00E57286" w:rsidRDefault="003070EA" w:rsidP="003070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Вызовите спасателей или «скорую помощь»</w:t>
      </w:r>
    </w:p>
    <w:p w:rsidR="003070EA" w:rsidRDefault="003070EA" w:rsidP="003070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E57286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по телефонам «</w:t>
      </w:r>
      <w:r w:rsidRPr="00E5728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01</w:t>
      </w:r>
      <w:r w:rsidRPr="00E57286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», «</w:t>
      </w:r>
      <w:r w:rsidRPr="00E5728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03</w:t>
      </w:r>
      <w:r w:rsidRPr="00E57286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» или «</w:t>
      </w:r>
      <w:r w:rsidRPr="00E57286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112</w:t>
      </w:r>
      <w:r w:rsidRPr="00E57286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» («сотовый»)</w:t>
      </w:r>
      <w:r w:rsidRPr="00E57286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br/>
      </w:r>
      <w:r w:rsidR="00095ADC">
        <w:rPr>
          <w:rFonts w:ascii="Verdana" w:eastAsia="Times New Roman" w:hAnsi="Verdana" w:cs="Times New Roman"/>
          <w:noProof/>
          <w:color w:val="444444"/>
          <w:sz w:val="17"/>
          <w:szCs w:val="1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3345180" y="871220"/>
            <wp:positionH relativeFrom="margin">
              <wp:align>right</wp:align>
            </wp:positionH>
            <wp:positionV relativeFrom="margin">
              <wp:align>bottom</wp:align>
            </wp:positionV>
            <wp:extent cx="1417320" cy="1064895"/>
            <wp:effectExtent l="0" t="0" r="0" b="1905"/>
            <wp:wrapSquare wrapText="bothSides"/>
            <wp:docPr id="28" name="Рисунок 28" descr="G:\Users\МАКСИМ\Desktop\Мамины\Фото осень д.с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Users\МАКСИМ\Desktop\Мамины\Фото осень д.с\i (8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0EA" w:rsidRDefault="003070EA" w:rsidP="003070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70EA" w:rsidRDefault="003070EA" w:rsidP="003070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70EA" w:rsidRDefault="003070EA" w:rsidP="003070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70EA" w:rsidRDefault="003070EA" w:rsidP="003070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3070EA" w:rsidRPr="00672874" w:rsidRDefault="003070EA">
      <w:pPr>
        <w:rPr>
          <w:sz w:val="24"/>
          <w:szCs w:val="24"/>
        </w:rPr>
      </w:pPr>
    </w:p>
    <w:sectPr w:rsidR="003070EA" w:rsidRPr="00672874" w:rsidSect="00977B2E"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5C2"/>
    <w:multiLevelType w:val="multilevel"/>
    <w:tmpl w:val="C104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D0217"/>
    <w:multiLevelType w:val="multilevel"/>
    <w:tmpl w:val="A1E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43AB4"/>
    <w:multiLevelType w:val="multilevel"/>
    <w:tmpl w:val="957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D3"/>
    <w:rsid w:val="00095ADC"/>
    <w:rsid w:val="00200EDA"/>
    <w:rsid w:val="00285BD3"/>
    <w:rsid w:val="002F6530"/>
    <w:rsid w:val="003070EA"/>
    <w:rsid w:val="004874EA"/>
    <w:rsid w:val="005B3F83"/>
    <w:rsid w:val="005E6FA2"/>
    <w:rsid w:val="005F7480"/>
    <w:rsid w:val="00672874"/>
    <w:rsid w:val="006A07D4"/>
    <w:rsid w:val="006D673B"/>
    <w:rsid w:val="00977B2E"/>
    <w:rsid w:val="00B11F53"/>
    <w:rsid w:val="00BE4257"/>
    <w:rsid w:val="00E57286"/>
    <w:rsid w:val="00EA51F0"/>
    <w:rsid w:val="00F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7286"/>
    <w:rPr>
      <w:b/>
      <w:bCs/>
    </w:rPr>
  </w:style>
  <w:style w:type="character" w:customStyle="1" w:styleId="apple-converted-space">
    <w:name w:val="apple-converted-space"/>
    <w:basedOn w:val="a0"/>
    <w:rsid w:val="00E57286"/>
  </w:style>
  <w:style w:type="character" w:styleId="a7">
    <w:name w:val="Emphasis"/>
    <w:basedOn w:val="a0"/>
    <w:uiPriority w:val="20"/>
    <w:qFormat/>
    <w:rsid w:val="00E572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7286"/>
    <w:rPr>
      <w:b/>
      <w:bCs/>
    </w:rPr>
  </w:style>
  <w:style w:type="character" w:customStyle="1" w:styleId="apple-converted-space">
    <w:name w:val="apple-converted-space"/>
    <w:basedOn w:val="a0"/>
    <w:rsid w:val="00E57286"/>
  </w:style>
  <w:style w:type="character" w:styleId="a7">
    <w:name w:val="Emphasis"/>
    <w:basedOn w:val="a0"/>
    <w:uiPriority w:val="20"/>
    <w:qFormat/>
    <w:rsid w:val="00E57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1A62-9A58-4ABF-89AB-462560D5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2014-12-10T19:26:00Z</dcterms:created>
  <dcterms:modified xsi:type="dcterms:W3CDTF">2014-12-10T19:26:00Z</dcterms:modified>
</cp:coreProperties>
</file>