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69" w:rsidRPr="00A12E2A" w:rsidRDefault="007324D4" w:rsidP="007324D4">
      <w:pPr>
        <w:jc w:val="center"/>
        <w:rPr>
          <w:b/>
          <w:sz w:val="28"/>
          <w:szCs w:val="28"/>
        </w:rPr>
      </w:pPr>
      <w:r w:rsidRPr="00A12E2A">
        <w:rPr>
          <w:b/>
          <w:sz w:val="28"/>
          <w:szCs w:val="28"/>
        </w:rPr>
        <w:t>Консультация для воспитателей</w:t>
      </w:r>
    </w:p>
    <w:p w:rsidR="007324D4" w:rsidRPr="00A12E2A" w:rsidRDefault="007324D4" w:rsidP="007324D4">
      <w:pPr>
        <w:jc w:val="center"/>
        <w:rPr>
          <w:b/>
          <w:sz w:val="28"/>
          <w:szCs w:val="28"/>
        </w:rPr>
      </w:pPr>
      <w:r w:rsidRPr="00A12E2A">
        <w:rPr>
          <w:b/>
          <w:sz w:val="28"/>
          <w:szCs w:val="28"/>
        </w:rPr>
        <w:t>Взаимосвязь занятий по конструированию с ручным трудом</w:t>
      </w:r>
    </w:p>
    <w:p w:rsidR="007324D4" w:rsidRPr="00CD2FFD" w:rsidRDefault="007324D4" w:rsidP="007324D4">
      <w:pPr>
        <w:rPr>
          <w:i/>
        </w:rPr>
      </w:pPr>
      <w:r w:rsidRPr="00CD2FFD">
        <w:rPr>
          <w:i/>
        </w:rPr>
        <w:t>Д. В. Сергеева, преподаватель  кафедры дошкольной педагогики Горьковского педагогического института им. М. Горького</w:t>
      </w:r>
    </w:p>
    <w:p w:rsidR="007324D4" w:rsidRPr="00A12E2A" w:rsidRDefault="007324D4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В «Программе воспитания в детском саду» ручной труд выделяется как самостоятельный вид деятельности со старшей группы. Программные задачи по ручному труду прямо требуют от воспитателей организовать работу так, чтобы умения и навыки, полученные на занятиях по конструированию, использовались при последующем изготовлении различных поделок для игры, подарков, сувениров. Но на практике воспитатели затрудняются в осуществлении взаимосвязи между занятиями по конструированию из бумаги, природного и бросового материала и ручным трудом детей, где бы</w:t>
      </w:r>
      <w:r w:rsidR="00641EE1" w:rsidRPr="00A12E2A">
        <w:rPr>
          <w:sz w:val="24"/>
          <w:szCs w:val="24"/>
        </w:rPr>
        <w:t xml:space="preserve"> полученные умения и навыки закреплялись. В практике нередко бывает так: где есть </w:t>
      </w:r>
      <w:r w:rsidR="00BE74F0" w:rsidRPr="00A12E2A">
        <w:rPr>
          <w:sz w:val="24"/>
          <w:szCs w:val="24"/>
        </w:rPr>
        <w:t xml:space="preserve"> увлеченный человек</w:t>
      </w:r>
      <w:r w:rsidR="003E0523" w:rsidRPr="00A12E2A">
        <w:rPr>
          <w:sz w:val="24"/>
          <w:szCs w:val="24"/>
        </w:rPr>
        <w:t>, там есть и систематический ручной труд</w:t>
      </w:r>
      <w:proofErr w:type="gramStart"/>
      <w:r w:rsidR="003E0523" w:rsidRPr="00A12E2A">
        <w:rPr>
          <w:sz w:val="24"/>
          <w:szCs w:val="24"/>
        </w:rPr>
        <w:t xml:space="preserve"> ,</w:t>
      </w:r>
      <w:proofErr w:type="gramEnd"/>
      <w:r w:rsidR="003E0523" w:rsidRPr="00A12E2A">
        <w:rPr>
          <w:sz w:val="24"/>
          <w:szCs w:val="24"/>
        </w:rPr>
        <w:t xml:space="preserve"> где его нет, работа проводится от случая к случаю.</w:t>
      </w:r>
    </w:p>
    <w:p w:rsidR="003E0523" w:rsidRPr="00A12E2A" w:rsidRDefault="003E0523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Чтобы  обеспечить систематическую работу с различными материалами, создать взаимосвязь между занятиями по конструированию из различных </w:t>
      </w:r>
      <w:r w:rsidR="00B07AC2" w:rsidRPr="00A12E2A">
        <w:rPr>
          <w:sz w:val="24"/>
          <w:szCs w:val="24"/>
        </w:rPr>
        <w:t xml:space="preserve">материалов (бумаги, природного и бросового материала) и ручным трудом вне занятий, </w:t>
      </w:r>
      <w:proofErr w:type="gramStart"/>
      <w:r w:rsidR="00B07AC2" w:rsidRPr="00A12E2A">
        <w:rPr>
          <w:sz w:val="24"/>
          <w:szCs w:val="24"/>
        </w:rPr>
        <w:t>необходимо</w:t>
      </w:r>
      <w:proofErr w:type="gramEnd"/>
      <w:r w:rsidR="00B07AC2" w:rsidRPr="00A12E2A">
        <w:rPr>
          <w:sz w:val="24"/>
          <w:szCs w:val="24"/>
        </w:rPr>
        <w:t xml:space="preserve"> прежде всего четкое различение характерных особенностей двух видов деятельности: учебной и трудовой.</w:t>
      </w:r>
    </w:p>
    <w:p w:rsidR="00B07AC2" w:rsidRPr="00A12E2A" w:rsidRDefault="00B07AC2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Программа детского сада четко и правильно показывает специфику цели, стоящей перед педагогом на занятиях по конструированию и в ручном труде. Цель занятий по конструированию – формировать навыки, необходимые для создания поделки из различных материалов, умения анализировать образец, выкройку, рисунок, фотографию, дать знания о путях изготовления поделок и способах работы с различными материалами с учетом их свойств. Эта </w:t>
      </w:r>
      <w:r w:rsidR="008049A2" w:rsidRPr="00A12E2A">
        <w:rPr>
          <w:sz w:val="24"/>
          <w:szCs w:val="24"/>
        </w:rPr>
        <w:t>задача перед детьми старшего дошкольного возраста может быть поставлена прямо: «Мы сегодня научимся», «Мы будем учиться» и т.п. В ручном труде цель педагога другая: приучать детей использовать, творчески применять навыки и знания, полученные на занятии.</w:t>
      </w:r>
    </w:p>
    <w:p w:rsidR="007324D4" w:rsidRPr="00A12E2A" w:rsidRDefault="008049A2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Анализ планов воспитательной работы, большого количества занятий по конструированию и трудовых процессов показано, что педагоги не всегда четко вычленяют специфику цели и мотива в занятии и ручном труде, а это приводит к снижению воспитательных возможностей того и другого. Чаще всего в занятии педагоги ставят перед детьми цели сделать что-то для малышей, для мамы, т.е.</w:t>
      </w:r>
      <w:r w:rsidR="00F068F5" w:rsidRPr="00A12E2A">
        <w:rPr>
          <w:sz w:val="24"/>
          <w:szCs w:val="24"/>
        </w:rPr>
        <w:t xml:space="preserve"> выдвигает общественно значимый мотив или сообщает содержание занятия, не раскрывая его значимости («Дети, сегодня мы с вами будем делать вот такую игрушку»). Вместе с тем очень редко ставится цель научить их делать какую-либо вещь, что наиболее целесообразно на занятии. Занятия ограничивают возможности формирования как познавательных, так и действительных общественных мотивов, даже если педагог выдвигает их перед детьми. Ведь он лишь называет мотив, тогда как вся последующая </w:t>
      </w:r>
      <w:r w:rsidR="00F068F5" w:rsidRPr="00A12E2A">
        <w:rPr>
          <w:sz w:val="24"/>
          <w:szCs w:val="24"/>
        </w:rPr>
        <w:lastRenderedPageBreak/>
        <w:t>система</w:t>
      </w:r>
      <w:r w:rsidR="004B79A3" w:rsidRPr="00A12E2A">
        <w:rPr>
          <w:sz w:val="24"/>
          <w:szCs w:val="24"/>
        </w:rPr>
        <w:t xml:space="preserve"> приемов его воздействия направлена на вооружение навыками, способами действий и т.п.</w:t>
      </w:r>
    </w:p>
    <w:p w:rsidR="004B79A3" w:rsidRPr="00A12E2A" w:rsidRDefault="004B79A3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В практике ручной труд</w:t>
      </w:r>
      <w:proofErr w:type="gramStart"/>
      <w:r w:rsidRPr="00A12E2A">
        <w:rPr>
          <w:sz w:val="24"/>
          <w:szCs w:val="24"/>
        </w:rPr>
        <w:t xml:space="preserve"> ,</w:t>
      </w:r>
      <w:proofErr w:type="gramEnd"/>
      <w:r w:rsidRPr="00A12E2A">
        <w:rPr>
          <w:sz w:val="24"/>
          <w:szCs w:val="24"/>
        </w:rPr>
        <w:t xml:space="preserve"> как правило, не связано с занятиями по конструированию. Очень часто детям вне занятий предлагается работа с материалом</w:t>
      </w:r>
      <w:proofErr w:type="gramStart"/>
      <w:r w:rsidRPr="00A12E2A">
        <w:rPr>
          <w:sz w:val="24"/>
          <w:szCs w:val="24"/>
        </w:rPr>
        <w:t xml:space="preserve"> </w:t>
      </w:r>
      <w:r w:rsidR="0004042C" w:rsidRPr="00A12E2A">
        <w:rPr>
          <w:sz w:val="24"/>
          <w:szCs w:val="24"/>
        </w:rPr>
        <w:t>,</w:t>
      </w:r>
      <w:proofErr w:type="gramEnd"/>
      <w:r w:rsidR="0004042C" w:rsidRPr="00A12E2A">
        <w:rPr>
          <w:sz w:val="24"/>
          <w:szCs w:val="24"/>
        </w:rPr>
        <w:t xml:space="preserve"> свойства и способы работы с которыми им малоизвестны или неизвестны совсем , так как еще не было соответствующего занятия. А это приводит к тому, что, руководят таким трудом, педагог много объясняет, показывает и в начале, и в ходе работы детей. По </w:t>
      </w:r>
      <w:proofErr w:type="gramStart"/>
      <w:r w:rsidR="0004042C" w:rsidRPr="00A12E2A">
        <w:rPr>
          <w:sz w:val="24"/>
          <w:szCs w:val="24"/>
        </w:rPr>
        <w:t>сути</w:t>
      </w:r>
      <w:proofErr w:type="gramEnd"/>
      <w:r w:rsidR="0004042C" w:rsidRPr="00A12E2A">
        <w:rPr>
          <w:sz w:val="24"/>
          <w:szCs w:val="24"/>
        </w:rPr>
        <w:t xml:space="preserve"> делая такой труд отличается от занятия лишь тем, что в нем принимают участие не сразу все дети. Характерные особенности трудовой деятельности четко не выступают, а значит, и не могут быть использованы должной мере в воспитательных целях.</w:t>
      </w:r>
    </w:p>
    <w:p w:rsidR="0004042C" w:rsidRPr="00A12E2A" w:rsidRDefault="0004042C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Содержание ручного труда, предложенное программой, очень близко к содержанию занятий по конструированию из бумаги, природного и бросового материалов (различного вида и назначения коробочки, кукольная мебель и другие игрушки и сувениры). Этим обуславливается необходимость закрепления практических навыков и способов работы с </w:t>
      </w:r>
      <w:r w:rsidR="00414944" w:rsidRPr="00A12E2A">
        <w:rPr>
          <w:sz w:val="24"/>
          <w:szCs w:val="24"/>
        </w:rPr>
        <w:t>различными материалами, которые делаются на занятиях, в условиях дальнейшей самостоятельной трудовой деятельности детей.</w:t>
      </w:r>
    </w:p>
    <w:p w:rsidR="00414944" w:rsidRPr="00A12E2A" w:rsidRDefault="00414944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Как же была поставлена эта работа в нашем опыте? На занятиях по конструированию </w:t>
      </w:r>
      <w:proofErr w:type="gramStart"/>
      <w:r w:rsidRPr="00A12E2A">
        <w:rPr>
          <w:sz w:val="24"/>
          <w:szCs w:val="24"/>
        </w:rPr>
        <w:t>воспитатель</w:t>
      </w:r>
      <w:proofErr w:type="gramEnd"/>
      <w:r w:rsidRPr="00A12E2A">
        <w:rPr>
          <w:sz w:val="24"/>
          <w:szCs w:val="24"/>
        </w:rPr>
        <w:t xml:space="preserve"> прежде всего ставил перед детьми задачу учебного характера – научиться работать с предлагаемым материалом.</w:t>
      </w:r>
      <w:r w:rsidR="00CD2FFD" w:rsidRPr="00A12E2A">
        <w:rPr>
          <w:sz w:val="24"/>
          <w:szCs w:val="24"/>
        </w:rPr>
        <w:t xml:space="preserve"> Он раскрывал свойства материала и его особенности, особенности работы с ним, способы крепления его с другими материалами, формировал навыки работы.</w:t>
      </w:r>
    </w:p>
    <w:p w:rsidR="00CD2FFD" w:rsidRPr="00A12E2A" w:rsidRDefault="00CD2FFD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И вторая задача, решаемая на занятии,- заинтересовать детей данным видом материала, вызвать желание заняться работой с ними в свободное время. Ставя перед детьми </w:t>
      </w:r>
      <w:proofErr w:type="gramStart"/>
      <w:r w:rsidRPr="00A12E2A">
        <w:rPr>
          <w:sz w:val="24"/>
          <w:szCs w:val="24"/>
        </w:rPr>
        <w:t>цель</w:t>
      </w:r>
      <w:proofErr w:type="gramEnd"/>
      <w:r w:rsidRPr="00A12E2A">
        <w:rPr>
          <w:sz w:val="24"/>
          <w:szCs w:val="24"/>
        </w:rPr>
        <w:t xml:space="preserve"> научиться хорошо делать, педагог старался создать ближайшую перспективу, раскрывая, где, когда и какие вещи можно сделать из этого материала.</w:t>
      </w:r>
    </w:p>
    <w:p w:rsidR="00CD2FFD" w:rsidRPr="00A12E2A" w:rsidRDefault="00CD2FFD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После занятия воспитатель реализовал другую задачу – организуя определенным образом трудовую деятельность детей, закреплять навыки работы, формировать общественные мотивы</w:t>
      </w:r>
      <w:r w:rsidR="009A16E0" w:rsidRPr="00A12E2A">
        <w:rPr>
          <w:sz w:val="24"/>
          <w:szCs w:val="24"/>
        </w:rPr>
        <w:t>, развивать инициативу, творческий подход к делу.</w:t>
      </w:r>
    </w:p>
    <w:p w:rsidR="009A16E0" w:rsidRPr="00A12E2A" w:rsidRDefault="009A16E0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Прежде </w:t>
      </w:r>
      <w:proofErr w:type="gramStart"/>
      <w:r w:rsidRPr="00A12E2A">
        <w:rPr>
          <w:sz w:val="24"/>
          <w:szCs w:val="24"/>
        </w:rPr>
        <w:t>всего</w:t>
      </w:r>
      <w:proofErr w:type="gramEnd"/>
      <w:r w:rsidRPr="00A12E2A">
        <w:rPr>
          <w:sz w:val="24"/>
          <w:szCs w:val="24"/>
        </w:rPr>
        <w:t xml:space="preserve"> важно было позаботиться о том, чтобы в трудовом уголке всегда имелся в достаточном количестве материал, с которым дети учились работать на занятии.</w:t>
      </w:r>
    </w:p>
    <w:p w:rsidR="009A16E0" w:rsidRPr="00A12E2A" w:rsidRDefault="009A16E0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Воспитатель продумывал, как наиболее педагогически целесообра</w:t>
      </w:r>
      <w:r w:rsidR="00A12E2A" w:rsidRPr="00A12E2A">
        <w:rPr>
          <w:sz w:val="24"/>
          <w:szCs w:val="24"/>
        </w:rPr>
        <w:t xml:space="preserve">зно объединить их в подгруппы, </w:t>
      </w:r>
      <w:r w:rsidRPr="00A12E2A">
        <w:rPr>
          <w:sz w:val="24"/>
          <w:szCs w:val="24"/>
        </w:rPr>
        <w:t>обеспечивая участие в труде каждого ребенка, использовал и специальные приемы, пробуждающие к трудовой деятельности.</w:t>
      </w:r>
    </w:p>
    <w:p w:rsidR="009A16E0" w:rsidRPr="00A12E2A" w:rsidRDefault="009A16E0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Для того чтобы вызвать у детей желание заняться ручным трудом в свободное время, воспитатель еще после объяснения хода работы, перед тем как приступить к ее выполнению,  спрашивал их</w:t>
      </w:r>
      <w:r w:rsidR="007649CD" w:rsidRPr="00A12E2A">
        <w:rPr>
          <w:sz w:val="24"/>
          <w:szCs w:val="24"/>
        </w:rPr>
        <w:t>: «Когда вы научитесь делать эту вещь (называл конкретно), для кого вы ее потом сделаете?»</w:t>
      </w:r>
      <w:r w:rsidR="00EA7367" w:rsidRPr="00A12E2A">
        <w:rPr>
          <w:sz w:val="24"/>
          <w:szCs w:val="24"/>
        </w:rPr>
        <w:t xml:space="preserve">. Дети высказывали возможные варианты: для малышей, своему младшему брату и сестре, для мамы, для игры в группе и т.д. Затем в ходе и </w:t>
      </w:r>
      <w:r w:rsidR="00EA7367" w:rsidRPr="00A12E2A">
        <w:rPr>
          <w:sz w:val="24"/>
          <w:szCs w:val="24"/>
        </w:rPr>
        <w:lastRenderedPageBreak/>
        <w:t xml:space="preserve">самостоятельной трудовой деятельности воспитатель напоминал о вдвинутых ими мотивах, поддерживал желание отдать поделку тем, кому дети ее предназначали. В последующем интересовался, как отнеслись к подарку те, кому он был вручен. </w:t>
      </w:r>
    </w:p>
    <w:p w:rsidR="00EA7367" w:rsidRPr="00A12E2A" w:rsidRDefault="00EA7367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В целях формирования действенных общественных мотивов педагог широко использовал прием «заказов». Например, после дневного сна входит воспитатель младшей группы и говорит: «Дети, я видела, какие красивые коробочки для занятий вы научились делать. Нашим ребятам тоже нужны такие, но они еще малы и не сумеют их сделать. Хорошо было бы, если бы вы нам помогли!». Дети сразу соглашаются помочь, и «заказ» выполняться </w:t>
      </w:r>
      <w:r w:rsidR="00914378" w:rsidRPr="00A12E2A">
        <w:rPr>
          <w:sz w:val="24"/>
          <w:szCs w:val="24"/>
        </w:rPr>
        <w:t>в течение</w:t>
      </w:r>
      <w:r w:rsidRPr="00A12E2A">
        <w:rPr>
          <w:sz w:val="24"/>
          <w:szCs w:val="24"/>
        </w:rPr>
        <w:t xml:space="preserve"> нескольких дней. Как правило, они сами относили работу в младшие группы. Мы придавали большое значение</w:t>
      </w:r>
      <w:r w:rsidR="00914378" w:rsidRPr="00A12E2A">
        <w:rPr>
          <w:sz w:val="24"/>
          <w:szCs w:val="24"/>
        </w:rPr>
        <w:t xml:space="preserve"> тому, что каждый ребенок видит, как относится к продуктам его труда те, кому он предназначен. В дальнейшем это служило стимулом для участия в трудовой деятельности, полезной для других. Дети всегда возвращались из группы малышей очень довольные, заявляя: «Мы им еще сделаем подарки!» </w:t>
      </w:r>
    </w:p>
    <w:p w:rsidR="00914378" w:rsidRPr="00A12E2A" w:rsidRDefault="00914378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Дети выполняли работу по ручному труду, </w:t>
      </w:r>
      <w:r w:rsidR="00972C28" w:rsidRPr="00A12E2A">
        <w:rPr>
          <w:sz w:val="24"/>
          <w:szCs w:val="24"/>
        </w:rPr>
        <w:t>близк</w:t>
      </w:r>
      <w:r w:rsidR="00A12E2A" w:rsidRPr="00A12E2A">
        <w:rPr>
          <w:sz w:val="24"/>
          <w:szCs w:val="24"/>
        </w:rPr>
        <w:t>ую</w:t>
      </w:r>
      <w:r w:rsidR="00972C28" w:rsidRPr="00A12E2A">
        <w:rPr>
          <w:sz w:val="24"/>
          <w:szCs w:val="24"/>
        </w:rPr>
        <w:t xml:space="preserve"> по содержанию с занятием. Для того, кто плохо усваивал материал на занятии, практическое повторение было полезно и необходимо для закрепления навыков и способов действий. А для тех, кто владел навыками работы с материалом на занятии, всегда ставилась задача, требующая творческих размышлений. Например, на занятии дети учились читать элементарный чертеж на бумаге и делать по нему коробочку (пунктирная линия - сгиб, сплошная прямая линия – разрез). После занятия воспитатель  </w:t>
      </w:r>
      <w:r w:rsidR="00382772" w:rsidRPr="00A12E2A">
        <w:rPr>
          <w:sz w:val="24"/>
          <w:szCs w:val="24"/>
        </w:rPr>
        <w:t>помещал  в уголок труда чертежи, по которым можно сделать коробочку другой конструкции или даже другую вещь (стаканчик, розетку, коробку с крышкой и т.д.) и затем украсить рисунком, аппликацией. На одном из занятий дети учились работать с яичной скорлупой, соединять ее с бумагой пластилином (все делали петрушку). Одновременно в трудовой уголок были внесены картинки с изображением других игрушек из яичной скорлупы. И дети делали чайные чашки с блюдцами, чайники, самовары и другие игрушк</w:t>
      </w:r>
      <w:r w:rsidR="00F07A46" w:rsidRPr="00A12E2A">
        <w:rPr>
          <w:sz w:val="24"/>
          <w:szCs w:val="24"/>
        </w:rPr>
        <w:t>и для украшения елки на участке праздник проводов русской зимы.</w:t>
      </w:r>
    </w:p>
    <w:p w:rsidR="00F07A46" w:rsidRPr="00A12E2A" w:rsidRDefault="00F07A46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Еще пример: на занятии дети делали письменный стол из спичечных коробков, а вне занятия им было предложено сделать всю необходимую мебель (диван, кровать, кресло и стулья) для шести маленьких кукол, принесенных в группы. В дальнейшем из картона были сделаны интерьеры комнат для этих кукол, дети с удовольствием и долго играли с ними. Несколько таких интерьеров было сделано в подарок младшим детям.</w:t>
      </w:r>
    </w:p>
    <w:p w:rsidR="00F07A46" w:rsidRPr="00A12E2A" w:rsidRDefault="00F07A46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Таким образом, создавалась связь между занятиями по конструированию, где давались способы работы с различными материалами, и последующей самостоятельной трудовой деятельностью, в которой дети применяли навыки и знания о способах изготовления поделок, усваивали целевое их назначение.</w:t>
      </w:r>
    </w:p>
    <w:p w:rsidR="00F07A46" w:rsidRPr="00A12E2A" w:rsidRDefault="00F07A46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Занятия по конструированию и ру</w:t>
      </w:r>
      <w:r w:rsidR="001C7DF7" w:rsidRPr="00A12E2A">
        <w:rPr>
          <w:sz w:val="24"/>
          <w:szCs w:val="24"/>
        </w:rPr>
        <w:t>чной труд, связанные одинаковым</w:t>
      </w:r>
      <w:r w:rsidRPr="00A12E2A">
        <w:rPr>
          <w:sz w:val="24"/>
          <w:szCs w:val="24"/>
        </w:rPr>
        <w:t xml:space="preserve"> или близким содержанием, потребовали четкой мотивации каждого из них: на занятиях формировались мотивы учебной деятельности и ставились учебные цели: «Мы </w:t>
      </w:r>
      <w:r w:rsidRPr="00A12E2A">
        <w:rPr>
          <w:sz w:val="24"/>
          <w:szCs w:val="24"/>
        </w:rPr>
        <w:lastRenderedPageBreak/>
        <w:t>научимся», «Будем учиться делать», а в трудовой деяте</w:t>
      </w:r>
      <w:r w:rsidR="001C7DF7" w:rsidRPr="00A12E2A">
        <w:rPr>
          <w:sz w:val="24"/>
          <w:szCs w:val="24"/>
        </w:rPr>
        <w:t>льности, особенно при организации преднамеренных педагогических ситуаций («заказов»), создавались условия для формирования общественных мотивов.</w:t>
      </w:r>
    </w:p>
    <w:p w:rsidR="001C7DF7" w:rsidRPr="00A12E2A" w:rsidRDefault="001C7DF7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Исследования советских педагогов и психологов показывают, что каждый из видов деятельности оказывает свое определенное специфическое влияние на личность. Это «взывает так строить педагогический прогресс, чтобы характерные особенности этих видов деятельности были в достаточной мере развиты и использованы в воспитательных целях». Предложенная нами система обучения и формирования навыков по ручному </w:t>
      </w:r>
      <w:proofErr w:type="gramStart"/>
      <w:r w:rsidRPr="00A12E2A">
        <w:rPr>
          <w:sz w:val="24"/>
          <w:szCs w:val="24"/>
        </w:rPr>
        <w:t>труду</w:t>
      </w:r>
      <w:proofErr w:type="gramEnd"/>
      <w:r w:rsidRPr="00A12E2A">
        <w:rPr>
          <w:sz w:val="24"/>
          <w:szCs w:val="24"/>
        </w:rPr>
        <w:t xml:space="preserve"> прежде всего обеспечила регулярное участие каждого ребенка в труде(1-2 раза в неделю, а иногда и больше). Значительно расширилась сфера самостоятельности и самодеятельности: наряду с играющими детьми появились группки </w:t>
      </w:r>
      <w:proofErr w:type="gramStart"/>
      <w:r w:rsidRPr="00A12E2A">
        <w:rPr>
          <w:sz w:val="24"/>
          <w:szCs w:val="24"/>
        </w:rPr>
        <w:t>работающих</w:t>
      </w:r>
      <w:proofErr w:type="gramEnd"/>
      <w:r w:rsidRPr="00A12E2A">
        <w:rPr>
          <w:sz w:val="24"/>
          <w:szCs w:val="24"/>
        </w:rPr>
        <w:t xml:space="preserve">. Если в начале года дети слабо проявляли самодеятельность в постановке трудовой задачи </w:t>
      </w:r>
      <w:r w:rsidR="00091FDC" w:rsidRPr="00A12E2A">
        <w:rPr>
          <w:sz w:val="24"/>
          <w:szCs w:val="24"/>
        </w:rPr>
        <w:t>(всего 14%), то в конце года почти все они ставили трудовую цель и охотно выполняли работу по изготовлению предметов, предназначенных для других.</w:t>
      </w:r>
    </w:p>
    <w:p w:rsidR="00091FDC" w:rsidRPr="00A12E2A" w:rsidRDefault="00091FDC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 xml:space="preserve">При организации работы мы опирались на перспективный план, в котором предусмотрели на каждом занятии усложнение технических и конструктивных навыков в работе с каждым видом материала (природный, бросовый, бумага), обеспечивая тем самым развивающий характер занятий. В подборе поделок мы использовали рекомендации З.В. </w:t>
      </w:r>
      <w:proofErr w:type="spellStart"/>
      <w:r w:rsidRPr="00A12E2A">
        <w:rPr>
          <w:sz w:val="24"/>
          <w:szCs w:val="24"/>
        </w:rPr>
        <w:t>Лиштван</w:t>
      </w:r>
      <w:proofErr w:type="spellEnd"/>
      <w:r w:rsidRPr="00A12E2A">
        <w:rPr>
          <w:sz w:val="24"/>
          <w:szCs w:val="24"/>
        </w:rPr>
        <w:t xml:space="preserve">,  В.Г. Нечаевой,  Л.А. Чернышевой, Э.К. </w:t>
      </w:r>
      <w:proofErr w:type="spellStart"/>
      <w:r w:rsidRPr="00A12E2A">
        <w:rPr>
          <w:sz w:val="24"/>
          <w:szCs w:val="24"/>
        </w:rPr>
        <w:t>Гульянц</w:t>
      </w:r>
      <w:proofErr w:type="spellEnd"/>
      <w:r w:rsidRPr="00A12E2A">
        <w:rPr>
          <w:sz w:val="24"/>
          <w:szCs w:val="24"/>
        </w:rPr>
        <w:t xml:space="preserve">, М.А. </w:t>
      </w:r>
      <w:proofErr w:type="spellStart"/>
      <w:r w:rsidRPr="00A12E2A">
        <w:rPr>
          <w:sz w:val="24"/>
          <w:szCs w:val="24"/>
        </w:rPr>
        <w:t>Гусаковой</w:t>
      </w:r>
      <w:proofErr w:type="spellEnd"/>
      <w:r w:rsidRPr="00A12E2A">
        <w:rPr>
          <w:sz w:val="24"/>
          <w:szCs w:val="24"/>
        </w:rPr>
        <w:t xml:space="preserve"> по формированию представлений о типичных способах работы с каждым видом материала и навыков работы с ним.</w:t>
      </w:r>
    </w:p>
    <w:p w:rsidR="00091FDC" w:rsidRPr="00A12E2A" w:rsidRDefault="00091FDC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В ручном труде вне занятий планировали применение тех конструктивных и технических навыков, которые были получены на занятиях, но это не исключало возможности участия детей в работе, требующей новых или малоизвестных навыков. Если такая работа возникла по инициативе детей и диктовалась потребностями их жизни, воспитатель поддерживал и помогал им.</w:t>
      </w:r>
    </w:p>
    <w:p w:rsidR="00091FDC" w:rsidRPr="00A12E2A" w:rsidRDefault="00091FDC" w:rsidP="00A12E2A">
      <w:pPr>
        <w:ind w:firstLine="426"/>
        <w:rPr>
          <w:sz w:val="24"/>
          <w:szCs w:val="24"/>
        </w:rPr>
      </w:pPr>
      <w:proofErr w:type="gramStart"/>
      <w:r w:rsidRPr="00A12E2A">
        <w:rPr>
          <w:sz w:val="24"/>
          <w:szCs w:val="24"/>
        </w:rPr>
        <w:t xml:space="preserve">В каждом трудовом процессе </w:t>
      </w:r>
      <w:r w:rsidR="00A12E2A" w:rsidRPr="00A12E2A">
        <w:rPr>
          <w:sz w:val="24"/>
          <w:szCs w:val="24"/>
        </w:rPr>
        <w:t>предусматривалось усложнение предлагаемой детям работы (по сравнению с предложенной на занятии) в зависимости от усвоения программного материала.</w:t>
      </w:r>
      <w:proofErr w:type="gramEnd"/>
    </w:p>
    <w:p w:rsidR="00A12E2A" w:rsidRPr="00A12E2A" w:rsidRDefault="00A12E2A" w:rsidP="00A12E2A">
      <w:pPr>
        <w:ind w:firstLine="426"/>
        <w:rPr>
          <w:sz w:val="24"/>
          <w:szCs w:val="24"/>
        </w:rPr>
      </w:pPr>
      <w:r w:rsidRPr="00A12E2A">
        <w:rPr>
          <w:sz w:val="24"/>
          <w:szCs w:val="24"/>
        </w:rPr>
        <w:t>Программа детского сада предусматривает в старшей группе по конструированию одно занятие в неделю (4 занятия в месяц). Примерно половину из них мы отвели на занятия с бумагой, природным и бросовым материалами, чередуя с занятиями по конструированию из строительных материалов.</w:t>
      </w:r>
    </w:p>
    <w:p w:rsidR="00EA7367" w:rsidRPr="00A12E2A" w:rsidRDefault="00EA7367" w:rsidP="00A12E2A">
      <w:pPr>
        <w:ind w:firstLine="426"/>
        <w:rPr>
          <w:b/>
          <w:sz w:val="24"/>
          <w:szCs w:val="24"/>
        </w:rPr>
      </w:pPr>
    </w:p>
    <w:sectPr w:rsidR="00EA7367" w:rsidRPr="00A12E2A" w:rsidSect="0055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4D4"/>
    <w:rsid w:val="0004042C"/>
    <w:rsid w:val="00091FDC"/>
    <w:rsid w:val="001C636E"/>
    <w:rsid w:val="001C7DF7"/>
    <w:rsid w:val="002D168A"/>
    <w:rsid w:val="00382772"/>
    <w:rsid w:val="003E0523"/>
    <w:rsid w:val="00414944"/>
    <w:rsid w:val="004B79A3"/>
    <w:rsid w:val="00552169"/>
    <w:rsid w:val="00641EE1"/>
    <w:rsid w:val="007324D4"/>
    <w:rsid w:val="007649CD"/>
    <w:rsid w:val="008049A2"/>
    <w:rsid w:val="00906EAE"/>
    <w:rsid w:val="00914378"/>
    <w:rsid w:val="00972C28"/>
    <w:rsid w:val="009A16E0"/>
    <w:rsid w:val="00A12E2A"/>
    <w:rsid w:val="00B07AC2"/>
    <w:rsid w:val="00BE74F0"/>
    <w:rsid w:val="00CD2FFD"/>
    <w:rsid w:val="00EA7367"/>
    <w:rsid w:val="00F068F5"/>
    <w:rsid w:val="00F0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2014-10-05T09:38:00Z</dcterms:created>
  <dcterms:modified xsi:type="dcterms:W3CDTF">2014-10-06T09:03:00Z</dcterms:modified>
</cp:coreProperties>
</file>