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60" w:rsidRDefault="00E30060" w:rsidP="002B3363">
      <w:pPr>
        <w:spacing w:line="360" w:lineRule="auto"/>
        <w:ind w:firstLine="709"/>
        <w:contextualSpacing/>
        <w:jc w:val="center"/>
        <w:rPr>
          <w:b/>
          <w:sz w:val="32"/>
          <w:szCs w:val="32"/>
        </w:rPr>
      </w:pPr>
      <w:r w:rsidRPr="00E30060">
        <w:rPr>
          <w:b/>
          <w:sz w:val="32"/>
          <w:szCs w:val="32"/>
        </w:rPr>
        <w:t xml:space="preserve">Интегрированное занятие по музыке и </w:t>
      </w:r>
      <w:r>
        <w:rPr>
          <w:b/>
          <w:sz w:val="32"/>
          <w:szCs w:val="32"/>
        </w:rPr>
        <w:t>художественному творчеству - аппликации</w:t>
      </w:r>
      <w:r w:rsidRPr="00E30060">
        <w:rPr>
          <w:b/>
          <w:sz w:val="32"/>
          <w:szCs w:val="32"/>
        </w:rPr>
        <w:t xml:space="preserve"> во 2-й младшей группе.</w:t>
      </w:r>
    </w:p>
    <w:p w:rsidR="002B3363" w:rsidRPr="00C71B00" w:rsidRDefault="002B3363" w:rsidP="002B3363">
      <w:pPr>
        <w:spacing w:line="360" w:lineRule="auto"/>
        <w:ind w:firstLine="709"/>
        <w:contextualSpacing/>
        <w:jc w:val="center"/>
        <w:rPr>
          <w:sz w:val="32"/>
          <w:szCs w:val="32"/>
        </w:rPr>
      </w:pPr>
      <w:r w:rsidRPr="00C71B00">
        <w:rPr>
          <w:b/>
          <w:sz w:val="32"/>
          <w:szCs w:val="32"/>
        </w:rPr>
        <w:t>Тема:</w:t>
      </w:r>
      <w:r w:rsidRPr="00C71B00">
        <w:rPr>
          <w:sz w:val="32"/>
          <w:szCs w:val="32"/>
        </w:rPr>
        <w:t xml:space="preserve"> « Падают, падают листья».</w:t>
      </w:r>
    </w:p>
    <w:p w:rsidR="002B3363" w:rsidRPr="00015420" w:rsidRDefault="002B3363" w:rsidP="002B3363">
      <w:pPr>
        <w:spacing w:line="360" w:lineRule="auto"/>
        <w:ind w:left="-539" w:firstLine="709"/>
        <w:contextualSpacing/>
        <w:rPr>
          <w:b/>
          <w:sz w:val="28"/>
          <w:szCs w:val="28"/>
        </w:rPr>
      </w:pPr>
      <w:r w:rsidRPr="00015420">
        <w:rPr>
          <w:b/>
          <w:sz w:val="28"/>
          <w:szCs w:val="28"/>
        </w:rPr>
        <w:t>Цели:</w:t>
      </w:r>
    </w:p>
    <w:p w:rsidR="002B3363" w:rsidRDefault="002B3363" w:rsidP="002B3363">
      <w:pPr>
        <w:spacing w:line="360" w:lineRule="auto"/>
        <w:ind w:left="-539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1.Расширять знания детей о смене времён года.</w:t>
      </w:r>
    </w:p>
    <w:p w:rsidR="002B3363" w:rsidRDefault="002B3363" w:rsidP="002B3363">
      <w:pPr>
        <w:spacing w:line="360" w:lineRule="auto"/>
        <w:ind w:left="-539"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2.Закреплять умения детей в аппликации.</w:t>
      </w:r>
    </w:p>
    <w:p w:rsidR="002B3363" w:rsidRDefault="002B3363" w:rsidP="002B3363">
      <w:pPr>
        <w:spacing w:line="360" w:lineRule="auto"/>
        <w:ind w:left="-539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3.Учить элементарному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 xml:space="preserve"> на металлофоне («идёт дождь»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«бежит ручеёк»).</w:t>
      </w:r>
    </w:p>
    <w:p w:rsidR="00E30060" w:rsidRDefault="002B3363" w:rsidP="00E30060">
      <w:pPr>
        <w:spacing w:line="360" w:lineRule="auto"/>
        <w:ind w:left="-539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4.Учить детей петь знакомые песни, читать стишки, проговаривать </w:t>
      </w:r>
      <w:proofErr w:type="spellStart"/>
      <w:r>
        <w:rPr>
          <w:sz w:val="28"/>
          <w:szCs w:val="28"/>
        </w:rPr>
        <w:t>заклички.</w:t>
      </w:r>
      <w:proofErr w:type="spellEnd"/>
    </w:p>
    <w:p w:rsidR="002B3363" w:rsidRPr="00E30060" w:rsidRDefault="002B3363" w:rsidP="00E30060">
      <w:pPr>
        <w:spacing w:line="360" w:lineRule="auto"/>
        <w:ind w:left="-539" w:firstLine="709"/>
        <w:contextualSpacing/>
        <w:rPr>
          <w:sz w:val="28"/>
          <w:szCs w:val="28"/>
        </w:rPr>
      </w:pPr>
      <w:r w:rsidRPr="00015420">
        <w:rPr>
          <w:b/>
          <w:sz w:val="28"/>
          <w:szCs w:val="28"/>
        </w:rPr>
        <w:t>Ход занятия.</w:t>
      </w:r>
    </w:p>
    <w:p w:rsidR="002B3363" w:rsidRPr="002B3363" w:rsidRDefault="002B3363" w:rsidP="002B3363">
      <w:pPr>
        <w:spacing w:line="360" w:lineRule="auto"/>
        <w:ind w:left="-539" w:firstLine="709"/>
        <w:contextualSpacing/>
        <w:rPr>
          <w:i/>
          <w:sz w:val="28"/>
          <w:szCs w:val="28"/>
        </w:rPr>
      </w:pPr>
      <w:r w:rsidRPr="002B3363">
        <w:rPr>
          <w:i/>
          <w:sz w:val="28"/>
          <w:szCs w:val="28"/>
        </w:rPr>
        <w:t>Звучит в аудиозаписи музыка П.И.Чайковского «Осенняя песня». Дети вместе с воспитателем входят в зал</w:t>
      </w:r>
      <w:r>
        <w:rPr>
          <w:i/>
          <w:sz w:val="28"/>
          <w:szCs w:val="28"/>
        </w:rPr>
        <w:t>,</w:t>
      </w:r>
      <w:r w:rsidRPr="002B3363">
        <w:rPr>
          <w:i/>
          <w:sz w:val="28"/>
          <w:szCs w:val="28"/>
        </w:rPr>
        <w:t xml:space="preserve">  украшенный осенними листьями и картинами с изображением осени, рассматривают и садятся на стульчики.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proofErr w:type="spellStart"/>
      <w:r w:rsidRPr="002B3363">
        <w:rPr>
          <w:b/>
          <w:i/>
          <w:sz w:val="28"/>
          <w:szCs w:val="28"/>
        </w:rPr>
        <w:t>Муз</w:t>
      </w:r>
      <w:proofErr w:type="gramStart"/>
      <w:r w:rsidRPr="002B3363">
        <w:rPr>
          <w:b/>
          <w:i/>
          <w:sz w:val="28"/>
          <w:szCs w:val="28"/>
        </w:rPr>
        <w:t>.р</w:t>
      </w:r>
      <w:proofErr w:type="gramEnd"/>
      <w:r w:rsidRPr="002B3363">
        <w:rPr>
          <w:b/>
          <w:i/>
          <w:sz w:val="28"/>
          <w:szCs w:val="28"/>
        </w:rPr>
        <w:t>ук</w:t>
      </w:r>
      <w:proofErr w:type="spellEnd"/>
      <w:r w:rsidRPr="002B3363">
        <w:rPr>
          <w:b/>
          <w:i/>
          <w:sz w:val="28"/>
          <w:szCs w:val="28"/>
        </w:rPr>
        <w:t>.:</w:t>
      </w:r>
      <w:r>
        <w:rPr>
          <w:sz w:val="28"/>
          <w:szCs w:val="28"/>
        </w:rPr>
        <w:t xml:space="preserve"> Здравствуйте, ребята!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Осень – славная пора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Любит Осень детвора.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Сливы, груши, виноград,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Всё поспело для ребят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(Т.Волгина)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В синем небе тучек нет,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солнце льёт лучистый свет.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Как же в рощице густой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Льётся дождик золотой?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Это дождик не простой,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он не мокрый, он сухой.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Это ясным, светлым днём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Листья сыплются дождём.</w:t>
      </w:r>
    </w:p>
    <w:p w:rsidR="00E30060" w:rsidRDefault="002B3363" w:rsidP="00E30060">
      <w:pPr>
        <w:spacing w:line="360" w:lineRule="auto"/>
        <w:ind w:left="-540" w:firstLine="709"/>
        <w:contextualSpacing/>
        <w:rPr>
          <w:sz w:val="28"/>
          <w:szCs w:val="28"/>
        </w:rPr>
      </w:pPr>
      <w:r w:rsidRPr="002B3363">
        <w:rPr>
          <w:b/>
          <w:i/>
          <w:sz w:val="28"/>
          <w:szCs w:val="28"/>
        </w:rPr>
        <w:lastRenderedPageBreak/>
        <w:t>Воспитатель: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Листья сыплются </w:t>
      </w:r>
      <w:proofErr w:type="gramStart"/>
      <w:r>
        <w:rPr>
          <w:sz w:val="28"/>
          <w:szCs w:val="28"/>
        </w:rPr>
        <w:t>дождём</w:t>
      </w:r>
      <w:proofErr w:type="gramEnd"/>
      <w:r>
        <w:rPr>
          <w:sz w:val="28"/>
          <w:szCs w:val="28"/>
        </w:rPr>
        <w:t>… Осенью часто идёт настоящий дождь. Он бывает слабым и сильным (показ на металлофоне «идёт дождь»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«бежит ручеёк»).</w:t>
      </w:r>
    </w:p>
    <w:p w:rsidR="002B3363" w:rsidRPr="00E30060" w:rsidRDefault="002B3363" w:rsidP="00E30060">
      <w:pPr>
        <w:spacing w:line="360" w:lineRule="auto"/>
        <w:ind w:left="-540" w:firstLine="709"/>
        <w:contextualSpacing/>
        <w:rPr>
          <w:sz w:val="28"/>
          <w:szCs w:val="28"/>
        </w:rPr>
      </w:pPr>
      <w:r w:rsidRPr="002B3363">
        <w:rPr>
          <w:i/>
          <w:sz w:val="28"/>
          <w:szCs w:val="28"/>
        </w:rPr>
        <w:t xml:space="preserve">Воспитатель предлагает кому-нибудь из детей поиграть на металлофоне «дождик капает». После этого все дети могут поиграть на металлофоне «дождик капает». Затем дети повторяют за воспитателем </w:t>
      </w:r>
      <w:proofErr w:type="spellStart"/>
      <w:r w:rsidRPr="002B3363">
        <w:rPr>
          <w:i/>
          <w:sz w:val="28"/>
          <w:szCs w:val="28"/>
        </w:rPr>
        <w:t>закличку</w:t>
      </w:r>
      <w:proofErr w:type="spellEnd"/>
      <w:r w:rsidRPr="002B3363">
        <w:rPr>
          <w:i/>
          <w:sz w:val="28"/>
          <w:szCs w:val="28"/>
        </w:rPr>
        <w:t>: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Дождик, дождик пущи,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Дадим тебе гущи.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Дадим тебе ложку –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Хлебай понемножку.</w:t>
      </w:r>
    </w:p>
    <w:p w:rsidR="002B3363" w:rsidRPr="002B3363" w:rsidRDefault="002B3363" w:rsidP="002B3363">
      <w:pPr>
        <w:spacing w:line="360" w:lineRule="auto"/>
        <w:ind w:left="-539" w:firstLine="709"/>
        <w:contextualSpacing/>
        <w:rPr>
          <w:i/>
          <w:sz w:val="28"/>
          <w:szCs w:val="28"/>
        </w:rPr>
      </w:pPr>
      <w:r w:rsidRPr="002B3363">
        <w:rPr>
          <w:i/>
          <w:sz w:val="28"/>
          <w:szCs w:val="28"/>
        </w:rPr>
        <w:t xml:space="preserve">Дети слушают «Шум дождя» (аудиозапись). Затем произноситься следующая </w:t>
      </w:r>
      <w:proofErr w:type="spellStart"/>
      <w:r w:rsidRPr="002B3363">
        <w:rPr>
          <w:i/>
          <w:sz w:val="28"/>
          <w:szCs w:val="28"/>
        </w:rPr>
        <w:t>закличка</w:t>
      </w:r>
      <w:proofErr w:type="spellEnd"/>
      <w:r w:rsidRPr="002B3363">
        <w:rPr>
          <w:i/>
          <w:sz w:val="28"/>
          <w:szCs w:val="28"/>
        </w:rPr>
        <w:t xml:space="preserve">: </w:t>
      </w:r>
    </w:p>
    <w:p w:rsidR="002B3363" w:rsidRDefault="002B3363" w:rsidP="002B3363">
      <w:pPr>
        <w:spacing w:line="360" w:lineRule="auto"/>
        <w:ind w:left="-539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Дождик, дождик,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хватит лить,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сидят дома детки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словно птички в клетке.</w:t>
      </w:r>
    </w:p>
    <w:p w:rsidR="002B3363" w:rsidRDefault="002B3363" w:rsidP="002B3363">
      <w:pPr>
        <w:spacing w:line="360" w:lineRule="auto"/>
        <w:ind w:left="-539" w:firstLine="709"/>
        <w:contextualSpacing/>
        <w:rPr>
          <w:sz w:val="28"/>
          <w:szCs w:val="28"/>
        </w:rPr>
      </w:pPr>
      <w:r w:rsidRPr="002B3363">
        <w:rPr>
          <w:b/>
          <w:i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Почему так грустно и темно в лесу и на лугу? Потому что нет солнышка! Давайте позовём солнышко.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i/>
          <w:sz w:val="28"/>
          <w:szCs w:val="28"/>
        </w:rPr>
        <w:t>Все хором:</w:t>
      </w:r>
      <w:r>
        <w:rPr>
          <w:sz w:val="28"/>
          <w:szCs w:val="28"/>
        </w:rPr>
        <w:t xml:space="preserve">  Солнышко, солнышко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>
        <w:rPr>
          <w:sz w:val="28"/>
          <w:szCs w:val="28"/>
        </w:rPr>
        <w:t>выгляни в окошко.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Твои детки плачут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по камушкам скачут!</w:t>
      </w:r>
    </w:p>
    <w:p w:rsidR="002B3363" w:rsidRPr="002B3363" w:rsidRDefault="002B3363" w:rsidP="002B3363">
      <w:pPr>
        <w:spacing w:line="360" w:lineRule="auto"/>
        <w:ind w:left="-539" w:firstLine="709"/>
        <w:contextualSpacing/>
        <w:rPr>
          <w:i/>
          <w:sz w:val="28"/>
          <w:szCs w:val="28"/>
        </w:rPr>
      </w:pPr>
      <w:r w:rsidRPr="002B3363">
        <w:rPr>
          <w:i/>
          <w:sz w:val="28"/>
          <w:szCs w:val="28"/>
        </w:rPr>
        <w:t>Воспитатель раскладывает по залу вырезанные из картона и раскрашенные «лужи», дети перепрыгивают через них, воспитатель подбадривает и хвалит детей.</w:t>
      </w:r>
    </w:p>
    <w:p w:rsidR="002B3363" w:rsidRPr="00E30060" w:rsidRDefault="002B3363" w:rsidP="002B3363">
      <w:pPr>
        <w:spacing w:line="360" w:lineRule="auto"/>
        <w:ind w:left="-540" w:firstLine="709"/>
        <w:contextualSpacing/>
        <w:rPr>
          <w:b/>
          <w:i/>
          <w:sz w:val="28"/>
          <w:szCs w:val="28"/>
        </w:rPr>
      </w:pPr>
      <w:r w:rsidRPr="00E30060">
        <w:rPr>
          <w:b/>
          <w:i/>
          <w:sz w:val="28"/>
          <w:szCs w:val="28"/>
        </w:rPr>
        <w:t>Проводиться игра «Солнышко и дождик»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Смотрит солнышко в окошко,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Светит в нашу комнату</w:t>
      </w:r>
    </w:p>
    <w:p w:rsidR="002B3363" w:rsidRPr="002B3363" w:rsidRDefault="002B3363" w:rsidP="002B3363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 w:rsidRPr="002B3363">
        <w:rPr>
          <w:i/>
          <w:sz w:val="28"/>
          <w:szCs w:val="28"/>
        </w:rPr>
        <w:t>(дети идут цепочкой за воспитателем)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похлопаем в ладошки –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Очень рады солнышку!</w:t>
      </w:r>
    </w:p>
    <w:p w:rsidR="00E30060" w:rsidRDefault="002B3363" w:rsidP="00E30060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 w:rsidRPr="002B3363">
        <w:rPr>
          <w:i/>
          <w:sz w:val="28"/>
          <w:szCs w:val="28"/>
        </w:rPr>
        <w:t>(дети хлопают в ладоши, выполняют простейшие танцевальные движения).</w:t>
      </w:r>
    </w:p>
    <w:p w:rsidR="002B3363" w:rsidRPr="002B3363" w:rsidRDefault="002B3363" w:rsidP="00E30060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 w:rsidRPr="002B3363">
        <w:rPr>
          <w:i/>
          <w:sz w:val="28"/>
          <w:szCs w:val="28"/>
        </w:rPr>
        <w:t>На музыку «Дождик» они убегают под большой зонтик или большой платок, натянутый за углы воспитателями. Игру можно повторить.</w:t>
      </w:r>
    </w:p>
    <w:p w:rsidR="002B3363" w:rsidRPr="002B3363" w:rsidRDefault="002B3363" w:rsidP="002B3363">
      <w:pPr>
        <w:spacing w:line="360" w:lineRule="auto"/>
        <w:ind w:left="-539" w:firstLine="709"/>
        <w:contextualSpacing/>
        <w:rPr>
          <w:i/>
          <w:sz w:val="28"/>
          <w:szCs w:val="28"/>
        </w:rPr>
      </w:pPr>
      <w:r w:rsidRPr="002B3363">
        <w:rPr>
          <w:i/>
          <w:sz w:val="28"/>
          <w:szCs w:val="28"/>
        </w:rPr>
        <w:t xml:space="preserve">Звучит «Вальс» </w:t>
      </w:r>
      <w:proofErr w:type="spellStart"/>
      <w:r w:rsidRPr="002B3363">
        <w:rPr>
          <w:i/>
          <w:sz w:val="28"/>
          <w:szCs w:val="28"/>
        </w:rPr>
        <w:t>А.С.Грибоедова</w:t>
      </w:r>
      <w:proofErr w:type="spellEnd"/>
      <w:r w:rsidRPr="002B3363">
        <w:rPr>
          <w:i/>
          <w:sz w:val="28"/>
          <w:szCs w:val="28"/>
        </w:rPr>
        <w:t>. В зал входит Осень с корзиной в руках  (взрослый).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 w:rsidRPr="00E30060">
        <w:rPr>
          <w:b/>
          <w:i/>
          <w:sz w:val="28"/>
          <w:szCs w:val="28"/>
        </w:rPr>
        <w:t>Осень: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дует, дует ветер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дует</w:t>
      </w:r>
      <w:proofErr w:type="gramEnd"/>
      <w:r>
        <w:rPr>
          <w:sz w:val="28"/>
          <w:szCs w:val="28"/>
        </w:rPr>
        <w:t xml:space="preserve"> задувает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желтые листочки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с дерева срывает.</w:t>
      </w:r>
    </w:p>
    <w:p w:rsidR="002B3363" w:rsidRPr="00E30060" w:rsidRDefault="002B3363" w:rsidP="002B3363">
      <w:pPr>
        <w:spacing w:line="360" w:lineRule="auto"/>
        <w:contextualSpacing/>
        <w:rPr>
          <w:b/>
          <w:i/>
          <w:sz w:val="28"/>
          <w:szCs w:val="28"/>
        </w:rPr>
      </w:pPr>
      <w:r w:rsidRPr="00E30060">
        <w:rPr>
          <w:b/>
          <w:i/>
          <w:sz w:val="28"/>
          <w:szCs w:val="28"/>
        </w:rPr>
        <w:t xml:space="preserve">Инсценировка песни </w:t>
      </w:r>
      <w:proofErr w:type="spellStart"/>
      <w:r w:rsidRPr="00E30060">
        <w:rPr>
          <w:b/>
          <w:i/>
          <w:sz w:val="28"/>
          <w:szCs w:val="28"/>
        </w:rPr>
        <w:t>Р.Рустамова</w:t>
      </w:r>
      <w:proofErr w:type="spellEnd"/>
      <w:r w:rsidRPr="00E30060">
        <w:rPr>
          <w:b/>
          <w:i/>
          <w:sz w:val="28"/>
          <w:szCs w:val="28"/>
        </w:rPr>
        <w:t xml:space="preserve"> «Листики».</w:t>
      </w:r>
    </w:p>
    <w:p w:rsidR="002B3363" w:rsidRDefault="002B3363" w:rsidP="002B336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Листики в лесочке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кружатся</w:t>
      </w:r>
      <w:proofErr w:type="gramEnd"/>
      <w:r>
        <w:rPr>
          <w:sz w:val="28"/>
          <w:szCs w:val="28"/>
        </w:rPr>
        <w:t xml:space="preserve"> летят.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Падают листики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Под ноги ребят.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 w:rsidRPr="002B3363">
        <w:rPr>
          <w:i/>
          <w:sz w:val="28"/>
          <w:szCs w:val="28"/>
        </w:rPr>
        <w:t>(Дети показывают, как падают листья, Осень ходит по залу и разбрасывает листья).</w:t>
      </w:r>
    </w:p>
    <w:p w:rsidR="002B3363" w:rsidRPr="002B3363" w:rsidRDefault="002B3363" w:rsidP="002B3363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Дети по тропинке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Медленно идут.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Листики в корзинки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бережно кладут.</w:t>
      </w:r>
    </w:p>
    <w:p w:rsidR="002B3363" w:rsidRPr="002B3363" w:rsidRDefault="002B3363" w:rsidP="002B3363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 w:rsidRPr="002B3363">
        <w:rPr>
          <w:i/>
          <w:sz w:val="28"/>
          <w:szCs w:val="28"/>
        </w:rPr>
        <w:t>(дети свободно ходят по залу собирают листики)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Тропкою знакомой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Из лесу пора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С листиками дома</w:t>
      </w:r>
    </w:p>
    <w:p w:rsidR="002B3363" w:rsidRDefault="002B3363" w:rsidP="002B336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0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Спляшет детвора.</w:t>
      </w:r>
    </w:p>
    <w:p w:rsidR="00E30060" w:rsidRDefault="002B3363" w:rsidP="00E30060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 w:rsidRPr="00E30060">
        <w:rPr>
          <w:i/>
          <w:sz w:val="28"/>
          <w:szCs w:val="28"/>
        </w:rPr>
        <w:t>(дети весело кружатся, подняв листики вверх).</w:t>
      </w:r>
    </w:p>
    <w:p w:rsidR="002B3363" w:rsidRPr="00E30060" w:rsidRDefault="002B3363" w:rsidP="00E30060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 w:rsidRPr="00E30060">
        <w:rPr>
          <w:b/>
          <w:i/>
          <w:sz w:val="28"/>
          <w:szCs w:val="28"/>
        </w:rPr>
        <w:t>Осень:</w:t>
      </w:r>
      <w:r>
        <w:rPr>
          <w:sz w:val="28"/>
          <w:szCs w:val="28"/>
        </w:rPr>
        <w:t xml:space="preserve"> Вот и листья облетели,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под ногами шелестят,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груши, яблоки поспели.</w:t>
      </w:r>
    </w:p>
    <w:p w:rsidR="00E30060" w:rsidRDefault="002B3363" w:rsidP="00E30060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И стоит без листьев сад.</w:t>
      </w:r>
    </w:p>
    <w:p w:rsidR="00E30060" w:rsidRDefault="002B3363" w:rsidP="00E30060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 w:rsidRPr="00E30060">
        <w:rPr>
          <w:i/>
          <w:sz w:val="28"/>
          <w:szCs w:val="28"/>
        </w:rPr>
        <w:t>(дети ставят собранные осенние листья в вазы).</w:t>
      </w:r>
    </w:p>
    <w:p w:rsidR="00E30060" w:rsidRDefault="002B3363" w:rsidP="00E30060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Затем дети рассаживаются на стульчики, воспитатель показывает иллюстрации с изображениями осенних листьев, деревьев. Рассматривает с детьми осенние листья разного цвета и разной формы: желтые, красные, зелёные. Объясняет, как наклеить бумажные листочки, чтобы получилось панно, которым можно украсит зал, группу. </w:t>
      </w:r>
    </w:p>
    <w:p w:rsidR="002B3363" w:rsidRPr="00E30060" w:rsidRDefault="002B3363" w:rsidP="00E30060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>Дети выполняют коллективную работу по аппликации «Листья». По окончании работы воспитатель вешает панно на стенку, дети рассматривают его. В</w:t>
      </w:r>
      <w:r w:rsidR="00E30060">
        <w:rPr>
          <w:sz w:val="28"/>
          <w:szCs w:val="28"/>
        </w:rPr>
        <w:t xml:space="preserve">оспитатель хвалит работу детей </w:t>
      </w:r>
      <w:r>
        <w:rPr>
          <w:sz w:val="28"/>
          <w:szCs w:val="28"/>
        </w:rPr>
        <w:t>и</w:t>
      </w:r>
      <w:r w:rsidR="00E30060">
        <w:rPr>
          <w:sz w:val="28"/>
          <w:szCs w:val="28"/>
        </w:rPr>
        <w:t xml:space="preserve"> читает стихотворение С.Есенина</w:t>
      </w:r>
      <w:r>
        <w:rPr>
          <w:sz w:val="28"/>
          <w:szCs w:val="28"/>
        </w:rPr>
        <w:t>: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«Закружилась листва золотая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в розоватой воде на пруду.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Словно бабочек легкая стая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С замираньем летит на звезду».</w:t>
      </w:r>
    </w:p>
    <w:p w:rsidR="00E30060" w:rsidRDefault="002B3363" w:rsidP="00E30060">
      <w:pPr>
        <w:spacing w:line="360" w:lineRule="auto"/>
        <w:contextualSpacing/>
        <w:rPr>
          <w:i/>
          <w:sz w:val="28"/>
          <w:szCs w:val="28"/>
        </w:rPr>
      </w:pPr>
      <w:r w:rsidRPr="00E30060">
        <w:rPr>
          <w:i/>
          <w:sz w:val="28"/>
          <w:szCs w:val="28"/>
        </w:rPr>
        <w:t>Заходит Осень с корзин</w:t>
      </w:r>
      <w:r w:rsidR="00E30060">
        <w:rPr>
          <w:i/>
          <w:sz w:val="28"/>
          <w:szCs w:val="28"/>
        </w:rPr>
        <w:t>ой, а в корзине яблоки и груши, п</w:t>
      </w:r>
      <w:r w:rsidRPr="00E30060">
        <w:rPr>
          <w:i/>
          <w:sz w:val="28"/>
          <w:szCs w:val="28"/>
        </w:rPr>
        <w:t>риговаривает</w:t>
      </w:r>
      <w:r w:rsidR="00E30060">
        <w:rPr>
          <w:i/>
          <w:sz w:val="28"/>
          <w:szCs w:val="28"/>
        </w:rPr>
        <w:t>:</w:t>
      </w:r>
    </w:p>
    <w:p w:rsidR="002B3363" w:rsidRPr="00E30060" w:rsidRDefault="002B3363" w:rsidP="00E30060">
      <w:pPr>
        <w:spacing w:line="360" w:lineRule="auto"/>
        <w:contextualSpacing/>
        <w:rPr>
          <w:i/>
          <w:sz w:val="28"/>
          <w:szCs w:val="28"/>
        </w:rPr>
      </w:pPr>
      <w:r w:rsidRPr="00E30060">
        <w:rPr>
          <w:b/>
          <w:i/>
          <w:sz w:val="28"/>
          <w:szCs w:val="28"/>
        </w:rPr>
        <w:t>Осень:</w:t>
      </w:r>
      <w:r>
        <w:rPr>
          <w:sz w:val="28"/>
          <w:szCs w:val="28"/>
        </w:rPr>
        <w:t xml:space="preserve"> Я иду, иду, иду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>
        <w:rPr>
          <w:sz w:val="28"/>
          <w:szCs w:val="28"/>
        </w:rPr>
        <w:t>и корзиночку несу.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Я корзиночку несу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прибаутки говорю: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как для вас, мои друзья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я гостинцы принесла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возьмите и покушайте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яблоки и груши вы!</w:t>
      </w:r>
    </w:p>
    <w:p w:rsidR="002B3363" w:rsidRPr="00E30060" w:rsidRDefault="002B3363" w:rsidP="002B3363">
      <w:pPr>
        <w:spacing w:line="360" w:lineRule="auto"/>
        <w:ind w:left="-540" w:firstLine="709"/>
        <w:contextualSpacing/>
        <w:rPr>
          <w:i/>
          <w:sz w:val="28"/>
          <w:szCs w:val="28"/>
        </w:rPr>
      </w:pPr>
      <w:r w:rsidRPr="00E30060">
        <w:rPr>
          <w:i/>
          <w:sz w:val="28"/>
          <w:szCs w:val="28"/>
        </w:rPr>
        <w:t>Осень раздаёт фрукты детям. Занятие зак</w:t>
      </w:r>
      <w:r w:rsidR="00E30060" w:rsidRPr="00E30060">
        <w:rPr>
          <w:i/>
          <w:sz w:val="28"/>
          <w:szCs w:val="28"/>
        </w:rPr>
        <w:t>анчивается, дети уходят из зала</w:t>
      </w:r>
      <w:r w:rsidRPr="00E30060">
        <w:rPr>
          <w:i/>
          <w:sz w:val="28"/>
          <w:szCs w:val="28"/>
        </w:rPr>
        <w:t>.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B3363" w:rsidRPr="008F638C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</w:p>
    <w:p w:rsidR="002B3363" w:rsidRPr="00A13931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</w:p>
    <w:p w:rsidR="00E30060" w:rsidRPr="00E30060" w:rsidRDefault="00E30060" w:rsidP="002B3363">
      <w:pPr>
        <w:spacing w:line="360" w:lineRule="auto"/>
        <w:ind w:left="-540" w:firstLine="709"/>
        <w:contextualSpacing/>
        <w:rPr>
          <w:b/>
          <w:sz w:val="28"/>
          <w:szCs w:val="28"/>
        </w:rPr>
      </w:pPr>
      <w:r w:rsidRPr="00E30060">
        <w:rPr>
          <w:b/>
          <w:sz w:val="28"/>
          <w:szCs w:val="28"/>
        </w:rPr>
        <w:lastRenderedPageBreak/>
        <w:t>Список используемой литературы.</w:t>
      </w:r>
    </w:p>
    <w:p w:rsidR="00E30060" w:rsidRPr="00E30060" w:rsidRDefault="00E30060" w:rsidP="00E30060">
      <w:pPr>
        <w:pStyle w:val="Style11"/>
        <w:widowControl/>
        <w:numPr>
          <w:ilvl w:val="0"/>
          <w:numId w:val="1"/>
        </w:numPr>
        <w:spacing w:line="360" w:lineRule="auto"/>
        <w:contextualSpacing/>
        <w:rPr>
          <w:rStyle w:val="FontStyle207"/>
          <w:rFonts w:ascii="Times New Roman" w:hAnsi="Times New Roman" w:cs="Times New Roman"/>
          <w:sz w:val="28"/>
          <w:szCs w:val="28"/>
        </w:rPr>
      </w:pPr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 xml:space="preserve">Губанова Н. Ф. Развитие игровой деятельности. Система работы во второй младшей группе детского сада. </w:t>
      </w:r>
      <w:r>
        <w:rPr>
          <w:rStyle w:val="FontStyle207"/>
          <w:rFonts w:ascii="Times New Roman" w:hAnsi="Times New Roman" w:cs="Times New Roman"/>
          <w:sz w:val="28"/>
          <w:szCs w:val="28"/>
        </w:rPr>
        <w:t>— М.: Мозаика-Синтез, 2008.</w:t>
      </w:r>
    </w:p>
    <w:p w:rsidR="00E30060" w:rsidRPr="00E30060" w:rsidRDefault="00E30060" w:rsidP="00E30060">
      <w:pPr>
        <w:pStyle w:val="Style11"/>
        <w:widowControl/>
        <w:numPr>
          <w:ilvl w:val="0"/>
          <w:numId w:val="1"/>
        </w:numPr>
        <w:spacing w:line="360" w:lineRule="auto"/>
        <w:contextualSpacing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 xml:space="preserve"> М. Б., Антонова ТВ. Праздники и развлечения в детском са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ду. - М.: Мозаика-Синтез, </w:t>
      </w:r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>2010.</w:t>
      </w:r>
    </w:p>
    <w:p w:rsidR="00E30060" w:rsidRPr="00E30060" w:rsidRDefault="00E30060" w:rsidP="00E30060">
      <w:pPr>
        <w:pStyle w:val="Style11"/>
        <w:widowControl/>
        <w:numPr>
          <w:ilvl w:val="0"/>
          <w:numId w:val="1"/>
        </w:numPr>
        <w:spacing w:line="360" w:lineRule="auto"/>
        <w:contextualSpacing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 xml:space="preserve"> М. Б. Музыкальное воспитание в детском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саду. 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Мозаика-Синтеэ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>2010.</w:t>
      </w:r>
    </w:p>
    <w:p w:rsidR="00E30060" w:rsidRDefault="00E30060" w:rsidP="00E30060">
      <w:pPr>
        <w:pStyle w:val="Style24"/>
        <w:widowControl/>
        <w:numPr>
          <w:ilvl w:val="0"/>
          <w:numId w:val="1"/>
        </w:numPr>
        <w:spacing w:line="360" w:lineRule="auto"/>
        <w:contextualSpacing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 xml:space="preserve"> О. А. Занятия по формированию элементарных экологических представлений во второй младшей группе детского сада.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>.: Мозаи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ка-Синтез, 2007</w:t>
      </w:r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E30060" w:rsidRPr="00E30060" w:rsidRDefault="00E30060" w:rsidP="00E30060">
      <w:pPr>
        <w:pStyle w:val="Style11"/>
        <w:widowControl/>
        <w:numPr>
          <w:ilvl w:val="0"/>
          <w:numId w:val="1"/>
        </w:numPr>
        <w:spacing w:line="360" w:lineRule="auto"/>
        <w:contextualSpacing/>
        <w:rPr>
          <w:rStyle w:val="FontStyle207"/>
          <w:rFonts w:ascii="Times New Roman" w:hAnsi="Times New Roman" w:cs="Times New Roman"/>
          <w:sz w:val="28"/>
          <w:szCs w:val="28"/>
        </w:rPr>
      </w:pPr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>Комарова Т. С. Занятия по изобразительной деятельности во второй младшей детского сада. Конспекты заня</w:t>
      </w:r>
      <w:r>
        <w:rPr>
          <w:rStyle w:val="FontStyle207"/>
          <w:rFonts w:ascii="Times New Roman" w:hAnsi="Times New Roman" w:cs="Times New Roman"/>
          <w:sz w:val="28"/>
          <w:szCs w:val="28"/>
        </w:rPr>
        <w:t>тий. — М.: Мозаика-Синтез,</w:t>
      </w:r>
      <w:r w:rsidRPr="00E30060">
        <w:rPr>
          <w:rStyle w:val="FontStyle207"/>
          <w:rFonts w:ascii="Times New Roman" w:hAnsi="Times New Roman" w:cs="Times New Roman"/>
          <w:sz w:val="28"/>
          <w:szCs w:val="28"/>
        </w:rPr>
        <w:t xml:space="preserve">2010. </w:t>
      </w:r>
    </w:p>
    <w:p w:rsidR="00E30060" w:rsidRPr="00E30060" w:rsidRDefault="00E30060" w:rsidP="00E30060">
      <w:pPr>
        <w:pStyle w:val="Style24"/>
        <w:widowControl/>
        <w:spacing w:line="360" w:lineRule="auto"/>
        <w:ind w:firstLine="0"/>
        <w:contextualSpacing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</w:p>
    <w:p w:rsidR="002B3363" w:rsidRPr="00015420" w:rsidRDefault="002B3363" w:rsidP="002B3363">
      <w:pPr>
        <w:spacing w:line="360" w:lineRule="auto"/>
        <w:ind w:firstLine="709"/>
        <w:contextualSpacing/>
        <w:rPr>
          <w:sz w:val="28"/>
          <w:szCs w:val="28"/>
        </w:rPr>
      </w:pP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</w:p>
    <w:p w:rsidR="002B3363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2B3363" w:rsidRPr="00867E06" w:rsidRDefault="002B3363" w:rsidP="002B3363">
      <w:pPr>
        <w:spacing w:line="360" w:lineRule="auto"/>
        <w:ind w:left="-54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311D7C" w:rsidRDefault="00311D7C"/>
    <w:sectPr w:rsidR="00311D7C" w:rsidSect="00EC04B2">
      <w:footerReference w:type="even" r:id="rId5"/>
      <w:footerReference w:type="default" r:id="rId6"/>
      <w:pgSz w:w="11906" w:h="16838"/>
      <w:pgMar w:top="1134" w:right="567" w:bottom="1418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10" w:rsidRDefault="00E30060" w:rsidP="00A326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610" w:rsidRDefault="00E30060" w:rsidP="00A326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10" w:rsidRDefault="00E30060" w:rsidP="00A326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32610" w:rsidRDefault="00E30060" w:rsidP="00A32610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0FDB"/>
    <w:multiLevelType w:val="hybridMultilevel"/>
    <w:tmpl w:val="F0544690"/>
    <w:lvl w:ilvl="0" w:tplc="57246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363"/>
    <w:rsid w:val="002B3363"/>
    <w:rsid w:val="00311D7C"/>
    <w:rsid w:val="003B1169"/>
    <w:rsid w:val="0060017E"/>
    <w:rsid w:val="00B41879"/>
    <w:rsid w:val="00D35A07"/>
    <w:rsid w:val="00E30060"/>
    <w:rsid w:val="00EA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33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3363"/>
  </w:style>
  <w:style w:type="character" w:customStyle="1" w:styleId="FontStyle207">
    <w:name w:val="Font Style207"/>
    <w:basedOn w:val="a0"/>
    <w:uiPriority w:val="99"/>
    <w:rsid w:val="00E3006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E3006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E3006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2012-11-23T14:11:00Z</dcterms:created>
  <dcterms:modified xsi:type="dcterms:W3CDTF">2012-11-23T14:33:00Z</dcterms:modified>
</cp:coreProperties>
</file>