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2C" w:rsidRPr="00180ED5" w:rsidRDefault="00EA7E48" w:rsidP="00180ED5">
      <w:pPr>
        <w:spacing w:after="0" w:line="360" w:lineRule="auto"/>
        <w:ind w:firstLine="709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80ED5">
        <w:rPr>
          <w:rFonts w:asciiTheme="majorBidi" w:hAnsiTheme="majorBidi" w:cstheme="majorBidi"/>
          <w:b/>
          <w:bCs/>
          <w:sz w:val="28"/>
          <w:szCs w:val="28"/>
        </w:rPr>
        <w:t>Осторожно: дети!</w:t>
      </w:r>
    </w:p>
    <w:p w:rsidR="00180ED5" w:rsidRPr="00180ED5" w:rsidRDefault="00180ED5" w:rsidP="00180ED5">
      <w:pPr>
        <w:spacing w:after="0" w:line="360" w:lineRule="auto"/>
        <w:ind w:firstLine="709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7E48" w:rsidRPr="00180ED5" w:rsidRDefault="00D12A22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80ED5">
        <w:rPr>
          <w:rFonts w:asciiTheme="majorBidi" w:hAnsiTheme="majorBidi" w:cstheme="majorBidi"/>
          <w:sz w:val="28"/>
          <w:szCs w:val="28"/>
        </w:rPr>
        <w:t>Помните дорожный знак: треугольник, а в нем бегущие дети? Нужно быть очень осторожным и внимательным, небрежность грозит катастрофой.</w:t>
      </w:r>
    </w:p>
    <w:p w:rsidR="00D12A22" w:rsidRPr="00180ED5" w:rsidRDefault="00D12A22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80ED5">
        <w:rPr>
          <w:rFonts w:asciiTheme="majorBidi" w:hAnsiTheme="majorBidi" w:cstheme="majorBidi"/>
          <w:sz w:val="28"/>
          <w:szCs w:val="28"/>
        </w:rPr>
        <w:t>Наши дети сегодня, по известным причинам, предоставлены сами себе. Хотя можно представить, что воспитание ребенка – это вовсе не вопрос времени и денег. Дело, скорее всего, в родительской любви, старании,</w:t>
      </w:r>
      <w:r w:rsidR="00C719F3" w:rsidRPr="00180ED5">
        <w:rPr>
          <w:rFonts w:asciiTheme="majorBidi" w:hAnsiTheme="majorBidi" w:cstheme="majorBidi"/>
          <w:sz w:val="28"/>
          <w:szCs w:val="28"/>
        </w:rPr>
        <w:t xml:space="preserve"> понимании того, что малыш должен быть на первом месте. Не так? А зачем тогда семья?</w:t>
      </w:r>
    </w:p>
    <w:p w:rsidR="00C719F3" w:rsidRPr="00180ED5" w:rsidRDefault="00C719F3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80ED5">
        <w:rPr>
          <w:rFonts w:asciiTheme="majorBidi" w:hAnsiTheme="majorBidi" w:cstheme="majorBidi"/>
          <w:sz w:val="28"/>
          <w:szCs w:val="28"/>
        </w:rPr>
        <w:t>Вот и возвращаемся к тому, что начинать надо с воспитания родителей, особенно будущих матерей. Именно мама – первый и главный учитель своего создания, ей принадлежит ведущая роль в его воспитании и обучении. К сожалению, в современном мире все больше женщин посвящают себя работе, а не домашнему хозяйству и воспитанию детей, лишая их тем самым любви и заботы, в которых они так нуждаются.</w:t>
      </w:r>
    </w:p>
    <w:p w:rsidR="00C719F3" w:rsidRDefault="00C719F3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80ED5">
        <w:rPr>
          <w:rFonts w:asciiTheme="majorBidi" w:hAnsiTheme="majorBidi" w:cstheme="majorBidi"/>
          <w:sz w:val="28"/>
          <w:szCs w:val="28"/>
        </w:rPr>
        <w:t>Отказ от проверенных веками форм воспитания</w:t>
      </w:r>
      <w:r w:rsidR="00180ED5" w:rsidRPr="00180ED5">
        <w:rPr>
          <w:rFonts w:asciiTheme="majorBidi" w:hAnsiTheme="majorBidi" w:cstheme="majorBidi"/>
          <w:sz w:val="28"/>
          <w:szCs w:val="28"/>
        </w:rPr>
        <w:t xml:space="preserve"> </w:t>
      </w:r>
      <w:r w:rsidR="00180ED5">
        <w:rPr>
          <w:rFonts w:asciiTheme="majorBidi" w:hAnsiTheme="majorBidi" w:cstheme="majorBidi"/>
          <w:sz w:val="28"/>
          <w:szCs w:val="28"/>
        </w:rPr>
        <w:t xml:space="preserve">девочек как будущих заботливых матерей, хранительниц семейного очага, привел к кризису семьи. У молодежи не формируется ценностное отношение к матери и материнству, как единству природного и духовно-нравственного начал. И как результат – не пустуют детские дома при живых родителях и дома </w:t>
      </w:r>
      <w:r w:rsidR="00825F73">
        <w:rPr>
          <w:rFonts w:asciiTheme="majorBidi" w:hAnsiTheme="majorBidi" w:cstheme="majorBidi"/>
          <w:sz w:val="28"/>
          <w:szCs w:val="28"/>
        </w:rPr>
        <w:t>престарелых</w:t>
      </w:r>
      <w:r w:rsidR="00180ED5">
        <w:rPr>
          <w:rFonts w:asciiTheme="majorBidi" w:hAnsiTheme="majorBidi" w:cstheme="majorBidi"/>
          <w:sz w:val="28"/>
          <w:szCs w:val="28"/>
        </w:rPr>
        <w:t xml:space="preserve"> при живых детях.</w:t>
      </w:r>
    </w:p>
    <w:p w:rsidR="00180ED5" w:rsidRDefault="00180ED5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 семейный очаг… Мы боимся заразить ребенка гриппом и не боимся – «нервозностью». Вглядитесь в лица </w:t>
      </w:r>
      <w:proofErr w:type="gramStart"/>
      <w:r>
        <w:rPr>
          <w:rFonts w:asciiTheme="majorBidi" w:hAnsiTheme="majorBidi" w:cstheme="majorBidi"/>
          <w:sz w:val="28"/>
          <w:szCs w:val="28"/>
        </w:rPr>
        <w:t>детей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вы прочтете всю историю своих супружеских отношений. У ребенка, выросшего в обстановке неприязни, - мрачное, напряженное лицо. И понятно, что это передалось не по наследству.</w:t>
      </w:r>
    </w:p>
    <w:p w:rsidR="00180ED5" w:rsidRDefault="00180ED5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Психическому здоровью детей надо уделять времени не меньше, чем физическому. Детям необходимы гармоничные отношения между родителями и спокойная психологическая обстановка дома</w:t>
      </w:r>
      <w:r w:rsidR="00825F73">
        <w:rPr>
          <w:rFonts w:asciiTheme="majorBidi" w:hAnsiTheme="majorBidi" w:cstheme="majorBidi"/>
          <w:sz w:val="28"/>
          <w:szCs w:val="28"/>
        </w:rPr>
        <w:t xml:space="preserve">. </w:t>
      </w:r>
    </w:p>
    <w:p w:rsidR="00C53BBF" w:rsidRPr="00180ED5" w:rsidRDefault="00C53BBF" w:rsidP="00180ED5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Хочется еще раз напомнить всем: «Осторожно, дети!» - и подумать о том, что станет для них  в недалеком будущем смыслом жизни.</w:t>
      </w:r>
    </w:p>
    <w:sectPr w:rsidR="00C53BBF" w:rsidRPr="00180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0F" w:rsidRDefault="00341F0F" w:rsidP="00825F73">
      <w:pPr>
        <w:spacing w:after="0" w:line="240" w:lineRule="auto"/>
      </w:pPr>
      <w:r>
        <w:separator/>
      </w:r>
    </w:p>
  </w:endnote>
  <w:endnote w:type="continuationSeparator" w:id="0">
    <w:p w:rsidR="00341F0F" w:rsidRDefault="00341F0F" w:rsidP="0082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73" w:rsidRDefault="00825F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73" w:rsidRDefault="00825F73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73" w:rsidRDefault="00825F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0F" w:rsidRDefault="00341F0F" w:rsidP="00825F73">
      <w:pPr>
        <w:spacing w:after="0" w:line="240" w:lineRule="auto"/>
      </w:pPr>
      <w:r>
        <w:separator/>
      </w:r>
    </w:p>
  </w:footnote>
  <w:footnote w:type="continuationSeparator" w:id="0">
    <w:p w:rsidR="00341F0F" w:rsidRDefault="00341F0F" w:rsidP="0082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73" w:rsidRDefault="00825F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73" w:rsidRDefault="00825F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73" w:rsidRDefault="00825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8"/>
    <w:rsid w:val="00180ED5"/>
    <w:rsid w:val="00341F0F"/>
    <w:rsid w:val="0063362C"/>
    <w:rsid w:val="00825F73"/>
    <w:rsid w:val="00C53BBF"/>
    <w:rsid w:val="00C719F3"/>
    <w:rsid w:val="00D12A22"/>
    <w:rsid w:val="00E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F73"/>
  </w:style>
  <w:style w:type="paragraph" w:styleId="a5">
    <w:name w:val="footer"/>
    <w:basedOn w:val="a"/>
    <w:link w:val="a6"/>
    <w:uiPriority w:val="99"/>
    <w:unhideWhenUsed/>
    <w:rsid w:val="0082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F73"/>
  </w:style>
  <w:style w:type="paragraph" w:styleId="a5">
    <w:name w:val="footer"/>
    <w:basedOn w:val="a"/>
    <w:link w:val="a6"/>
    <w:uiPriority w:val="99"/>
    <w:unhideWhenUsed/>
    <w:rsid w:val="0082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Аиша</dc:creator>
  <cp:lastModifiedBy>Владелец</cp:lastModifiedBy>
  <cp:revision>3</cp:revision>
  <dcterms:created xsi:type="dcterms:W3CDTF">2013-09-27T08:33:00Z</dcterms:created>
  <dcterms:modified xsi:type="dcterms:W3CDTF">2013-11-16T08:41:00Z</dcterms:modified>
</cp:coreProperties>
</file>