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93" w:rsidRPr="003668F4" w:rsidRDefault="000D0093" w:rsidP="000D00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</w:pPr>
      <w:r w:rsidRPr="003668F4">
        <w:rPr>
          <w:rFonts w:ascii="Times New Roman" w:eastAsia="Times New Roman" w:hAnsi="Times New Roman" w:cs="Times New Roman"/>
          <w:bCs/>
          <w:color w:val="548DD4"/>
          <w:sz w:val="40"/>
          <w:szCs w:val="40"/>
          <w:u w:val="single"/>
          <w:lang w:eastAsia="ru-RU"/>
        </w:rPr>
        <w:t>Эмоциональное благополучие ребенка</w:t>
      </w:r>
    </w:p>
    <w:p w:rsidR="000D0093" w:rsidRPr="003668F4" w:rsidRDefault="000D0093" w:rsidP="003668F4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уставом ВОЗ под здоровьем понимается «состояние полного физического, душевного и социального благополучия, а не только отсутствие болезней и физических дефектов». Из этого определения здоровья видно, что душевное и социальное благополучие – важная составляющая часть здоровья, наряду с физическим благополучием.</w:t>
      </w:r>
      <w:r w:rsidR="003668F4"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Вспоминается фраза А. </w:t>
      </w:r>
      <w:proofErr w:type="spellStart"/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Экзюпери</w:t>
      </w:r>
      <w:proofErr w:type="spellEnd"/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мы родом из детства». Многие наши привычки, радости, как и многие наши проблемы и разочарования - из детства.</w:t>
      </w:r>
    </w:p>
    <w:p w:rsidR="000D0093" w:rsidRPr="003668F4" w:rsidRDefault="000D0093" w:rsidP="003668F4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важная часть в обеспечении эмоционального комфорта ребенка принадлежит, конечно, маме и всей семье, и зависит от эмоционального взаимодействия с ребенком, проявления безусловной любви и поддержки.</w:t>
      </w:r>
    </w:p>
    <w:p w:rsidR="000D0093" w:rsidRPr="003668F4" w:rsidRDefault="000D0093" w:rsidP="003668F4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взрослого человека ребенок 4 - 5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ребенку, оценкам поступков ребенка, избегать установок, которые впоследствии могут отрицательно проявиться в поведении ребенка, делая его жизнь стереотипной и эмоционально ограниченной.</w:t>
      </w:r>
    </w:p>
    <w:p w:rsidR="003668F4" w:rsidRPr="003668F4" w:rsidRDefault="000D0093" w:rsidP="003668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возникают повседневно. Одни случайны, слабы, другие принципиальны, постоянны и сильны. Они формируются с раннего детства и чем раньше они усвоены, тем сильнее их действие. Раз возникнув, установка не исчезает, </w:t>
      </w:r>
      <w:r w:rsid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благоприятный для нее момент жизни ребенка, </w:t>
      </w:r>
    </w:p>
    <w:p w:rsidR="000D0093" w:rsidRPr="003668F4" w:rsidRDefault="003668F4" w:rsidP="003668F4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</w:t>
      </w:r>
      <w:r w:rsidR="000D0093"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сохранить себя и выжить в окружающем мире. Примером передаваемых из поколения в поколение установок, охраняющих человека являются пословицы и поговорки, сказки и басни, где добро побеждает зло, где важны стойкость, вера в себя и свои силы.</w:t>
      </w:r>
    </w:p>
    <w:p w:rsidR="000D0093" w:rsidRPr="003668F4" w:rsidRDefault="000D0093" w:rsidP="003668F4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Родители должны сделать так, чтобы положительных установок было как можно больше, и должны научиться трансформировать негативные установки </w:t>
      </w:r>
      <w:r w:rsid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положительные.</w:t>
      </w:r>
    </w:p>
    <w:p w:rsidR="000D0093" w:rsidRPr="003668F4" w:rsidRDefault="000D0093" w:rsidP="003668F4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Проанализируйте, какие </w:t>
      </w:r>
      <w:proofErr w:type="gramStart"/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proofErr w:type="gramEnd"/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установки вы даете своим детям и сравните их с таблицей</w:t>
      </w:r>
      <w:r w:rsid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vertAnchor="text" w:tblpY="1"/>
        <w:tblOverlap w:val="never"/>
        <w:tblW w:w="6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2934"/>
        <w:gridCol w:w="1998"/>
      </w:tblGrid>
      <w:tr w:rsidR="000D0093" w:rsidRPr="000D0093" w:rsidTr="003668F4"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E0FFFF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Сказав так</w:t>
            </w:r>
            <w:r w:rsidRPr="000D0093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E0FFFF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подумайте о последствиях</w:t>
            </w:r>
            <w:r w:rsidRPr="000D0093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E0FFFF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и  исправьтесь</w:t>
            </w:r>
            <w:r w:rsidRPr="000D0093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</w:p>
        </w:tc>
      </w:tr>
      <w:tr w:rsidR="000D0093" w:rsidRPr="000D0093" w:rsidTr="003668F4"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FFFE0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«Не будешь слушаться, с тобой никто дружить не будет…»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FFFE0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 xml:space="preserve">Замкнутость, отчужденность, угодливость, безынициативность, </w:t>
            </w:r>
            <w:proofErr w:type="spellStart"/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подчиняемость</w:t>
            </w:r>
            <w:proofErr w:type="spellEnd"/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FFFE0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«Будь собой, у каждого в жизни будут друзья!»</w:t>
            </w:r>
          </w:p>
        </w:tc>
      </w:tr>
      <w:tr w:rsidR="000D0093" w:rsidRPr="000D0093" w:rsidTr="003668F4"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EDEDED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«Горе ты мое!»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EDEDED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EDEDED"/>
            <w:vAlign w:val="center"/>
            <w:hideMark/>
          </w:tcPr>
          <w:p w:rsidR="000D0093" w:rsidRPr="000D0093" w:rsidRDefault="000D0093" w:rsidP="003668F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«Счастье ты моё, радость моя!»</w:t>
            </w:r>
          </w:p>
        </w:tc>
      </w:tr>
      <w:tr w:rsidR="000D0093" w:rsidRPr="000D0093" w:rsidTr="003668F4"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FDAB9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«Плакса-Вакса, нытик, пискля!»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FDAB9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     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FDAB9"/>
            <w:vAlign w:val="center"/>
            <w:hideMark/>
          </w:tcPr>
          <w:p w:rsidR="000D0093" w:rsidRPr="000D0093" w:rsidRDefault="000D0093" w:rsidP="003668F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«Поплачь, будет легче…»</w:t>
            </w: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D0093" w:rsidRPr="000D0093" w:rsidTr="003668F4"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BFBAD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«Вот дурашка, всё готов раздать…»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BFBAD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Низкая самооценка, жадность, накопительство, трудности в обращении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BFBAD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«Молодец, что делишься с другими!»</w:t>
            </w:r>
          </w:p>
        </w:tc>
      </w:tr>
      <w:tr w:rsidR="000D0093" w:rsidRPr="000D0093" w:rsidTr="003668F4"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D8BFD8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«Не твоего ума дело!»</w:t>
            </w:r>
            <w:r w:rsidRPr="000D0093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D8BFD8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     Низкая самооценка, задержки в психологическом развитии, отсутствие своего мнения, робость, отчужденность, конфликты с родителями.</w:t>
            </w:r>
            <w:r w:rsidRPr="000D0093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D8BFD8"/>
            <w:vAlign w:val="center"/>
            <w:hideMark/>
          </w:tcPr>
          <w:p w:rsidR="000D0093" w:rsidRPr="000D0093" w:rsidRDefault="000D0093" w:rsidP="003668F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«А ты как думаешь?»</w:t>
            </w:r>
          </w:p>
        </w:tc>
      </w:tr>
      <w:tr w:rsidR="000D0093" w:rsidRPr="000D0093" w:rsidTr="003668F4"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E0FFFF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«Ты совсем, как твой папа (мама)…»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E0FFFF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родителя.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E0FFFF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«Папа у нас замечательный человек!»; «Мама у нас умница!»</w:t>
            </w:r>
          </w:p>
        </w:tc>
      </w:tr>
      <w:tr w:rsidR="000D0093" w:rsidRPr="000D0093" w:rsidTr="003668F4"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AACDF0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«Ничего не умеешь делать, неумейка!»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AACDF0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достижениям.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AACDF0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«Попробуй еще, у тебя обязательно получится!»</w:t>
            </w:r>
          </w:p>
        </w:tc>
      </w:tr>
      <w:tr w:rsidR="000D0093" w:rsidRPr="000D0093" w:rsidTr="003668F4"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0DBD3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«Не кричи так, оглохнешь!»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0DBD3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 xml:space="preserve">     Скрытая агрессивность, повышенное </w:t>
            </w:r>
            <w:proofErr w:type="spellStart"/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психоэмоциональное</w:t>
            </w:r>
            <w:proofErr w:type="spellEnd"/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0DBD3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«Скажи мне на ушко, давай пошепчемся…»</w:t>
            </w:r>
          </w:p>
        </w:tc>
      </w:tr>
      <w:tr w:rsidR="000D0093" w:rsidRPr="000D0093" w:rsidTr="003668F4"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1F194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Неряха</w:t>
            </w:r>
            <w:proofErr w:type="spellEnd"/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грязнуля</w:t>
            </w:r>
            <w:proofErr w:type="spellEnd"/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1F194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1F194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«Как приятно на тебя посмотреть, когда ты чист и аккуратен!»</w:t>
            </w:r>
          </w:p>
        </w:tc>
      </w:tr>
      <w:tr w:rsidR="000D0093" w:rsidRPr="000D0093" w:rsidTr="003668F4"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98FB98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«Противная девчонка, все они капризули!»</w:t>
            </w: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br/>
              <w:t>(мальчику о девочке)</w:t>
            </w: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gramStart"/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Негодник</w:t>
            </w:r>
            <w:proofErr w:type="gramEnd"/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, все мальчик забияки и драчуны!»</w:t>
            </w: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br/>
              <w:t> (девочке о мальчике)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98FB98"/>
            <w:vAlign w:val="center"/>
            <w:hideMark/>
          </w:tcPr>
          <w:p w:rsidR="000D0093" w:rsidRPr="000D0093" w:rsidRDefault="000D0093" w:rsidP="003668F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 xml:space="preserve">Осложнения в меж </w:t>
            </w:r>
            <w:proofErr w:type="gramStart"/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половом</w:t>
            </w:r>
            <w:proofErr w:type="gramEnd"/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98FB98"/>
            <w:vAlign w:val="center"/>
            <w:hideMark/>
          </w:tcPr>
          <w:p w:rsidR="000D0093" w:rsidRPr="000D0093" w:rsidRDefault="000D0093" w:rsidP="003668F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 xml:space="preserve">«Все люди равны, но в тоже </w:t>
            </w:r>
            <w:proofErr w:type="gramStart"/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  <w:proofErr w:type="gramEnd"/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 xml:space="preserve"> ни один не похож на другого!»</w:t>
            </w:r>
          </w:p>
        </w:tc>
      </w:tr>
      <w:tr w:rsidR="000D0093" w:rsidRPr="000D0093" w:rsidTr="003668F4"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FDAB9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«Ты плохой, обижаешь маму, я уйду от тебя к другому ребенку!»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FDAB9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Чувство вины, страхи, тревожность, ощущение одиночества, нарушение сна, отчуждение от родителей, «уход» в себя или «уход»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FDAB9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«Я никогда тебя не оставлю, ты самый любимый!»</w:t>
            </w:r>
          </w:p>
        </w:tc>
      </w:tr>
      <w:tr w:rsidR="000D0093" w:rsidRPr="000D0093" w:rsidTr="003668F4"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E0FFFF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«Жизнь очень трудна: вырастешь - узнаешь!»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E0FFFF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     Недоверчивость, трусость, безволие, покорность судьбе, неумение преодолевать трудности, подозрительность, пессимизм.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E0FFFF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«Жизнь интересна и прекрасна! Всё будет хорошо!»</w:t>
            </w:r>
          </w:p>
        </w:tc>
      </w:tr>
      <w:tr w:rsidR="000D0093" w:rsidRPr="000D0093" w:rsidTr="003668F4"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1F194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«Никогда не бойся, никому не уступай, всем давай сдачу!»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1F194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    Отсутствие самоконтроля, агрессивность, отсутствие поведенческой гибкости, сложности в общении, проблемы со сверстниками.</w:t>
            </w:r>
          </w:p>
        </w:tc>
        <w:tc>
          <w:tcPr>
            <w:tcW w:w="0" w:type="auto"/>
            <w:tcBorders>
              <w:top w:val="single" w:sz="6" w:space="0" w:color="0000CD"/>
              <w:left w:val="single" w:sz="6" w:space="0" w:color="0000CD"/>
              <w:bottom w:val="single" w:sz="6" w:space="0" w:color="0000CD"/>
              <w:right w:val="single" w:sz="6" w:space="0" w:color="0000CD"/>
            </w:tcBorders>
            <w:shd w:val="clear" w:color="auto" w:fill="F1F194"/>
            <w:vAlign w:val="center"/>
            <w:hideMark/>
          </w:tcPr>
          <w:p w:rsidR="000D0093" w:rsidRPr="000D0093" w:rsidRDefault="000D0093" w:rsidP="003668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0093">
              <w:rPr>
                <w:rFonts w:ascii="Times New Roman" w:eastAsia="Times New Roman" w:hAnsi="Times New Roman" w:cs="Times New Roman"/>
                <w:lang w:eastAsia="ru-RU"/>
              </w:rPr>
              <w:t>«Держи себя в руках, уважай людей!»</w:t>
            </w:r>
          </w:p>
        </w:tc>
      </w:tr>
    </w:tbl>
    <w:p w:rsidR="00EF6B54" w:rsidRDefault="003668F4" w:rsidP="003668F4">
      <w:pPr>
        <w:shd w:val="clear" w:color="auto" w:fill="FFFFFF"/>
        <w:spacing w:before="100" w:beforeAutospacing="1" w:after="100" w:afterAutospacing="1" w:line="360" w:lineRule="auto"/>
        <w:ind w:right="1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0D0093" w:rsidRPr="00EF6B54" w:rsidRDefault="000D0093" w:rsidP="00EF6B54">
      <w:pPr>
        <w:shd w:val="clear" w:color="auto" w:fill="FFFFFF"/>
        <w:spacing w:before="100" w:beforeAutospacing="1" w:after="100" w:afterAutospacing="1" w:line="360" w:lineRule="auto"/>
        <w:ind w:right="18" w:firstLine="70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свой собственный список позитивных установок и используйте только их в общении с ребенком.</w:t>
      </w:r>
      <w:r w:rsidR="00EF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Помните, что сказанное казалось</w:t>
      </w:r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невзначай и не со зла, может всплыть в будущем и отрицательно повлиять на эмоциональное благополучие ребёнка, его поведение, а не редко и на его жизненный сценарий. Дети от природы наделены огромным запасом чувств и форм поведения, которые помогут им быть активными, энергичными и жизнестойки.</w:t>
      </w:r>
      <w:r w:rsidR="0036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3668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  <w:r w:rsidRPr="00EF6B5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>Сделайте своих детей здоровыми и счастливыми!</w:t>
      </w:r>
    </w:p>
    <w:p w:rsidR="00894FF1" w:rsidRDefault="00EF6B54"/>
    <w:sectPr w:rsidR="00894FF1" w:rsidSect="00EF6B5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093"/>
    <w:rsid w:val="000C5101"/>
    <w:rsid w:val="000D0093"/>
    <w:rsid w:val="003668F4"/>
    <w:rsid w:val="00516894"/>
    <w:rsid w:val="006A6221"/>
    <w:rsid w:val="00B80A83"/>
    <w:rsid w:val="00E80B12"/>
    <w:rsid w:val="00E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093"/>
    <w:rPr>
      <w:b/>
      <w:bCs/>
    </w:rPr>
  </w:style>
  <w:style w:type="character" w:customStyle="1" w:styleId="apple-converted-space">
    <w:name w:val="apple-converted-space"/>
    <w:basedOn w:val="a0"/>
    <w:rsid w:val="000D0093"/>
  </w:style>
  <w:style w:type="character" w:styleId="a4">
    <w:name w:val="Emphasis"/>
    <w:basedOn w:val="a0"/>
    <w:uiPriority w:val="20"/>
    <w:qFormat/>
    <w:rsid w:val="000D00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802</Words>
  <Characters>4573</Characters>
  <Application>Microsoft Office Word</Application>
  <DocSecurity>0</DocSecurity>
  <Lines>38</Lines>
  <Paragraphs>10</Paragraphs>
  <ScaleCrop>false</ScaleCrop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4</cp:revision>
  <dcterms:created xsi:type="dcterms:W3CDTF">2013-04-11T14:57:00Z</dcterms:created>
  <dcterms:modified xsi:type="dcterms:W3CDTF">2013-10-26T12:01:00Z</dcterms:modified>
</cp:coreProperties>
</file>