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B" w:rsidRPr="00133BC9" w:rsidRDefault="008C00BB" w:rsidP="008C00BB">
      <w:pPr>
        <w:jc w:val="center"/>
        <w:rPr>
          <w:b/>
          <w:i/>
          <w:sz w:val="28"/>
          <w:szCs w:val="28"/>
        </w:rPr>
      </w:pPr>
      <w:r w:rsidRPr="00133BC9">
        <w:rPr>
          <w:b/>
          <w:i/>
          <w:sz w:val="28"/>
          <w:szCs w:val="28"/>
        </w:rPr>
        <w:t>МБДОУ «Детский сад комбинированного вида №69»</w:t>
      </w:r>
    </w:p>
    <w:p w:rsidR="008C00BB" w:rsidRPr="00133BC9" w:rsidRDefault="008C00BB" w:rsidP="008C00BB">
      <w:pPr>
        <w:jc w:val="center"/>
        <w:rPr>
          <w:b/>
          <w:i/>
          <w:sz w:val="28"/>
          <w:szCs w:val="28"/>
        </w:rPr>
      </w:pPr>
      <w:r w:rsidRPr="00133BC9">
        <w:rPr>
          <w:b/>
          <w:i/>
          <w:sz w:val="28"/>
          <w:szCs w:val="28"/>
        </w:rPr>
        <w:t xml:space="preserve">ЭМР Саратовской области </w:t>
      </w:r>
    </w:p>
    <w:p w:rsidR="008C00BB" w:rsidRPr="00BA23DD" w:rsidRDefault="008C00BB" w:rsidP="00C81971"/>
    <w:p w:rsidR="008C00BB" w:rsidRPr="00E415DB" w:rsidRDefault="008C00BB" w:rsidP="008C00BB"/>
    <w:p w:rsidR="008C00BB" w:rsidRPr="00D8613E" w:rsidRDefault="008C00BB" w:rsidP="008C00BB"/>
    <w:p w:rsidR="008C00BB" w:rsidRPr="00D8613E" w:rsidRDefault="008C00BB" w:rsidP="008C00BB"/>
    <w:p w:rsidR="008C00BB" w:rsidRPr="00D8613E" w:rsidRDefault="00FA70F0" w:rsidP="00FA70F0">
      <w:pPr>
        <w:jc w:val="center"/>
      </w:pPr>
      <w:r>
        <w:rPr>
          <w:noProof/>
        </w:rPr>
        <w:drawing>
          <wp:inline distT="0" distB="0" distL="0" distR="0">
            <wp:extent cx="3686175" cy="3686175"/>
            <wp:effectExtent l="19050" t="0" r="9525" b="0"/>
            <wp:docPr id="1" name="Рисунок 1" descr="http://funforkids.ru/pictures/parents/parents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parents/parents0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BB" w:rsidRPr="00D8613E" w:rsidRDefault="008C00BB" w:rsidP="008C00BB"/>
    <w:p w:rsidR="008C00BB" w:rsidRPr="00D8613E" w:rsidRDefault="008C00BB" w:rsidP="008C00BB"/>
    <w:p w:rsidR="008C00BB" w:rsidRPr="00D8613E" w:rsidRDefault="008C00BB" w:rsidP="008C00BB"/>
    <w:p w:rsidR="008C00BB" w:rsidRPr="00D8613E" w:rsidRDefault="008C00BB" w:rsidP="008C00BB"/>
    <w:p w:rsidR="008C00BB" w:rsidRPr="00D8613E" w:rsidRDefault="008C00BB" w:rsidP="008C00BB"/>
    <w:p w:rsidR="005218F1" w:rsidRDefault="00FA70F0" w:rsidP="005218F1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Рекомендации</w:t>
      </w:r>
      <w:r w:rsidRPr="00E415DB">
        <w:rPr>
          <w:sz w:val="32"/>
          <w:szCs w:val="32"/>
        </w:rPr>
        <w:t xml:space="preserve"> для родителей</w:t>
      </w:r>
      <w:r w:rsidR="005218F1" w:rsidRPr="005218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18F1" w:rsidRPr="00E415DB" w:rsidRDefault="005218F1" w:rsidP="005218F1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E415DB">
        <w:rPr>
          <w:rFonts w:ascii="Times New Roman" w:hAnsi="Times New Roman" w:cs="Times New Roman"/>
          <w:sz w:val="32"/>
          <w:szCs w:val="32"/>
        </w:rPr>
        <w:t xml:space="preserve">учителя - дефектолога </w:t>
      </w:r>
      <w:r>
        <w:rPr>
          <w:rFonts w:ascii="Times New Roman" w:hAnsi="Times New Roman" w:cs="Times New Roman"/>
          <w:sz w:val="32"/>
          <w:szCs w:val="32"/>
        </w:rPr>
        <w:t>Иоселевой</w:t>
      </w:r>
      <w:r w:rsidRPr="00E415DB">
        <w:rPr>
          <w:rFonts w:ascii="Times New Roman" w:hAnsi="Times New Roman" w:cs="Times New Roman"/>
          <w:sz w:val="32"/>
          <w:szCs w:val="32"/>
        </w:rPr>
        <w:t xml:space="preserve"> Н. В.</w:t>
      </w:r>
    </w:p>
    <w:p w:rsidR="005218F1" w:rsidRPr="00D8613E" w:rsidRDefault="005218F1" w:rsidP="005218F1"/>
    <w:p w:rsidR="00FA70F0" w:rsidRPr="00E415DB" w:rsidRDefault="00FA70F0" w:rsidP="00FA70F0">
      <w:pPr>
        <w:jc w:val="center"/>
        <w:rPr>
          <w:b/>
          <w:i/>
          <w:sz w:val="32"/>
          <w:szCs w:val="32"/>
        </w:rPr>
      </w:pPr>
    </w:p>
    <w:p w:rsidR="00FA70F0" w:rsidRPr="00A54449" w:rsidRDefault="00FA70F0" w:rsidP="00FA70F0">
      <w:pPr>
        <w:ind w:left="-284" w:firstLine="284"/>
        <w:jc w:val="center"/>
        <w:rPr>
          <w:b/>
          <w:i/>
          <w:color w:val="7030A0"/>
          <w:sz w:val="32"/>
          <w:szCs w:val="32"/>
        </w:rPr>
      </w:pPr>
      <w:r w:rsidRPr="00A54449">
        <w:rPr>
          <w:b/>
          <w:i/>
          <w:color w:val="7030A0"/>
          <w:sz w:val="32"/>
          <w:szCs w:val="32"/>
        </w:rPr>
        <w:t>«Как  готовить ребёнка с нарушениями зрения</w:t>
      </w:r>
    </w:p>
    <w:p w:rsidR="00FA70F0" w:rsidRPr="00A54449" w:rsidRDefault="00FA70F0" w:rsidP="00FA70F0">
      <w:pPr>
        <w:ind w:left="-284" w:firstLine="284"/>
        <w:jc w:val="center"/>
        <w:rPr>
          <w:b/>
          <w:i/>
          <w:color w:val="7030A0"/>
          <w:sz w:val="32"/>
          <w:szCs w:val="32"/>
        </w:rPr>
      </w:pPr>
      <w:r w:rsidRPr="00A54449">
        <w:rPr>
          <w:b/>
          <w:i/>
          <w:color w:val="7030A0"/>
          <w:sz w:val="32"/>
          <w:szCs w:val="32"/>
        </w:rPr>
        <w:t xml:space="preserve"> к поступлению в детский сад»</w:t>
      </w:r>
    </w:p>
    <w:p w:rsidR="008C00BB" w:rsidRPr="00D8613E" w:rsidRDefault="008C00BB" w:rsidP="008C00BB"/>
    <w:p w:rsidR="008C00BB" w:rsidRPr="00D8613E" w:rsidRDefault="008C00BB" w:rsidP="008C00BB"/>
    <w:p w:rsidR="008C00BB" w:rsidRDefault="008C00BB" w:rsidP="008C00BB">
      <w:pPr>
        <w:jc w:val="center"/>
        <w:rPr>
          <w:sz w:val="32"/>
          <w:szCs w:val="32"/>
        </w:rPr>
      </w:pPr>
    </w:p>
    <w:p w:rsidR="00FA70F0" w:rsidRDefault="00FA70F0" w:rsidP="008C00BB">
      <w:pPr>
        <w:jc w:val="center"/>
        <w:rPr>
          <w:sz w:val="32"/>
          <w:szCs w:val="32"/>
        </w:rPr>
      </w:pPr>
    </w:p>
    <w:p w:rsidR="00FA70F0" w:rsidRDefault="00FA70F0" w:rsidP="008C00BB">
      <w:pPr>
        <w:jc w:val="center"/>
        <w:rPr>
          <w:sz w:val="32"/>
          <w:szCs w:val="32"/>
        </w:rPr>
      </w:pPr>
    </w:p>
    <w:p w:rsidR="00FA70F0" w:rsidRDefault="00FA70F0" w:rsidP="008C00BB">
      <w:pPr>
        <w:jc w:val="center"/>
        <w:rPr>
          <w:sz w:val="32"/>
          <w:szCs w:val="32"/>
        </w:rPr>
      </w:pPr>
    </w:p>
    <w:p w:rsidR="008C00BB" w:rsidRDefault="008C00BB" w:rsidP="008C00BB">
      <w:pPr>
        <w:jc w:val="center"/>
        <w:rPr>
          <w:sz w:val="32"/>
          <w:szCs w:val="32"/>
        </w:rPr>
      </w:pPr>
    </w:p>
    <w:p w:rsidR="008C00BB" w:rsidRPr="002B5943" w:rsidRDefault="008C00BB" w:rsidP="008C00BB">
      <w:pPr>
        <w:rPr>
          <w:sz w:val="28"/>
          <w:szCs w:val="28"/>
        </w:rPr>
      </w:pPr>
    </w:p>
    <w:p w:rsidR="008C00BB" w:rsidRPr="0062257B" w:rsidRDefault="008C00BB" w:rsidP="00A54449">
      <w:pPr>
        <w:ind w:left="-284" w:firstLine="284"/>
      </w:pPr>
      <w:r>
        <w:rPr>
          <w:sz w:val="28"/>
          <w:szCs w:val="28"/>
        </w:rPr>
        <w:lastRenderedPageBreak/>
        <w:t xml:space="preserve">  </w:t>
      </w:r>
      <w:r w:rsidRPr="0062257B">
        <w:t xml:space="preserve">Поступление в детский сад — сложный этап в жизни любого малыша. Новые люди, незнакомая обстановка, более сложные требования, которые нужно выполнять, — все это может вызвать у него страх. </w:t>
      </w:r>
    </w:p>
    <w:p w:rsidR="008C00BB" w:rsidRPr="0062257B" w:rsidRDefault="008C00BB" w:rsidP="00A54449">
      <w:pPr>
        <w:ind w:left="-284" w:firstLine="284"/>
      </w:pPr>
      <w:r w:rsidRPr="0062257B">
        <w:t xml:space="preserve">Ребенок с нарушением зрения находится в ещё более трудном положении: он плохо видит окружающее пространство, внешний облик людей. </w:t>
      </w:r>
    </w:p>
    <w:p w:rsidR="008C00BB" w:rsidRPr="0062257B" w:rsidRDefault="008C00BB" w:rsidP="00A54449">
      <w:pPr>
        <w:ind w:left="-284" w:firstLine="284"/>
      </w:pPr>
    </w:p>
    <w:p w:rsidR="008C00BB" w:rsidRPr="0062257B" w:rsidRDefault="008C00BB" w:rsidP="00A54449">
      <w:pPr>
        <w:ind w:left="-284" w:firstLine="284"/>
      </w:pPr>
      <w:r w:rsidRPr="0062257B">
        <w:t xml:space="preserve">  Следующий напряжённый момент — </w:t>
      </w:r>
      <w:r w:rsidRPr="0062257B">
        <w:rPr>
          <w:b/>
          <w:i/>
        </w:rPr>
        <w:t xml:space="preserve">знакомство </w:t>
      </w:r>
      <w:proofErr w:type="gramStart"/>
      <w:r w:rsidRPr="0062257B">
        <w:rPr>
          <w:b/>
          <w:i/>
        </w:rPr>
        <w:t>со</w:t>
      </w:r>
      <w:proofErr w:type="gramEnd"/>
      <w:r w:rsidRPr="0062257B">
        <w:rPr>
          <w:b/>
          <w:i/>
        </w:rPr>
        <w:t xml:space="preserve"> взрослыми и сверстниками</w:t>
      </w:r>
      <w:r w:rsidRPr="0062257B">
        <w:t>. Обычно ребенок со зрительной патологией испытывает страх перед общением, поэтому нужно научить его вступать  в контакт и играть  с другими детьми.</w:t>
      </w:r>
    </w:p>
    <w:p w:rsidR="008C00BB" w:rsidRPr="0062257B" w:rsidRDefault="008C00BB" w:rsidP="00A54449">
      <w:pPr>
        <w:ind w:left="-284" w:firstLine="284"/>
      </w:pPr>
      <w:r w:rsidRPr="0062257B">
        <w:t>Кроме того, ребенку который не имел жизненного опыта, сложно понять, что ему придётся делиться игрушками и считаться с другими детьми. Это надо учитывать.</w:t>
      </w:r>
    </w:p>
    <w:p w:rsidR="008C00BB" w:rsidRPr="0062257B" w:rsidRDefault="008C00BB" w:rsidP="00A54449">
      <w:pPr>
        <w:ind w:left="-284" w:firstLine="284"/>
      </w:pPr>
      <w:r w:rsidRPr="0062257B">
        <w:t>В период подготовки детей со зрительными проблемами к поступлению в дошкольное учреждение значимая роль принадлежит родителям.</w:t>
      </w:r>
    </w:p>
    <w:p w:rsidR="008C00BB" w:rsidRPr="0062257B" w:rsidRDefault="008C00BB" w:rsidP="00A54449">
      <w:pPr>
        <w:ind w:left="-284" w:firstLine="284"/>
      </w:pPr>
    </w:p>
    <w:p w:rsidR="008C00BB" w:rsidRPr="0062257B" w:rsidRDefault="008C00BB" w:rsidP="00A54449">
      <w:pPr>
        <w:ind w:left="-284" w:firstLine="284"/>
      </w:pPr>
      <w:r w:rsidRPr="0062257B">
        <w:rPr>
          <w:b/>
          <w:i/>
          <w:color w:val="FF0000"/>
        </w:rPr>
        <w:t xml:space="preserve">   </w:t>
      </w:r>
      <w:r w:rsidRPr="00A54449">
        <w:rPr>
          <w:b/>
          <w:i/>
          <w:color w:val="7030A0"/>
        </w:rPr>
        <w:t>Рекомендации родителям</w:t>
      </w:r>
      <w:r w:rsidRPr="0062257B">
        <w:rPr>
          <w:b/>
          <w:i/>
          <w:color w:val="FF0000"/>
        </w:rPr>
        <w:t xml:space="preserve"> </w:t>
      </w:r>
      <w:r w:rsidRPr="0062257B">
        <w:t>о том, как следует готовить ребёнка к поступлению в детский сад</w:t>
      </w:r>
      <w:r>
        <w:t>:</w:t>
      </w:r>
    </w:p>
    <w:p w:rsidR="008C00BB" w:rsidRPr="0062257B" w:rsidRDefault="008C00BB" w:rsidP="00A54449">
      <w:pPr>
        <w:ind w:left="-284" w:firstLine="284"/>
        <w:rPr>
          <w:b/>
          <w:i/>
          <w:color w:val="FF0000"/>
        </w:rPr>
      </w:pPr>
    </w:p>
    <w:p w:rsidR="00F333C6" w:rsidRDefault="008C00BB" w:rsidP="00A54449">
      <w:pPr>
        <w:pStyle w:val="a3"/>
        <w:numPr>
          <w:ilvl w:val="0"/>
          <w:numId w:val="2"/>
        </w:numPr>
      </w:pPr>
      <w:r w:rsidRPr="0062257B">
        <w:t xml:space="preserve">С самого рождения </w:t>
      </w:r>
      <w:r w:rsidR="00F333C6">
        <w:t xml:space="preserve">необходимо </w:t>
      </w:r>
      <w:r w:rsidRPr="0062257B">
        <w:t xml:space="preserve">приучать ребенка к таким условиям и ситуациям, </w:t>
      </w:r>
    </w:p>
    <w:p w:rsidR="008C00BB" w:rsidRDefault="008C00BB" w:rsidP="00F333C6">
      <w:pPr>
        <w:pStyle w:val="a3"/>
        <w:ind w:left="720"/>
      </w:pPr>
      <w:r w:rsidRPr="0062257B">
        <w:t xml:space="preserve">в </w:t>
      </w:r>
      <w:proofErr w:type="gramStart"/>
      <w:r w:rsidRPr="0062257B">
        <w:t>которых</w:t>
      </w:r>
      <w:proofErr w:type="gramEnd"/>
      <w:r w:rsidRPr="0062257B">
        <w:t xml:space="preserve"> ему придется менять прив</w:t>
      </w:r>
      <w:r>
        <w:t>ычные формы поведения.</w:t>
      </w:r>
    </w:p>
    <w:p w:rsidR="008C00BB" w:rsidRPr="0062257B" w:rsidRDefault="008C00BB" w:rsidP="00A54449">
      <w:pPr>
        <w:ind w:left="-284" w:firstLine="329"/>
      </w:pPr>
    </w:p>
    <w:p w:rsidR="008C00BB" w:rsidRDefault="008C00BB" w:rsidP="00A54449">
      <w:pPr>
        <w:pStyle w:val="a3"/>
        <w:numPr>
          <w:ilvl w:val="0"/>
          <w:numId w:val="2"/>
        </w:numPr>
      </w:pPr>
      <w:r w:rsidRPr="0062257B">
        <w:t>Дать ребенку понять, что вы его любите, но не можете уделять ему всё свободное  время, потому что</w:t>
      </w:r>
      <w:r>
        <w:t xml:space="preserve"> у вас есть другие важные дела.</w:t>
      </w:r>
    </w:p>
    <w:p w:rsidR="008C00BB" w:rsidRDefault="008C00BB" w:rsidP="00A54449">
      <w:pPr>
        <w:pStyle w:val="a3"/>
        <w:ind w:left="-284" w:firstLine="284"/>
      </w:pPr>
    </w:p>
    <w:p w:rsidR="008C00BB" w:rsidRDefault="008C00BB" w:rsidP="00A54449">
      <w:pPr>
        <w:pStyle w:val="a3"/>
        <w:numPr>
          <w:ilvl w:val="0"/>
          <w:numId w:val="2"/>
        </w:numPr>
      </w:pPr>
      <w:r w:rsidRPr="0062257B">
        <w:t>Приводить в дом других детей, чтобы ребенок знал, что он не один в мире маленький, есть такие  же дети и даже меньше.</w:t>
      </w:r>
    </w:p>
    <w:p w:rsidR="008C00BB" w:rsidRDefault="008C00BB" w:rsidP="00A54449">
      <w:pPr>
        <w:ind w:left="-284" w:firstLine="284"/>
      </w:pPr>
    </w:p>
    <w:p w:rsidR="00F333C6" w:rsidRDefault="008C00BB" w:rsidP="00A54449">
      <w:pPr>
        <w:pStyle w:val="a3"/>
        <w:numPr>
          <w:ilvl w:val="0"/>
          <w:numId w:val="2"/>
        </w:numPr>
      </w:pPr>
      <w:r w:rsidRPr="0062257B">
        <w:t xml:space="preserve">Заняться закаливанием, чтобы иммунная система «не подкачала» и адаптационный процесс не прервался. </w:t>
      </w:r>
    </w:p>
    <w:p w:rsidR="008C00BB" w:rsidRDefault="008C00BB" w:rsidP="00F333C6">
      <w:pPr>
        <w:ind w:left="709"/>
      </w:pPr>
      <w:r w:rsidRPr="0062257B">
        <w:t>По поводу способов закаливания необходимо проконсультироваться с врачом.</w:t>
      </w:r>
      <w:r w:rsidRPr="00F333C6">
        <w:rPr>
          <w:color w:val="000000"/>
        </w:rPr>
        <w:t xml:space="preserve"> Отправить в детский сад ребенка лишь при условии, что он здоров, потому что при поступлении в детский сад под действием стресса, его иммунная система ослабевает. Это ведет за собой прерывание адаптационного процесса, что ухудшает процесс адаптации. </w:t>
      </w:r>
    </w:p>
    <w:p w:rsidR="008C00BB" w:rsidRDefault="008C00BB" w:rsidP="00F333C6">
      <w:pPr>
        <w:pStyle w:val="a3"/>
        <w:ind w:left="709" w:firstLine="284"/>
      </w:pPr>
    </w:p>
    <w:p w:rsidR="008C00BB" w:rsidRDefault="008C00BB" w:rsidP="00A54449">
      <w:pPr>
        <w:pStyle w:val="a3"/>
        <w:numPr>
          <w:ilvl w:val="0"/>
          <w:numId w:val="2"/>
        </w:numPr>
      </w:pPr>
      <w:r w:rsidRPr="0062257B">
        <w:t>Заранее узнать режим пребывания ребенка в детском саду и ввести новые режимные моменты дома. Это поможет ребенку с нарушением зрения быстрее адаптироваться. Ему непросто привыкнуть к новому окружению и новому режиму дня, из-за этого он может отказаться от еды, от дневного сна, что повлечет за собой отсутствие аппетита, усталость, а значит, усложнит процесс адаптации.</w:t>
      </w:r>
    </w:p>
    <w:p w:rsidR="008C00BB" w:rsidRPr="0062257B" w:rsidRDefault="008C00BB" w:rsidP="00A54449">
      <w:pPr>
        <w:ind w:left="-284" w:firstLine="284"/>
      </w:pPr>
    </w:p>
    <w:p w:rsidR="008C00BB" w:rsidRDefault="00A54449" w:rsidP="00A54449">
      <w:pPr>
        <w:pStyle w:val="a3"/>
        <w:numPr>
          <w:ilvl w:val="0"/>
          <w:numId w:val="2"/>
        </w:numPr>
      </w:pPr>
      <w:r>
        <w:t>Постарайтесь,</w:t>
      </w:r>
      <w:r w:rsidR="008C00BB" w:rsidRPr="0062257B">
        <w:t xml:space="preserve"> как можно раньше</w:t>
      </w:r>
      <w:r>
        <w:t>,</w:t>
      </w:r>
      <w:r w:rsidR="008C00BB" w:rsidRPr="0062257B">
        <w:t xml:space="preserve"> познакомить малыша с детьми, посещающими детский сад, и с воспитателями группы.</w:t>
      </w:r>
    </w:p>
    <w:p w:rsidR="008C00BB" w:rsidRDefault="008C00BB" w:rsidP="00A54449">
      <w:pPr>
        <w:pStyle w:val="a3"/>
        <w:ind w:left="-284" w:firstLine="284"/>
      </w:pPr>
    </w:p>
    <w:p w:rsidR="008C00BB" w:rsidRDefault="008C00BB" w:rsidP="00A54449">
      <w:pPr>
        <w:pStyle w:val="a3"/>
        <w:numPr>
          <w:ilvl w:val="0"/>
          <w:numId w:val="2"/>
        </w:numPr>
      </w:pPr>
      <w:r w:rsidRPr="0062257B">
        <w:t>Все волнующие вас проблемы, связанные с детским садом, обсуждать только при у</w:t>
      </w:r>
      <w:r w:rsidR="00F333C6">
        <w:t>словии, что малыш вас не слышит.  О</w:t>
      </w:r>
      <w:r w:rsidRPr="0062257B">
        <w:t>н не должен звать, что детский сад стал для мамы и папы источником определенных проблем. Иначе сад в воображении ребенка предстанет чем-то плохим, и он решит, что там его ничего хорошего не ждет.</w:t>
      </w:r>
    </w:p>
    <w:p w:rsidR="008C00BB" w:rsidRPr="0062257B" w:rsidRDefault="008C00BB" w:rsidP="00A54449">
      <w:pPr>
        <w:ind w:left="-284" w:firstLine="284"/>
      </w:pPr>
    </w:p>
    <w:p w:rsidR="008C00BB" w:rsidRDefault="008C00BB" w:rsidP="00A54449">
      <w:pPr>
        <w:pStyle w:val="a3"/>
        <w:numPr>
          <w:ilvl w:val="0"/>
          <w:numId w:val="2"/>
        </w:numPr>
      </w:pPr>
      <w:r w:rsidRPr="0062257B">
        <w:t xml:space="preserve">Необходимо настроить ребенка  положительно к поступлению в детский сад, следует подготовить ребенка к временной разлуке с вами и дать понять ему: это неизбежно потому, что он уже большой. Для ребенка очень важно, что вы его уже </w:t>
      </w:r>
      <w:r w:rsidRPr="0062257B">
        <w:lastRenderedPageBreak/>
        <w:t>считаете взрослым, — необходимо внушать ему: это очень здорово, что он дорос до сада и стал таким большим, и вы надеетесь, что он будет делать все, чтобы не разочаровать вас. Объяснять ребенку, что он для вас, как и прежде, дорог и любим: ему необходимо знать, что вы его любите.</w:t>
      </w:r>
    </w:p>
    <w:p w:rsidR="008C00BB" w:rsidRDefault="008C00BB" w:rsidP="00A54449">
      <w:pPr>
        <w:pStyle w:val="a3"/>
        <w:ind w:left="-284" w:firstLine="284"/>
      </w:pPr>
    </w:p>
    <w:p w:rsidR="008C00BB" w:rsidRDefault="008C00BB" w:rsidP="00A54449">
      <w:pPr>
        <w:pStyle w:val="a3"/>
        <w:numPr>
          <w:ilvl w:val="0"/>
          <w:numId w:val="2"/>
        </w:numPr>
      </w:pPr>
      <w:r w:rsidRPr="0062257B">
        <w:t>Будьте спокойны и уверены накануне поступления ребенка в детский сад, знайте, что все ваши переживания, тревоги передаются ребенку и разворачиваются в его сознании иногда с невероятным</w:t>
      </w:r>
      <w:r>
        <w:t xml:space="preserve"> размахом.</w:t>
      </w:r>
    </w:p>
    <w:p w:rsidR="008C00BB" w:rsidRPr="0062257B" w:rsidRDefault="008C00BB" w:rsidP="00A54449">
      <w:pPr>
        <w:ind w:left="-284" w:firstLine="284"/>
      </w:pPr>
    </w:p>
    <w:p w:rsidR="008C00BB" w:rsidRPr="0062257B" w:rsidRDefault="008C00BB" w:rsidP="00A54449">
      <w:pPr>
        <w:pStyle w:val="a3"/>
        <w:numPr>
          <w:ilvl w:val="0"/>
          <w:numId w:val="2"/>
        </w:numPr>
      </w:pPr>
      <w:r w:rsidRPr="0062257B">
        <w:t>Планируйте своё время так, чтобы в первый месяц посещения ребенком детского сада у вас была возможность оставлять его там не на целый день и даже сначала какое-то время побыть вместе с ним. Пусть первые дни посещения детского сада станут для него приятными и оставят положительный отпечаток в сознании.</w:t>
      </w:r>
    </w:p>
    <w:p w:rsidR="008C00BB" w:rsidRPr="0062257B" w:rsidRDefault="008C00BB" w:rsidP="00A54449">
      <w:pPr>
        <w:ind w:left="-284" w:firstLine="284"/>
      </w:pPr>
    </w:p>
    <w:p w:rsidR="008C00BB" w:rsidRPr="00F333C6" w:rsidRDefault="008C00BB" w:rsidP="00A54449">
      <w:pPr>
        <w:ind w:left="-284" w:firstLine="284"/>
        <w:jc w:val="center"/>
        <w:rPr>
          <w:b/>
          <w:i/>
          <w:color w:val="7030A0"/>
        </w:rPr>
      </w:pPr>
      <w:r w:rsidRPr="00F333C6">
        <w:rPr>
          <w:b/>
          <w:i/>
          <w:color w:val="7030A0"/>
        </w:rPr>
        <w:t>Как надо вести себя с ребенком, когда он впервые начал  посещать детский сад?</w:t>
      </w:r>
    </w:p>
    <w:p w:rsidR="008C00BB" w:rsidRPr="0062257B" w:rsidRDefault="008C00BB" w:rsidP="00A54449">
      <w:pPr>
        <w:ind w:left="-284" w:firstLine="284"/>
        <w:rPr>
          <w:b/>
          <w:i/>
        </w:rPr>
      </w:pPr>
    </w:p>
    <w:p w:rsidR="008C00BB" w:rsidRDefault="008C00BB" w:rsidP="00A54449">
      <w:pPr>
        <w:ind w:left="-284" w:firstLine="284"/>
      </w:pPr>
      <w:r w:rsidRPr="0062257B">
        <w:t xml:space="preserve">1.Старайтесь, как можно раньше, забирать ребенка домой, чтобы он привыкал к новому окружению. Ребенок с нарушением зрения быстро утомляется, а </w:t>
      </w:r>
      <w:proofErr w:type="gramStart"/>
      <w:r w:rsidRPr="0062257B">
        <w:t>в первые</w:t>
      </w:r>
      <w:proofErr w:type="gramEnd"/>
      <w:r w:rsidRPr="0062257B">
        <w:t xml:space="preserve"> дни на него обрушивается много впечатлений, поэтому поступление новой информации должно быть постепенным.</w:t>
      </w:r>
    </w:p>
    <w:p w:rsidR="008C00BB" w:rsidRPr="0062257B" w:rsidRDefault="008C00BB" w:rsidP="00A54449">
      <w:pPr>
        <w:ind w:left="-284" w:firstLine="284"/>
      </w:pPr>
    </w:p>
    <w:p w:rsidR="008C00BB" w:rsidRDefault="008C00BB" w:rsidP="00A54449">
      <w:pPr>
        <w:ind w:left="-284" w:firstLine="284"/>
      </w:pPr>
      <w:r w:rsidRPr="0062257B">
        <w:t>2. Приложите все усилия, чтобы создать спокойный, бесконфликтный климат в семье.   Для слабовидящего ребенка изменение окружения всегда стресс. Он находится в постоянном нервном напряжении: для него все, что неизвестно, опасно. Поэтому, когда он приходит домой, необходимо создать все условия, чтобы дать отдых его нервной системе. Если в семье будет напряженная обстановка, это может привести к нервному срыву, а впоследствии и к возникновению невроза.</w:t>
      </w:r>
    </w:p>
    <w:p w:rsidR="008C00BB" w:rsidRPr="0062257B" w:rsidRDefault="008C00BB" w:rsidP="00A54449">
      <w:pPr>
        <w:ind w:left="-284" w:firstLine="284"/>
      </w:pPr>
    </w:p>
    <w:p w:rsidR="008C00BB" w:rsidRDefault="008C00BB" w:rsidP="00A54449">
      <w:pPr>
        <w:ind w:left="-284" w:firstLine="284"/>
      </w:pPr>
      <w:r w:rsidRPr="0062257B">
        <w:t xml:space="preserve">3. На время прекратите походы в цирк, в  театр, в гости, сократите просмотр телевизионных передач. Ребенок с глазной патологией каждую новую информацию пропускает через себя, а в детском саду, особенно </w:t>
      </w:r>
      <w:proofErr w:type="gramStart"/>
      <w:r w:rsidRPr="0062257B">
        <w:t>в первые</w:t>
      </w:r>
      <w:proofErr w:type="gramEnd"/>
      <w:r w:rsidRPr="0062257B">
        <w:t xml:space="preserve"> дни, ее очень много. Вследствие этого он, как уже было сказано, очень быстро утомляется. А походы в людные места (в цирк, в театр, в гости) не позволяют ребенку мобилизовать свои силы, и это также может спровоцировать возникновение невроза.</w:t>
      </w:r>
    </w:p>
    <w:p w:rsidR="008C00BB" w:rsidRPr="0062257B" w:rsidRDefault="008C00BB" w:rsidP="00A54449">
      <w:pPr>
        <w:ind w:left="-284" w:firstLine="284"/>
      </w:pPr>
    </w:p>
    <w:p w:rsidR="008C00BB" w:rsidRDefault="008C00BB" w:rsidP="00A54449">
      <w:pPr>
        <w:ind w:left="-284" w:firstLine="284"/>
      </w:pPr>
      <w:r w:rsidRPr="0062257B">
        <w:t>4. Ваша обязанность — как можно ра</w:t>
      </w:r>
      <w:r w:rsidR="00F333C6">
        <w:t>ньше сообщить врачу, педагога</w:t>
      </w:r>
      <w:r w:rsidRPr="0062257B">
        <w:t>м о личностных особенностях малыша. Это необходимо для того, чтобы правильно организовать процесс адаптации, потому что при организации различных режимных моментов, в процессе лечения работники ДОУ будут именно с учетом этого строить общение с ребенком, а это, в свою очередь облегчит его адаптацию.</w:t>
      </w:r>
    </w:p>
    <w:p w:rsidR="008C00BB" w:rsidRDefault="008C00BB" w:rsidP="00A54449">
      <w:pPr>
        <w:ind w:left="-284" w:firstLine="284"/>
      </w:pPr>
    </w:p>
    <w:p w:rsidR="008C00BB" w:rsidRDefault="008C00BB" w:rsidP="00F333C6">
      <w:pPr>
        <w:ind w:left="-284" w:firstLine="284"/>
      </w:pPr>
      <w:r w:rsidRPr="0062257B">
        <w:t>5. Одевать ребенка следует в соответствии с температурой в помещении группы. Его иммунная система в период адаптации ослабевает — любая инфекция может привести к заболеванию, которое прервет процесс адаптации, и после выздоровления ребенку снова придется проходить все заново.</w:t>
      </w:r>
    </w:p>
    <w:p w:rsidR="008C00BB" w:rsidRPr="0062257B" w:rsidRDefault="008C00BB" w:rsidP="00A54449">
      <w:pPr>
        <w:ind w:left="-284" w:firstLine="284"/>
      </w:pPr>
    </w:p>
    <w:p w:rsidR="008C00BB" w:rsidRPr="0062257B" w:rsidRDefault="008C00BB" w:rsidP="00A54449">
      <w:pPr>
        <w:ind w:left="-284" w:firstLine="284"/>
      </w:pPr>
      <w:r w:rsidRPr="0062257B">
        <w:t>6. Необходимо в выходные дни организовать дома такой же режим, как и в детском саду.</w:t>
      </w:r>
    </w:p>
    <w:p w:rsidR="008C00BB" w:rsidRPr="0062257B" w:rsidRDefault="008C00BB" w:rsidP="00A54449">
      <w:pPr>
        <w:ind w:left="-284" w:firstLine="284"/>
      </w:pPr>
    </w:p>
    <w:p w:rsidR="008C00BB" w:rsidRPr="00F333C6" w:rsidRDefault="008C00BB" w:rsidP="00A54449">
      <w:pPr>
        <w:ind w:left="-284" w:firstLine="284"/>
        <w:jc w:val="center"/>
        <w:rPr>
          <w:b/>
          <w:i/>
          <w:color w:val="7030A0"/>
        </w:rPr>
      </w:pPr>
      <w:r w:rsidRPr="00F333C6">
        <w:rPr>
          <w:b/>
          <w:i/>
          <w:color w:val="7030A0"/>
        </w:rPr>
        <w:t>Желаем Вам</w:t>
      </w:r>
      <w:r w:rsidR="00F333C6">
        <w:rPr>
          <w:b/>
          <w:i/>
          <w:color w:val="7030A0"/>
        </w:rPr>
        <w:t xml:space="preserve"> и Вашему ребёнку</w:t>
      </w:r>
      <w:r w:rsidRPr="00F333C6">
        <w:rPr>
          <w:b/>
          <w:i/>
          <w:color w:val="7030A0"/>
        </w:rPr>
        <w:t xml:space="preserve"> успехов!</w:t>
      </w:r>
    </w:p>
    <w:p w:rsidR="00233009" w:rsidRDefault="00233009" w:rsidP="00A54449">
      <w:pPr>
        <w:ind w:left="-284" w:firstLine="284"/>
      </w:pPr>
    </w:p>
    <w:sectPr w:rsidR="00233009" w:rsidSect="008C00BB">
      <w:pgSz w:w="11906" w:h="16838"/>
      <w:pgMar w:top="1134" w:right="850" w:bottom="1134" w:left="1701" w:header="708" w:footer="708" w:gutter="0"/>
      <w:pgBorders w:offsetFrom="page">
        <w:top w:val="balloons3Colors" w:sz="24" w:space="24" w:color="auto"/>
        <w:left w:val="balloons3Colors" w:sz="24" w:space="24" w:color="auto"/>
        <w:bottom w:val="balloons3Colors" w:sz="24" w:space="24" w:color="auto"/>
        <w:right w:val="balloons3Colo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23F3"/>
    <w:multiLevelType w:val="hybridMultilevel"/>
    <w:tmpl w:val="C766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1996"/>
    <w:multiLevelType w:val="hybridMultilevel"/>
    <w:tmpl w:val="2768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BB"/>
    <w:rsid w:val="001A3269"/>
    <w:rsid w:val="00233009"/>
    <w:rsid w:val="00271150"/>
    <w:rsid w:val="002C3222"/>
    <w:rsid w:val="002D1F44"/>
    <w:rsid w:val="004F5D27"/>
    <w:rsid w:val="005218F1"/>
    <w:rsid w:val="008C00BB"/>
    <w:rsid w:val="008F650F"/>
    <w:rsid w:val="00A54449"/>
    <w:rsid w:val="00C81971"/>
    <w:rsid w:val="00CC1129"/>
    <w:rsid w:val="00F333C6"/>
    <w:rsid w:val="00F825C8"/>
    <w:rsid w:val="00FA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0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00B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C0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B6EC-8354-40A6-AF79-07D35246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dcterms:created xsi:type="dcterms:W3CDTF">2013-01-07T08:13:00Z</dcterms:created>
  <dcterms:modified xsi:type="dcterms:W3CDTF">2013-05-21T12:36:00Z</dcterms:modified>
</cp:coreProperties>
</file>