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B0" w:rsidRPr="00DB6DB0" w:rsidRDefault="00DB6DB0" w:rsidP="00DB6DB0">
      <w:pPr>
        <w:jc w:val="center"/>
        <w:rPr>
          <w:sz w:val="28"/>
        </w:rPr>
      </w:pPr>
      <w:r w:rsidRPr="00DB6DB0">
        <w:rPr>
          <w:sz w:val="28"/>
        </w:rPr>
        <w:t>Пальчиковые игры в работе с детьми</w:t>
      </w:r>
    </w:p>
    <w:p w:rsidR="00DB6DB0" w:rsidRDefault="00DB6DB0" w:rsidP="00DB6DB0"/>
    <w:p w:rsidR="00DB6DB0" w:rsidRDefault="00DB6DB0" w:rsidP="00DB6DB0">
      <w:r>
        <w:t xml:space="preserve">Пальчиковая игра - это процесс инсценировки стихов или историй при помощи пальцев ребенка и взрослого. Пальчиковые игры прекрасное средство для развития мелкой моторики у детей (младшего возраста 3–7 лет). Это эффективно влияет на общее развитие ребенка и, особенно, на улучшение речи. Пальчиковые игры помогают ребенку развивать эмоциональность, мышление, воображение, исполнительские и творческие способности. Наиболее ярко здесь проявляется индивидуальное своеобразие природных задатков детей. Известно, что у хиромантов (это люди, которые гадают по ладони) зажатый кулак или большой палец, "запрятанный" в кулаке, считают признаком слабоумия либо полного истощения жизненной энергии. "Потому-то, - говорят они, - у младенцев всегда сжаты кулачки. А по мере того как дитя взрослеет и набирается ума, кулачок раскрывается". Исходя из этого, можно говорить об обратной взаимосвязи. Ведь утверждают же и психологи, и неврологи, что мозговая деятельность соотносится с мелкой моторикой (мелкими движениями пальцев). Так что вполне вероятно, что, если ладошка научится раскрываться, то и головка активнее начнет работать. </w:t>
      </w:r>
    </w:p>
    <w:p w:rsidR="00DB6DB0" w:rsidRDefault="00DB6DB0" w:rsidP="00DB6DB0"/>
    <w:p w:rsidR="00DB6DB0" w:rsidRDefault="00DB6DB0" w:rsidP="00DB6DB0">
      <w:r>
        <w:t xml:space="preserve"> Для детей от года до двух больше подходят пальчиковые игры, выполняемые одной рукой. Трехлетние малыши уже готовы к воспроизведению игровых упражнений с участием двух рук, когда, например, одна кисть изображает домик, а вторая – кошку, которая в него залазит. И уже значительно позже для детей </w:t>
      </w:r>
      <w:proofErr w:type="gramStart"/>
      <w:r>
        <w:t>более старшего</w:t>
      </w:r>
      <w:proofErr w:type="gramEnd"/>
      <w:r>
        <w:t xml:space="preserve"> возраста игру дополняют реквизитом – мелкими предметами, кубиками, шариками, колпачками на пальцы и т. д. </w:t>
      </w:r>
    </w:p>
    <w:p w:rsidR="00DB6DB0" w:rsidRDefault="00DB6DB0" w:rsidP="00DB6DB0"/>
    <w:p w:rsidR="00DB6DB0" w:rsidRDefault="00DB6DB0" w:rsidP="00DB6DB0">
      <w:r>
        <w:t xml:space="preserve"> </w:t>
      </w:r>
      <w:proofErr w:type="gramStart"/>
      <w:r>
        <w:t>Мы с детками начинаем пальчиковую игру с так называемой «</w:t>
      </w:r>
      <w:proofErr w:type="spellStart"/>
      <w:r>
        <w:t>разогревки</w:t>
      </w:r>
      <w:proofErr w:type="spellEnd"/>
      <w:r>
        <w:t>» – сгибания и разгибания пальцев, постукивания пальчиками, изображения «дождика» или клюющих курочек.</w:t>
      </w:r>
      <w:proofErr w:type="gramEnd"/>
      <w:r>
        <w:t xml:space="preserve"> До начала игры обсуждаем ее содержание и необходимые жесты. Одну и ту же игру проводим в нескольких вариантах, меняя упражнения игры, </w:t>
      </w:r>
      <w:proofErr w:type="gramStart"/>
      <w:r>
        <w:t>и</w:t>
      </w:r>
      <w:proofErr w:type="gramEnd"/>
      <w:r>
        <w:t xml:space="preserve"> конечно же оставляя неизменным любимые игры деток. Движения в пальчиковых играх не нужно выполнять строго по инструкции, их можно видоизменять и обогащать. Показываем с детками не только содержание строки, но и каждого слова. И самое главное не делаю замечаний и никогда не принуждаю ребенка к пальчиковой гимнастике, просто откладываем ее и возвращаемся к </w:t>
      </w:r>
      <w:proofErr w:type="gramStart"/>
      <w:r>
        <w:t>ней</w:t>
      </w:r>
      <w:proofErr w:type="gramEnd"/>
      <w:r>
        <w:t xml:space="preserve"> когда он в настроении. </w:t>
      </w:r>
    </w:p>
    <w:p w:rsidR="00DB6DB0" w:rsidRDefault="00DB6DB0" w:rsidP="00DB6DB0"/>
    <w:p w:rsidR="00DB6DB0" w:rsidRDefault="00DB6DB0" w:rsidP="00DB6DB0">
      <w:r>
        <w:t xml:space="preserve"> В моей практике помимо развития речи и мелкой моторики, пальчиковая игра помогает мне формировать доверительные и добрые отношения с детьми, учит сосредотачиваться и быть внимательными. Совместные действия </w:t>
      </w:r>
      <w:proofErr w:type="gramStart"/>
      <w:r>
        <w:t>со</w:t>
      </w:r>
      <w:proofErr w:type="gramEnd"/>
      <w:r>
        <w:t xml:space="preserve"> взрослыми и сверстниками снимают неуверенность, зажатость у ребёнка, которые часто связаны с речевыми дефектом или личностными комплексами. Дети с большим желанием и интересом разучивают новые игры, повторяют уже знакомые, самостоятельно выполняют жесты и проговаривают слова. Пальчиковые игры можно использовать как </w:t>
      </w:r>
      <w:proofErr w:type="spellStart"/>
      <w:r>
        <w:t>физминутки</w:t>
      </w:r>
      <w:proofErr w:type="spellEnd"/>
      <w:r>
        <w:t xml:space="preserve"> на занятиях, в процессе наблюдения на природе, в бытовой деятельности. </w:t>
      </w:r>
    </w:p>
    <w:p w:rsidR="00DB6DB0" w:rsidRDefault="00DB6DB0" w:rsidP="00DB6DB0"/>
    <w:p w:rsidR="00DB6DB0" w:rsidRDefault="00DB6DB0" w:rsidP="00DB6DB0">
      <w:pPr>
        <w:spacing w:after="0"/>
      </w:pPr>
      <w:r>
        <w:lastRenderedPageBreak/>
        <w:t xml:space="preserve"> Дружба</w:t>
      </w:r>
    </w:p>
    <w:p w:rsidR="00DB6DB0" w:rsidRDefault="00DB6DB0" w:rsidP="00DB6DB0">
      <w:pPr>
        <w:spacing w:after="0"/>
      </w:pPr>
    </w:p>
    <w:p w:rsidR="00DB6DB0" w:rsidRDefault="00DB6DB0" w:rsidP="00DB6DB0">
      <w:pPr>
        <w:spacing w:after="0"/>
      </w:pPr>
      <w:r>
        <w:t xml:space="preserve"> «Дружат в нашей группе девочки и мальчики»</w:t>
      </w:r>
    </w:p>
    <w:p w:rsidR="00DB6DB0" w:rsidRDefault="00DB6DB0" w:rsidP="00DB6DB0">
      <w:pPr>
        <w:spacing w:after="0"/>
      </w:pPr>
    </w:p>
    <w:p w:rsidR="00DB6DB0" w:rsidRDefault="00DB6DB0" w:rsidP="00DB6DB0">
      <w:pPr>
        <w:spacing w:after="0"/>
      </w:pPr>
      <w:r>
        <w:t xml:space="preserve"> (Пальцы рук соединяются ритмично в замок.) </w:t>
      </w:r>
    </w:p>
    <w:p w:rsidR="00DB6DB0" w:rsidRDefault="00DB6DB0" w:rsidP="00DB6DB0">
      <w:pPr>
        <w:spacing w:after="0"/>
      </w:pPr>
    </w:p>
    <w:p w:rsidR="00DB6DB0" w:rsidRDefault="00DB6DB0" w:rsidP="00DB6DB0">
      <w:pPr>
        <w:spacing w:after="0"/>
      </w:pPr>
      <w:r>
        <w:t xml:space="preserve"> «Мы с тобой подружим маленькие пальчики</w:t>
      </w:r>
      <w:proofErr w:type="gramStart"/>
      <w:r>
        <w:t>. »</w:t>
      </w:r>
      <w:proofErr w:type="gramEnd"/>
    </w:p>
    <w:p w:rsidR="00DB6DB0" w:rsidRDefault="00DB6DB0" w:rsidP="00DB6DB0">
      <w:pPr>
        <w:spacing w:after="0"/>
      </w:pPr>
    </w:p>
    <w:p w:rsidR="00DB6DB0" w:rsidRDefault="00DB6DB0" w:rsidP="00DB6DB0">
      <w:pPr>
        <w:spacing w:after="0"/>
      </w:pPr>
      <w:r>
        <w:t xml:space="preserve"> (Ритмичное касание одноименных пальцев обоих рук.) </w:t>
      </w:r>
    </w:p>
    <w:p w:rsidR="00DB6DB0" w:rsidRDefault="00DB6DB0" w:rsidP="00DB6DB0">
      <w:pPr>
        <w:spacing w:after="0"/>
      </w:pPr>
    </w:p>
    <w:p w:rsidR="00DB6DB0" w:rsidRDefault="00DB6DB0" w:rsidP="00DB6DB0">
      <w:pPr>
        <w:spacing w:after="0"/>
      </w:pPr>
      <w:r>
        <w:t xml:space="preserve"> «Раз, два, три, четыре, пять</w:t>
      </w:r>
      <w:proofErr w:type="gramStart"/>
      <w:r>
        <w:t>. »</w:t>
      </w:r>
      <w:proofErr w:type="gramEnd"/>
    </w:p>
    <w:p w:rsidR="00DB6DB0" w:rsidRDefault="00DB6DB0" w:rsidP="00DB6DB0">
      <w:pPr>
        <w:spacing w:after="0"/>
      </w:pPr>
    </w:p>
    <w:p w:rsidR="00DB6DB0" w:rsidRDefault="00DB6DB0" w:rsidP="00DB6DB0">
      <w:pPr>
        <w:spacing w:after="0"/>
      </w:pPr>
      <w:r>
        <w:t xml:space="preserve"> (Поочередное касание одноименных пальцев, начиная с мизинцев.) </w:t>
      </w:r>
    </w:p>
    <w:p w:rsidR="00DB6DB0" w:rsidRDefault="00DB6DB0" w:rsidP="00DB6DB0">
      <w:pPr>
        <w:spacing w:after="0"/>
      </w:pPr>
    </w:p>
    <w:p w:rsidR="00DB6DB0" w:rsidRDefault="00DB6DB0" w:rsidP="00DB6DB0">
      <w:pPr>
        <w:spacing w:after="0"/>
      </w:pPr>
      <w:r>
        <w:t xml:space="preserve"> «Начинай считать опять. </w:t>
      </w:r>
    </w:p>
    <w:p w:rsidR="00DB6DB0" w:rsidRDefault="00DB6DB0" w:rsidP="00DB6DB0">
      <w:pPr>
        <w:spacing w:after="0"/>
      </w:pPr>
    </w:p>
    <w:p w:rsidR="00DB6DB0" w:rsidRDefault="00DB6DB0" w:rsidP="00DB6DB0">
      <w:pPr>
        <w:spacing w:after="0"/>
      </w:pPr>
      <w:r>
        <w:t xml:space="preserve"> Раз, два, три, четыре, пять. </w:t>
      </w:r>
    </w:p>
    <w:p w:rsidR="00DB6DB0" w:rsidRDefault="00DB6DB0" w:rsidP="00DB6DB0">
      <w:pPr>
        <w:spacing w:after="0"/>
      </w:pPr>
    </w:p>
    <w:p w:rsidR="00DB6DB0" w:rsidRDefault="00DB6DB0" w:rsidP="00DB6DB0">
      <w:pPr>
        <w:spacing w:after="0"/>
      </w:pPr>
      <w:r>
        <w:t xml:space="preserve"> Мы закончили считать</w:t>
      </w:r>
      <w:proofErr w:type="gramStart"/>
      <w:r>
        <w:t>. »</w:t>
      </w:r>
      <w:proofErr w:type="gramEnd"/>
    </w:p>
    <w:p w:rsidR="00DB6DB0" w:rsidRDefault="00DB6DB0" w:rsidP="00DB6DB0">
      <w:pPr>
        <w:spacing w:after="0"/>
      </w:pPr>
    </w:p>
    <w:p w:rsidR="00DB6DB0" w:rsidRDefault="00DB6DB0" w:rsidP="00DB6DB0">
      <w:pPr>
        <w:spacing w:after="0"/>
      </w:pPr>
      <w:r>
        <w:t xml:space="preserve"> (Руки вниз, встряхнуть кистями.) </w:t>
      </w:r>
    </w:p>
    <w:p w:rsidR="00DB6DB0" w:rsidRDefault="00DB6DB0" w:rsidP="00DB6DB0">
      <w:pPr>
        <w:spacing w:after="0"/>
      </w:pPr>
    </w:p>
    <w:p w:rsidR="00DB6DB0" w:rsidRDefault="00DB6DB0" w:rsidP="00DB6DB0">
      <w:pPr>
        <w:spacing w:after="0"/>
      </w:pPr>
      <w:r>
        <w:t xml:space="preserve"> Ягодки </w:t>
      </w:r>
    </w:p>
    <w:p w:rsidR="00DB6DB0" w:rsidRDefault="00DB6DB0" w:rsidP="00DB6DB0">
      <w:pPr>
        <w:spacing w:after="0"/>
      </w:pPr>
    </w:p>
    <w:p w:rsidR="00DB6DB0" w:rsidRDefault="00DB6DB0" w:rsidP="00DB6DB0">
      <w:pPr>
        <w:spacing w:after="0"/>
      </w:pPr>
      <w:r>
        <w:t xml:space="preserve"> </w:t>
      </w:r>
      <w:proofErr w:type="gramStart"/>
      <w:r>
        <w:t>(Чуть приподнимите перед собой руку, так чтобы расслабленная кисть оказалась приблизительно на уровне лица.</w:t>
      </w:r>
      <w:proofErr w:type="gramEnd"/>
      <w:r>
        <w:t xml:space="preserve"> </w:t>
      </w:r>
      <w:proofErr w:type="gramStart"/>
      <w:r>
        <w:t xml:space="preserve">Пальчики расслаблены, свисают в низ.) </w:t>
      </w:r>
      <w:proofErr w:type="gramEnd"/>
    </w:p>
    <w:p w:rsidR="00DB6DB0" w:rsidRDefault="00DB6DB0" w:rsidP="00DB6DB0">
      <w:pPr>
        <w:spacing w:after="0"/>
      </w:pPr>
    </w:p>
    <w:p w:rsidR="00DB6DB0" w:rsidRDefault="00DB6DB0" w:rsidP="00DB6DB0">
      <w:pPr>
        <w:spacing w:after="0"/>
      </w:pPr>
      <w:r>
        <w:t xml:space="preserve"> «С ветки ягодки снимаю»</w:t>
      </w:r>
    </w:p>
    <w:p w:rsidR="00DB6DB0" w:rsidRDefault="00DB6DB0" w:rsidP="00DB6DB0">
      <w:pPr>
        <w:spacing w:after="0"/>
      </w:pPr>
    </w:p>
    <w:p w:rsidR="00DB6DB0" w:rsidRDefault="00DB6DB0" w:rsidP="00DB6DB0">
      <w:pPr>
        <w:spacing w:after="0"/>
      </w:pPr>
      <w:r>
        <w:t xml:space="preserve"> (Пальцами другой руки поглаживаете каждый пальчик от основания до самого кончика, как будто снимая с него воображаемую ягодку.) </w:t>
      </w:r>
    </w:p>
    <w:p w:rsidR="00DB6DB0" w:rsidRDefault="00DB6DB0" w:rsidP="00DB6DB0">
      <w:pPr>
        <w:spacing w:after="0"/>
      </w:pPr>
    </w:p>
    <w:p w:rsidR="00DB6DB0" w:rsidRDefault="00DB6DB0" w:rsidP="00DB6DB0">
      <w:pPr>
        <w:spacing w:after="0"/>
      </w:pPr>
      <w:r>
        <w:t xml:space="preserve"> «И в лукошко собираю</w:t>
      </w:r>
      <w:proofErr w:type="gramStart"/>
      <w:r>
        <w:t>. »</w:t>
      </w:r>
      <w:proofErr w:type="gramEnd"/>
    </w:p>
    <w:p w:rsidR="00DB6DB0" w:rsidRDefault="00DB6DB0" w:rsidP="00DB6DB0">
      <w:pPr>
        <w:spacing w:after="0"/>
      </w:pPr>
    </w:p>
    <w:p w:rsidR="00DB6DB0" w:rsidRDefault="00DB6DB0" w:rsidP="00DB6DB0">
      <w:pPr>
        <w:spacing w:after="0"/>
      </w:pPr>
      <w:r>
        <w:t xml:space="preserve"> (Обе ладошки складываете перед собой чашечкой.) </w:t>
      </w:r>
    </w:p>
    <w:p w:rsidR="00DB6DB0" w:rsidRDefault="00DB6DB0" w:rsidP="00DB6DB0">
      <w:pPr>
        <w:spacing w:after="0"/>
      </w:pPr>
    </w:p>
    <w:p w:rsidR="00DB6DB0" w:rsidRDefault="00DB6DB0" w:rsidP="00DB6DB0">
      <w:pPr>
        <w:spacing w:after="0"/>
      </w:pPr>
      <w:r>
        <w:t xml:space="preserve"> «Будет полное лукошко</w:t>
      </w:r>
      <w:proofErr w:type="gramStart"/>
      <w:r>
        <w:t>. »</w:t>
      </w:r>
      <w:proofErr w:type="gramEnd"/>
    </w:p>
    <w:p w:rsidR="00DB6DB0" w:rsidRDefault="00DB6DB0" w:rsidP="00DB6DB0">
      <w:pPr>
        <w:spacing w:after="0"/>
      </w:pPr>
    </w:p>
    <w:p w:rsidR="00DB6DB0" w:rsidRDefault="00DB6DB0" w:rsidP="00DB6DB0">
      <w:pPr>
        <w:spacing w:after="0"/>
      </w:pPr>
      <w:r>
        <w:t xml:space="preserve"> (Одну ладошку, сложенную лодочкой, накрываете другой также сложенной ладошкой.) </w:t>
      </w:r>
    </w:p>
    <w:p w:rsidR="00DB6DB0" w:rsidRDefault="00DB6DB0" w:rsidP="00DB6DB0">
      <w:pPr>
        <w:spacing w:after="0"/>
      </w:pPr>
    </w:p>
    <w:p w:rsidR="00DB6DB0" w:rsidRDefault="00DB6DB0" w:rsidP="00DB6DB0">
      <w:pPr>
        <w:spacing w:after="0"/>
      </w:pPr>
      <w:r>
        <w:t xml:space="preserve"> «Я попробую немножко. </w:t>
      </w:r>
    </w:p>
    <w:p w:rsidR="00DB6DB0" w:rsidRDefault="00DB6DB0" w:rsidP="00DB6DB0">
      <w:pPr>
        <w:spacing w:after="0"/>
      </w:pPr>
    </w:p>
    <w:p w:rsidR="00DB6DB0" w:rsidRDefault="00DB6DB0" w:rsidP="00DB6DB0">
      <w:pPr>
        <w:spacing w:after="0"/>
      </w:pPr>
      <w:r>
        <w:t xml:space="preserve"> Я поем еще чуть-чуть</w:t>
      </w:r>
      <w:proofErr w:type="gramStart"/>
      <w:r>
        <w:t>. »</w:t>
      </w:r>
      <w:proofErr w:type="gramEnd"/>
    </w:p>
    <w:p w:rsidR="00DB6DB0" w:rsidRDefault="00DB6DB0" w:rsidP="00DB6DB0">
      <w:pPr>
        <w:spacing w:after="0"/>
      </w:pPr>
    </w:p>
    <w:p w:rsidR="00DB6DB0" w:rsidRDefault="00DB6DB0" w:rsidP="00DB6DB0">
      <w:pPr>
        <w:spacing w:after="0"/>
      </w:pPr>
      <w:r>
        <w:t xml:space="preserve"> (Одна сложенная ладошка имитирует лукошко, другой рукой достаем воображаемые ягодки и отправляем их в рот.) </w:t>
      </w:r>
    </w:p>
    <w:p w:rsidR="00DB6DB0" w:rsidRDefault="00DB6DB0" w:rsidP="00DB6DB0">
      <w:pPr>
        <w:spacing w:after="0"/>
      </w:pPr>
    </w:p>
    <w:p w:rsidR="00DB6DB0" w:rsidRDefault="00DB6DB0" w:rsidP="00DB6DB0">
      <w:pPr>
        <w:spacing w:after="0"/>
      </w:pPr>
      <w:r>
        <w:lastRenderedPageBreak/>
        <w:t xml:space="preserve"> «Легким будет к дому путь! »</w:t>
      </w:r>
    </w:p>
    <w:p w:rsidR="00DB6DB0" w:rsidRDefault="00DB6DB0" w:rsidP="00DB6DB0">
      <w:pPr>
        <w:spacing w:after="0"/>
      </w:pPr>
    </w:p>
    <w:p w:rsidR="00DB6DB0" w:rsidRDefault="00DB6DB0" w:rsidP="00DB6DB0">
      <w:pPr>
        <w:spacing w:after="0"/>
      </w:pPr>
      <w:r>
        <w:t xml:space="preserve"> (Имитируя ножки, средний и указательный пальчики на обеих руках «убегают» как можно дальше.) </w:t>
      </w:r>
    </w:p>
    <w:p w:rsidR="00DB6DB0" w:rsidRDefault="00DB6DB0" w:rsidP="00DB6DB0">
      <w:pPr>
        <w:spacing w:after="0"/>
      </w:pPr>
    </w:p>
    <w:p w:rsidR="00DB6DB0" w:rsidRDefault="00DB6DB0" w:rsidP="00DB6DB0">
      <w:pPr>
        <w:spacing w:after="0"/>
      </w:pPr>
      <w:r>
        <w:t xml:space="preserve"> Цветы</w:t>
      </w:r>
    </w:p>
    <w:p w:rsidR="00DB6DB0" w:rsidRDefault="00DB6DB0" w:rsidP="00DB6DB0">
      <w:pPr>
        <w:spacing w:after="0"/>
      </w:pPr>
    </w:p>
    <w:p w:rsidR="00DB6DB0" w:rsidRDefault="00DB6DB0" w:rsidP="00DB6DB0">
      <w:pPr>
        <w:spacing w:after="0"/>
      </w:pPr>
      <w:r>
        <w:t xml:space="preserve"> «Наши нежные цветы»</w:t>
      </w:r>
    </w:p>
    <w:p w:rsidR="00DB6DB0" w:rsidRDefault="00DB6DB0" w:rsidP="00DB6DB0">
      <w:pPr>
        <w:spacing w:after="0"/>
      </w:pPr>
    </w:p>
    <w:p w:rsidR="00DB6DB0" w:rsidRDefault="00DB6DB0" w:rsidP="00DB6DB0">
      <w:pPr>
        <w:spacing w:after="0"/>
      </w:pPr>
      <w:r>
        <w:t xml:space="preserve"> Щепоть руки смотрит вверх, руки перед собой согнуты в локтях. </w:t>
      </w:r>
    </w:p>
    <w:p w:rsidR="00DB6DB0" w:rsidRDefault="00DB6DB0" w:rsidP="00DB6DB0">
      <w:pPr>
        <w:spacing w:after="0"/>
      </w:pPr>
    </w:p>
    <w:p w:rsidR="00DB6DB0" w:rsidRDefault="00DB6DB0" w:rsidP="00DB6DB0">
      <w:pPr>
        <w:spacing w:after="0"/>
      </w:pPr>
      <w:r>
        <w:t xml:space="preserve"> «Распускают лепестки»</w:t>
      </w:r>
    </w:p>
    <w:p w:rsidR="00DB6DB0" w:rsidRDefault="00DB6DB0" w:rsidP="00DB6DB0">
      <w:pPr>
        <w:spacing w:after="0"/>
      </w:pPr>
    </w:p>
    <w:p w:rsidR="00DB6DB0" w:rsidRDefault="00DB6DB0" w:rsidP="00DB6DB0">
      <w:pPr>
        <w:spacing w:after="0"/>
      </w:pPr>
      <w:r>
        <w:t xml:space="preserve"> Медленно раскрываем пальцы. </w:t>
      </w:r>
    </w:p>
    <w:p w:rsidR="00DB6DB0" w:rsidRDefault="00DB6DB0" w:rsidP="00DB6DB0">
      <w:pPr>
        <w:spacing w:after="0"/>
      </w:pPr>
    </w:p>
    <w:p w:rsidR="00DB6DB0" w:rsidRDefault="00DB6DB0" w:rsidP="00DB6DB0">
      <w:pPr>
        <w:spacing w:after="0"/>
      </w:pPr>
      <w:r>
        <w:t xml:space="preserve"> «Ветерок чуть дышит, </w:t>
      </w:r>
    </w:p>
    <w:p w:rsidR="00DB6DB0" w:rsidRDefault="00DB6DB0" w:rsidP="00DB6DB0">
      <w:pPr>
        <w:spacing w:after="0"/>
      </w:pPr>
    </w:p>
    <w:p w:rsidR="00DB6DB0" w:rsidRDefault="00DB6DB0" w:rsidP="00DB6DB0">
      <w:pPr>
        <w:spacing w:after="0"/>
      </w:pPr>
      <w:r>
        <w:t xml:space="preserve"> Лепестки колышет»</w:t>
      </w:r>
    </w:p>
    <w:p w:rsidR="00DB6DB0" w:rsidRDefault="00DB6DB0" w:rsidP="00DB6DB0">
      <w:pPr>
        <w:spacing w:after="0"/>
      </w:pPr>
    </w:p>
    <w:p w:rsidR="00DB6DB0" w:rsidRDefault="00DB6DB0" w:rsidP="00DB6DB0">
      <w:pPr>
        <w:spacing w:after="0"/>
      </w:pPr>
      <w:r>
        <w:t xml:space="preserve"> Плавные движения кистями вправо- влево. </w:t>
      </w:r>
    </w:p>
    <w:p w:rsidR="00DB6DB0" w:rsidRDefault="00DB6DB0" w:rsidP="00DB6DB0">
      <w:pPr>
        <w:spacing w:after="0"/>
      </w:pPr>
    </w:p>
    <w:p w:rsidR="00DB6DB0" w:rsidRDefault="00DB6DB0" w:rsidP="00DB6DB0">
      <w:pPr>
        <w:spacing w:after="0"/>
      </w:pPr>
      <w:r>
        <w:t xml:space="preserve"> «Наши алые цветки</w:t>
      </w:r>
    </w:p>
    <w:p w:rsidR="00DB6DB0" w:rsidRDefault="00DB6DB0" w:rsidP="00DB6DB0">
      <w:pPr>
        <w:spacing w:after="0"/>
      </w:pPr>
    </w:p>
    <w:p w:rsidR="00DB6DB0" w:rsidRDefault="00DB6DB0" w:rsidP="00DB6DB0">
      <w:pPr>
        <w:spacing w:after="0"/>
      </w:pPr>
      <w:r>
        <w:t xml:space="preserve"> Закрывают лепестки»</w:t>
      </w:r>
    </w:p>
    <w:p w:rsidR="00DB6DB0" w:rsidRDefault="00DB6DB0" w:rsidP="00DB6DB0">
      <w:pPr>
        <w:spacing w:after="0"/>
      </w:pPr>
    </w:p>
    <w:p w:rsidR="00DB6DB0" w:rsidRDefault="00DB6DB0" w:rsidP="00DB6DB0">
      <w:pPr>
        <w:spacing w:after="0"/>
      </w:pPr>
      <w:r>
        <w:t xml:space="preserve"> Медленно соединяем пальцы в щепоть. </w:t>
      </w:r>
    </w:p>
    <w:p w:rsidR="00DB6DB0" w:rsidRDefault="00DB6DB0" w:rsidP="00DB6DB0">
      <w:pPr>
        <w:spacing w:after="0"/>
      </w:pPr>
    </w:p>
    <w:p w:rsidR="00DB6DB0" w:rsidRDefault="00DB6DB0" w:rsidP="00DB6DB0">
      <w:pPr>
        <w:spacing w:after="0"/>
      </w:pPr>
      <w:r>
        <w:t xml:space="preserve"> «Тихо засыпают», </w:t>
      </w:r>
    </w:p>
    <w:p w:rsidR="00DB6DB0" w:rsidRDefault="00DB6DB0" w:rsidP="00DB6DB0">
      <w:pPr>
        <w:spacing w:after="0"/>
      </w:pPr>
    </w:p>
    <w:p w:rsidR="00DB6DB0" w:rsidRDefault="00DB6DB0" w:rsidP="00DB6DB0">
      <w:pPr>
        <w:spacing w:after="0"/>
      </w:pPr>
      <w:r>
        <w:t xml:space="preserve"> Опускаем кисти вниз, руки согнуты перед собой в локтях. </w:t>
      </w:r>
    </w:p>
    <w:p w:rsidR="00DB6DB0" w:rsidRDefault="00DB6DB0" w:rsidP="00DB6DB0">
      <w:pPr>
        <w:spacing w:after="0"/>
      </w:pPr>
    </w:p>
    <w:p w:rsidR="00DB6DB0" w:rsidRDefault="00DB6DB0" w:rsidP="00DB6DB0">
      <w:pPr>
        <w:spacing w:after="0"/>
      </w:pPr>
      <w:r>
        <w:t xml:space="preserve"> «Головой качают».</w:t>
      </w:r>
    </w:p>
    <w:p w:rsidR="00DB6DB0" w:rsidRDefault="00DB6DB0" w:rsidP="00DB6DB0">
      <w:pPr>
        <w:spacing w:after="0"/>
      </w:pPr>
    </w:p>
    <w:p w:rsidR="00987E5B" w:rsidRDefault="00DB6DB0" w:rsidP="00DB6DB0">
      <w:pPr>
        <w:spacing w:after="0"/>
      </w:pPr>
      <w:r>
        <w:t xml:space="preserve"> Качаем кистями, руки перед собой согнуты в локтях</w:t>
      </w:r>
    </w:p>
    <w:sectPr w:rsidR="00987E5B" w:rsidSect="00987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DB0"/>
    <w:rsid w:val="00987E5B"/>
    <w:rsid w:val="00DB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2012-11-03T08:23:00Z</dcterms:created>
  <dcterms:modified xsi:type="dcterms:W3CDTF">2012-11-03T08:25:00Z</dcterms:modified>
</cp:coreProperties>
</file>