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78" w:rsidRPr="00F37178" w:rsidRDefault="00F37178" w:rsidP="00F37178">
      <w:pPr>
        <w:spacing w:line="360" w:lineRule="auto"/>
        <w:jc w:val="center"/>
        <w:rPr>
          <w:sz w:val="32"/>
          <w:szCs w:val="32"/>
        </w:rPr>
      </w:pPr>
      <w:r w:rsidRPr="00F37178">
        <w:rPr>
          <w:sz w:val="32"/>
          <w:szCs w:val="32"/>
        </w:rPr>
        <w:t>Развитие исследовательских умений у младших школьников в курсе «Окружающий мир».</w:t>
      </w:r>
    </w:p>
    <w:p w:rsidR="00EC1D27" w:rsidRPr="00AC1391" w:rsidRDefault="00C80311" w:rsidP="00AC1391">
      <w:pPr>
        <w:spacing w:line="360" w:lineRule="auto"/>
        <w:rPr>
          <w:b/>
        </w:rPr>
      </w:pPr>
      <w:r w:rsidRPr="00AC1391">
        <w:t xml:space="preserve">    </w:t>
      </w:r>
      <w:r w:rsidR="00EC1D27" w:rsidRPr="00AC1391">
        <w:t>В Федеральном комп</w:t>
      </w:r>
      <w:r w:rsidR="00EC1D27" w:rsidRPr="00AC1391">
        <w:t>о</w:t>
      </w:r>
      <w:r w:rsidR="00EC1D27" w:rsidRPr="00AC1391">
        <w:t>ненте Государственного образовательного стандарта начального общего образования формулируется идея реализации личностно-ориентированной, развивающей модели массовой начальной школы, содержание образования в которой будет ориентировано на обеспечение самоопределения и самообразования личности, на овладение способами познавательной деятельности, приобретение детьми опыта различных видов деятельности. Это требует создания в образовательной практике определенных условий для включения младших школьников в а</w:t>
      </w:r>
      <w:r w:rsidR="00EC1D27" w:rsidRPr="00AC1391">
        <w:t>к</w:t>
      </w:r>
      <w:r w:rsidR="00EC1D27" w:rsidRPr="00AC1391">
        <w:t>тивную познавательную деятельность, в частности,</w:t>
      </w:r>
      <w:r w:rsidR="00EC1D27" w:rsidRPr="00AC1391">
        <w:rPr>
          <w:b/>
        </w:rPr>
        <w:t xml:space="preserve"> учебно-исследовательскую.</w:t>
      </w:r>
    </w:p>
    <w:p w:rsidR="00EC1D27" w:rsidRPr="00AC1391" w:rsidRDefault="00C80311" w:rsidP="00AC1391">
      <w:pPr>
        <w:spacing w:line="360" w:lineRule="auto"/>
      </w:pPr>
      <w:r w:rsidRPr="00AC1391">
        <w:t xml:space="preserve">     </w:t>
      </w:r>
      <w:r w:rsidR="00EC1D27" w:rsidRPr="00AC1391">
        <w:t>Исследовательская деятельность младших школьников - это творческая деятельность, направленная на постижение окружающего мира, открытие детьми новых для них знаний. Она обеспечивает условия для продуктивного развития их ценностного, интеллектуального и творческого потенциала, является средством активизации учащихся, формирования у них интереса к из</w:t>
      </w:r>
      <w:r w:rsidR="00EC1D27" w:rsidRPr="00AC1391">
        <w:t>у</w:t>
      </w:r>
      <w:r w:rsidR="00EC1D27" w:rsidRPr="00AC1391">
        <w:t xml:space="preserve">чаемому материалу, позволяет существенно расширить рамки изучаемого, формирует предметные и общие умения. </w:t>
      </w:r>
    </w:p>
    <w:p w:rsidR="00EC1D27" w:rsidRPr="00AC1391" w:rsidRDefault="00C80311" w:rsidP="00AC1391">
      <w:pPr>
        <w:spacing w:line="360" w:lineRule="auto"/>
      </w:pPr>
      <w:r w:rsidRPr="00AC1391">
        <w:t xml:space="preserve">     </w:t>
      </w:r>
      <w:r w:rsidR="00EC1D27" w:rsidRPr="00AC1391">
        <w:t>Психологические, теоретические, дидактические  и методические осн</w:t>
      </w:r>
      <w:r w:rsidR="00EC1D27" w:rsidRPr="00AC1391">
        <w:t>о</w:t>
      </w:r>
      <w:r w:rsidR="00EC1D27" w:rsidRPr="00AC1391">
        <w:t>вы организации учебно-исследовательской деятельности учащихся предста</w:t>
      </w:r>
      <w:r w:rsidR="00EC1D27" w:rsidRPr="00AC1391">
        <w:t>в</w:t>
      </w:r>
      <w:r w:rsidR="00EC1D27" w:rsidRPr="00AC1391">
        <w:t xml:space="preserve">лены в трудах А.В.Леонтовича,  </w:t>
      </w:r>
      <w:proofErr w:type="spellStart"/>
      <w:r w:rsidR="00EC1D27" w:rsidRPr="00AC1391">
        <w:t>И.Я.Лернера</w:t>
      </w:r>
      <w:proofErr w:type="spellEnd"/>
      <w:r w:rsidR="00EC1D27" w:rsidRPr="00AC1391">
        <w:t xml:space="preserve">,  С.Л.Рубинштейна, </w:t>
      </w:r>
      <w:proofErr w:type="spellStart"/>
      <w:r w:rsidR="00EC1D27" w:rsidRPr="00AC1391">
        <w:t>М.Н.Скаткина</w:t>
      </w:r>
      <w:proofErr w:type="spellEnd"/>
      <w:r w:rsidR="00EC1D27" w:rsidRPr="00AC1391">
        <w:t xml:space="preserve">,  </w:t>
      </w:r>
      <w:proofErr w:type="spellStart"/>
      <w:r w:rsidR="00EC1D27" w:rsidRPr="00AC1391">
        <w:t>В.А.Крутецкого</w:t>
      </w:r>
      <w:proofErr w:type="spellEnd"/>
      <w:r w:rsidR="00EC1D27" w:rsidRPr="00AC1391">
        <w:t xml:space="preserve">, М. Н. </w:t>
      </w:r>
      <w:proofErr w:type="spellStart"/>
      <w:r w:rsidR="00EC1D27" w:rsidRPr="00AC1391">
        <w:t>А.Н.Поддьякова</w:t>
      </w:r>
      <w:proofErr w:type="spellEnd"/>
      <w:r w:rsidR="00EC1D27" w:rsidRPr="00AC1391">
        <w:t>. О значимости творческой исследов</w:t>
      </w:r>
      <w:r w:rsidR="00EC1D27" w:rsidRPr="00AC1391">
        <w:t>а</w:t>
      </w:r>
      <w:r w:rsidR="00EC1D27" w:rsidRPr="00AC1391">
        <w:t xml:space="preserve">тельской деятельности в школе подчеркивали </w:t>
      </w:r>
      <w:proofErr w:type="spellStart"/>
      <w:r w:rsidR="00EC1D27" w:rsidRPr="00AC1391">
        <w:t>Е.Н.Кикоть</w:t>
      </w:r>
      <w:proofErr w:type="spellEnd"/>
      <w:r w:rsidR="00EC1D27" w:rsidRPr="00AC1391">
        <w:t xml:space="preserve">, А.С. Обухов, </w:t>
      </w:r>
      <w:r w:rsidR="00EC1D27" w:rsidRPr="00AC1391">
        <w:rPr>
          <w:bCs/>
        </w:rPr>
        <w:t xml:space="preserve">В. </w:t>
      </w:r>
      <w:proofErr w:type="spellStart"/>
      <w:r w:rsidR="00EC1D27" w:rsidRPr="00AC1391">
        <w:rPr>
          <w:bCs/>
        </w:rPr>
        <w:t>Оконь</w:t>
      </w:r>
      <w:proofErr w:type="spellEnd"/>
      <w:r w:rsidR="00EC1D27" w:rsidRPr="00AC1391">
        <w:t>, А.И. Савенков.</w:t>
      </w:r>
      <w:r w:rsidR="00EC1D27" w:rsidRPr="00AC1391">
        <w:rPr>
          <w:bCs/>
        </w:rPr>
        <w:t xml:space="preserve"> </w:t>
      </w:r>
    </w:p>
    <w:p w:rsidR="00EC1D27" w:rsidRPr="00AC1391" w:rsidRDefault="00C80311" w:rsidP="00AC1391">
      <w:pPr>
        <w:spacing w:line="360" w:lineRule="auto"/>
      </w:pPr>
      <w:r w:rsidRPr="00AC1391">
        <w:t xml:space="preserve">     </w:t>
      </w:r>
      <w:r w:rsidR="00EC1D27" w:rsidRPr="00AC1391">
        <w:t>Опираясь на указанные научные труды, творчески работающие педаг</w:t>
      </w:r>
      <w:r w:rsidR="00EC1D27" w:rsidRPr="00AC1391">
        <w:t>о</w:t>
      </w:r>
      <w:r w:rsidR="00EC1D27" w:rsidRPr="00AC1391">
        <w:t>ги, стремятся организовывать в практике обучения исследовательскую де</w:t>
      </w:r>
      <w:r w:rsidR="00EC1D27" w:rsidRPr="00AC1391">
        <w:t>я</w:t>
      </w:r>
      <w:r w:rsidR="00EC1D27" w:rsidRPr="00AC1391">
        <w:t>тельность школьников. Однако это касается в первую очередь учащихся старшего и среднего звена, а в отношении начальной школы теория и подо</w:t>
      </w:r>
      <w:r w:rsidR="00EC1D27" w:rsidRPr="00AC1391">
        <w:t>б</w:t>
      </w:r>
      <w:r w:rsidR="00EC1D27" w:rsidRPr="00AC1391">
        <w:t>ная практика не получила достаточного освещения. Таким образом, становится очевидными противоречие между ценностью исследовательской деятельности сообразной возрасту младших школьников и недостаточной разраб</w:t>
      </w:r>
      <w:r w:rsidR="00EC1D27" w:rsidRPr="00AC1391">
        <w:t>о</w:t>
      </w:r>
      <w:r w:rsidR="00EC1D27" w:rsidRPr="00AC1391">
        <w:t>танностью в педагогической теории и практике условий и технологии для ее практического применения в образовательном процессе массовой начал</w:t>
      </w:r>
      <w:r w:rsidR="00EC1D27" w:rsidRPr="00AC1391">
        <w:t>ь</w:t>
      </w:r>
      <w:r w:rsidR="00EC1D27" w:rsidRPr="00AC1391">
        <w:t>ной школы.</w:t>
      </w:r>
    </w:p>
    <w:p w:rsidR="00EC1D27" w:rsidRPr="00AC1391" w:rsidRDefault="00C80311" w:rsidP="00AC1391">
      <w:pPr>
        <w:spacing w:line="360" w:lineRule="auto"/>
      </w:pPr>
      <w:r w:rsidRPr="00AC1391">
        <w:t xml:space="preserve">     </w:t>
      </w:r>
      <w:r w:rsidR="00EC1D27" w:rsidRPr="00AC1391">
        <w:t xml:space="preserve">Исследовательское поведение – один из важнейших источников получения ребёнком представлений о мире. А.И.Савенков (2005) рассматривает исследовательское поведение как вид поведения, направленный на изучение объекта, имеющий в своей основе психическую потребность в поисковой активности. </w:t>
      </w:r>
    </w:p>
    <w:p w:rsidR="00EC1D27" w:rsidRPr="00AC1391" w:rsidRDefault="00C80311" w:rsidP="00AC1391">
      <w:pPr>
        <w:spacing w:line="360" w:lineRule="auto"/>
      </w:pPr>
      <w:r w:rsidRPr="00AC1391">
        <w:t xml:space="preserve">     </w:t>
      </w:r>
      <w:r w:rsidR="00EC1D27" w:rsidRPr="00AC1391">
        <w:t>В н</w:t>
      </w:r>
      <w:r w:rsidR="00EC1D27" w:rsidRPr="00AC1391">
        <w:t>а</w:t>
      </w:r>
      <w:r w:rsidR="00EC1D27" w:rsidRPr="00AC1391">
        <w:t xml:space="preserve">шем исследовании мы соглашаемся с мнением  А.В. Леонтовича (2002). Исследовательскую деятельностью автор рассматривает, как  деятельность учащихся под </w:t>
      </w:r>
      <w:r w:rsidR="00EC1D27" w:rsidRPr="00AC1391">
        <w:lastRenderedPageBreak/>
        <w:t>руководством учителя, связанную с решением учащимися творч</w:t>
      </w:r>
      <w:r w:rsidR="00EC1D27" w:rsidRPr="00AC1391">
        <w:t>е</w:t>
      </w:r>
      <w:r w:rsidR="00EC1D27" w:rsidRPr="00AC1391">
        <w:t>ской исследовательской задачи с заранее неизвестным решением. Она  предполагает наличие основных этапов, характерных для научного исследования.</w:t>
      </w:r>
    </w:p>
    <w:p w:rsidR="00EC1D27" w:rsidRPr="00AC1391" w:rsidRDefault="00EC1D27" w:rsidP="00AC1391">
      <w:pPr>
        <w:spacing w:line="360" w:lineRule="auto"/>
      </w:pPr>
      <w:r w:rsidRPr="00AC1391">
        <w:t xml:space="preserve"> </w:t>
      </w:r>
      <w:r w:rsidR="00C80311" w:rsidRPr="00AC1391">
        <w:t xml:space="preserve">     </w:t>
      </w:r>
      <w:r w:rsidRPr="00AC1391">
        <w:t xml:space="preserve">Во многих исследованиях (Андреев, 1986;  Лернер,1974;  Усова, 1987; </w:t>
      </w:r>
      <w:proofErr w:type="spellStart"/>
      <w:r w:rsidRPr="00AC1391">
        <w:t>Ушачев</w:t>
      </w:r>
      <w:proofErr w:type="spellEnd"/>
      <w:r w:rsidRPr="00AC1391">
        <w:t xml:space="preserve">, 1991; и др.) отмечается аналогия учебной, </w:t>
      </w:r>
      <w:proofErr w:type="spellStart"/>
      <w:proofErr w:type="gramStart"/>
      <w:r w:rsidRPr="00AC1391">
        <w:t>учебно</w:t>
      </w:r>
      <w:proofErr w:type="spellEnd"/>
      <w:r w:rsidRPr="00AC1391">
        <w:t xml:space="preserve"> - исследовательской</w:t>
      </w:r>
      <w:proofErr w:type="gramEnd"/>
      <w:r w:rsidRPr="00AC1391">
        <w:t xml:space="preserve"> и научной  исследовательской деятельностями. Однако существует и главное  их отличие. А.В.Леонтович (1999) отмечал, что в научной деятельности главной целью является получение объективно новых данных, а при реализации учебно-исследовательской деятельности главным является достижение образовательного результата средствами проведения научного исследования. </w:t>
      </w:r>
    </w:p>
    <w:p w:rsidR="00EC1D27" w:rsidRPr="00AC1391" w:rsidRDefault="00C80311" w:rsidP="00AC1391">
      <w:pPr>
        <w:spacing w:line="360" w:lineRule="auto"/>
      </w:pPr>
      <w:r w:rsidRPr="00AC1391">
        <w:t xml:space="preserve">     </w:t>
      </w:r>
      <w:proofErr w:type="spellStart"/>
      <w:r w:rsidR="00EC1D27" w:rsidRPr="00AC1391">
        <w:t>Н.Н.Поддьяков</w:t>
      </w:r>
      <w:proofErr w:type="spellEnd"/>
      <w:r w:rsidR="00EC1D27" w:rsidRPr="00AC1391">
        <w:t xml:space="preserve"> (2006)  выделяет два основных вида ориентировочно-исследовательской (поисковой) деятельности. Первый характеризуется тем, что активность в процессе деятельности полностью идет от самого ребенка. Он выступает как ее полноценный субъект, самостоятельно строящий свою деятельность: ставит ее цели, ищет пути и способы их достижения и т. д. Вт</w:t>
      </w:r>
      <w:r w:rsidR="00EC1D27" w:rsidRPr="00AC1391">
        <w:t>о</w:t>
      </w:r>
      <w:r w:rsidR="00EC1D27" w:rsidRPr="00AC1391">
        <w:t>рой вид ориентировочно-исследовательской деятельности характеризуется тем, что она организуется взрослым, который выделяет существенные элементы ситу</w:t>
      </w:r>
      <w:r w:rsidR="00EC1D27" w:rsidRPr="00AC1391">
        <w:t>а</w:t>
      </w:r>
      <w:r w:rsidR="00EC1D27" w:rsidRPr="00AC1391">
        <w:t>ции, обучает ребенка определенному алгоритму действий. Ребенок получает те результаты, которые были заранее определены взрослым. Очевидно, что в н</w:t>
      </w:r>
      <w:r w:rsidR="00EC1D27" w:rsidRPr="00AC1391">
        <w:t>а</w:t>
      </w:r>
      <w:r w:rsidR="00EC1D27" w:rsidRPr="00AC1391">
        <w:t>чальной школе второй вид более приемлем.</w:t>
      </w:r>
    </w:p>
    <w:p w:rsidR="00EC1D27" w:rsidRPr="00AC1391" w:rsidRDefault="00EC1D27" w:rsidP="00AC1391">
      <w:pPr>
        <w:spacing w:line="360" w:lineRule="auto"/>
        <w:jc w:val="center"/>
        <w:rPr>
          <w:u w:val="single"/>
        </w:rPr>
      </w:pPr>
      <w:r w:rsidRPr="00AC1391">
        <w:rPr>
          <w:b/>
          <w:u w:val="single"/>
        </w:rPr>
        <w:t>Виды</w:t>
      </w:r>
      <w:r w:rsidRPr="00AC1391">
        <w:rPr>
          <w:u w:val="single"/>
        </w:rPr>
        <w:t xml:space="preserve"> исследований в начальной школе:</w:t>
      </w:r>
    </w:p>
    <w:p w:rsidR="00EC1D27" w:rsidRPr="00AC1391" w:rsidRDefault="00EC1D27" w:rsidP="00AC1391">
      <w:pPr>
        <w:spacing w:line="360" w:lineRule="auto"/>
      </w:pPr>
      <w:r w:rsidRPr="00AC1391">
        <w:t xml:space="preserve">- по количеству участников: </w:t>
      </w:r>
      <w:proofErr w:type="gramStart"/>
      <w:r w:rsidRPr="00AC1391">
        <w:t>индивидуальные</w:t>
      </w:r>
      <w:proofErr w:type="gramEnd"/>
      <w:r w:rsidRPr="00AC1391">
        <w:t>, групповые, коллективные;</w:t>
      </w:r>
    </w:p>
    <w:p w:rsidR="00EC1D27" w:rsidRPr="00AC1391" w:rsidRDefault="00EC1D27" w:rsidP="00AC1391">
      <w:pPr>
        <w:spacing w:line="360" w:lineRule="auto"/>
      </w:pPr>
      <w:r w:rsidRPr="00AC1391">
        <w:t>- по месту проведения: урочные и внеурочные;</w:t>
      </w:r>
    </w:p>
    <w:p w:rsidR="00EC1D27" w:rsidRPr="00AC1391" w:rsidRDefault="00EC1D27" w:rsidP="00AC1391">
      <w:pPr>
        <w:spacing w:line="360" w:lineRule="auto"/>
      </w:pPr>
      <w:r w:rsidRPr="00AC1391">
        <w:t xml:space="preserve">- по времени: </w:t>
      </w:r>
      <w:proofErr w:type="gramStart"/>
      <w:r w:rsidRPr="00AC1391">
        <w:t>кратковременные</w:t>
      </w:r>
      <w:proofErr w:type="gramEnd"/>
      <w:r w:rsidRPr="00AC1391">
        <w:t xml:space="preserve"> и долговременные;</w:t>
      </w:r>
    </w:p>
    <w:p w:rsidR="00EC1D27" w:rsidRPr="00AC1391" w:rsidRDefault="00EC1D27" w:rsidP="00AC1391">
      <w:pPr>
        <w:spacing w:line="360" w:lineRule="auto"/>
      </w:pPr>
      <w:r w:rsidRPr="00AC1391">
        <w:t>- по теме: предметные и свободные.</w:t>
      </w:r>
    </w:p>
    <w:p w:rsidR="00EC1D27" w:rsidRPr="00AC1391" w:rsidRDefault="00EC1D27" w:rsidP="00AC1391">
      <w:pPr>
        <w:spacing w:line="360" w:lineRule="auto"/>
        <w:rPr>
          <w:b/>
          <w:i/>
        </w:rPr>
      </w:pPr>
      <w:r w:rsidRPr="00AC1391">
        <w:rPr>
          <w:b/>
        </w:rPr>
        <w:t>Темы</w:t>
      </w:r>
      <w:r w:rsidRPr="00AC1391">
        <w:t xml:space="preserve"> для исследовательской работы детей можно объединить в группы:</w:t>
      </w:r>
    </w:p>
    <w:p w:rsidR="00EC1D27" w:rsidRPr="00AC1391" w:rsidRDefault="00EC1D27" w:rsidP="00AC1391">
      <w:pPr>
        <w:spacing w:line="360" w:lineRule="auto"/>
      </w:pPr>
      <w:r w:rsidRPr="00AC1391">
        <w:t>- фантастические – темы, ориентированные на разработку несуществующих объектов и явлений;</w:t>
      </w:r>
    </w:p>
    <w:p w:rsidR="00EC1D27" w:rsidRPr="00AC1391" w:rsidRDefault="00EC1D27" w:rsidP="00AC1391">
      <w:pPr>
        <w:spacing w:line="360" w:lineRule="auto"/>
      </w:pPr>
      <w:r w:rsidRPr="00AC1391">
        <w:t>- эмпирические – темы, тесно связанные с практикой и предполагающие проведение наблюдений, экспериментов;</w:t>
      </w:r>
    </w:p>
    <w:p w:rsidR="00732851" w:rsidRPr="00AC1391" w:rsidRDefault="00EC1D27" w:rsidP="00AC1391">
      <w:pPr>
        <w:spacing w:line="360" w:lineRule="auto"/>
      </w:pPr>
      <w:r w:rsidRPr="00AC1391">
        <w:t xml:space="preserve">- </w:t>
      </w:r>
      <w:proofErr w:type="gramStart"/>
      <w:r w:rsidRPr="00AC1391">
        <w:t>теоретические</w:t>
      </w:r>
      <w:proofErr w:type="gramEnd"/>
      <w:r w:rsidRPr="00AC1391">
        <w:t xml:space="preserve"> – ориентированные на работу по изучению и обобщению фактов, материалов, содержащихся в различных теоретических источниках.</w:t>
      </w:r>
    </w:p>
    <w:p w:rsidR="00EF574B" w:rsidRPr="00AC1391" w:rsidRDefault="00B70E3F" w:rsidP="00AC1391">
      <w:pPr>
        <w:spacing w:line="360" w:lineRule="auto"/>
        <w:jc w:val="center"/>
        <w:rPr>
          <w:u w:val="single"/>
        </w:rPr>
      </w:pPr>
      <w:r w:rsidRPr="00AC1391">
        <w:rPr>
          <w:u w:val="single"/>
        </w:rPr>
        <w:t>О</w:t>
      </w:r>
      <w:r w:rsidR="00EC1D27" w:rsidRPr="00AC1391">
        <w:rPr>
          <w:u w:val="single"/>
        </w:rPr>
        <w:t xml:space="preserve">сновные </w:t>
      </w:r>
      <w:r w:rsidR="00EC1D27" w:rsidRPr="00AC1391">
        <w:rPr>
          <w:b/>
          <w:u w:val="single"/>
        </w:rPr>
        <w:t>этапы</w:t>
      </w:r>
      <w:r w:rsidR="00EC1D27" w:rsidRPr="00AC1391">
        <w:rPr>
          <w:u w:val="single"/>
        </w:rPr>
        <w:t xml:space="preserve"> учебного исследования, проводимого младшими школьниками:</w:t>
      </w:r>
    </w:p>
    <w:p w:rsidR="00732851" w:rsidRPr="00AC1391" w:rsidRDefault="00EC1D27" w:rsidP="00AC1391">
      <w:pPr>
        <w:spacing w:line="360" w:lineRule="auto"/>
      </w:pPr>
      <w:r w:rsidRPr="00AC1391">
        <w:t xml:space="preserve">Тема. </w:t>
      </w:r>
    </w:p>
    <w:p w:rsidR="00732851" w:rsidRPr="00AC1391" w:rsidRDefault="00EC1D27" w:rsidP="00AC1391">
      <w:pPr>
        <w:spacing w:line="360" w:lineRule="auto"/>
      </w:pPr>
      <w:r w:rsidRPr="00AC1391">
        <w:t xml:space="preserve">Цель. </w:t>
      </w:r>
    </w:p>
    <w:p w:rsidR="00732851" w:rsidRPr="00AC1391" w:rsidRDefault="00EC1D27" w:rsidP="00AC1391">
      <w:pPr>
        <w:spacing w:line="360" w:lineRule="auto"/>
      </w:pPr>
      <w:r w:rsidRPr="00AC1391">
        <w:t xml:space="preserve">Задачи. </w:t>
      </w:r>
    </w:p>
    <w:p w:rsidR="00732851" w:rsidRPr="00AC1391" w:rsidRDefault="00EC1D27" w:rsidP="00AC1391">
      <w:pPr>
        <w:spacing w:line="360" w:lineRule="auto"/>
      </w:pPr>
      <w:r w:rsidRPr="00AC1391">
        <w:lastRenderedPageBreak/>
        <w:t xml:space="preserve">Гипотеза. </w:t>
      </w:r>
    </w:p>
    <w:p w:rsidR="00732851" w:rsidRPr="00AC1391" w:rsidRDefault="00EC1D27" w:rsidP="00AC1391">
      <w:pPr>
        <w:spacing w:line="360" w:lineRule="auto"/>
      </w:pPr>
      <w:r w:rsidRPr="00AC1391">
        <w:t xml:space="preserve">Выбор методов.  </w:t>
      </w:r>
    </w:p>
    <w:p w:rsidR="00732851" w:rsidRPr="00AC1391" w:rsidRDefault="00EC1D27" w:rsidP="00AC1391">
      <w:pPr>
        <w:spacing w:line="360" w:lineRule="auto"/>
      </w:pPr>
      <w:r w:rsidRPr="00AC1391">
        <w:t xml:space="preserve">Определение последовательности проведения исследования. </w:t>
      </w:r>
    </w:p>
    <w:p w:rsidR="00732851" w:rsidRPr="00AC1391" w:rsidRDefault="00EC1D27" w:rsidP="00AC1391">
      <w:pPr>
        <w:spacing w:line="360" w:lineRule="auto"/>
      </w:pPr>
      <w:r w:rsidRPr="00AC1391">
        <w:t xml:space="preserve">Сбор и обработка информации.  </w:t>
      </w:r>
    </w:p>
    <w:p w:rsidR="00EC1D27" w:rsidRPr="00AC1391" w:rsidRDefault="00EC1D27" w:rsidP="00AC1391">
      <w:pPr>
        <w:spacing w:line="360" w:lineRule="auto"/>
      </w:pPr>
      <w:r w:rsidRPr="00AC1391">
        <w:t>Анализ и обобщение результатов.</w:t>
      </w:r>
    </w:p>
    <w:p w:rsidR="00732851" w:rsidRPr="00AC1391" w:rsidRDefault="00C80311" w:rsidP="00AC1391">
      <w:pPr>
        <w:spacing w:line="360" w:lineRule="auto"/>
      </w:pPr>
      <w:r w:rsidRPr="00AC1391">
        <w:t xml:space="preserve">     </w:t>
      </w:r>
      <w:r w:rsidR="00EC1D27" w:rsidRPr="00AC1391">
        <w:t xml:space="preserve">Итак, </w:t>
      </w:r>
      <w:r w:rsidR="00EC1D27" w:rsidRPr="00AC1391">
        <w:rPr>
          <w:bCs/>
        </w:rPr>
        <w:t>исследовательская деятельность младших школьников — это де</w:t>
      </w:r>
      <w:r w:rsidR="00EC1D27" w:rsidRPr="00AC1391">
        <w:rPr>
          <w:bCs/>
        </w:rPr>
        <w:t>я</w:t>
      </w:r>
      <w:r w:rsidR="00EC1D27" w:rsidRPr="00AC1391">
        <w:rPr>
          <w:bCs/>
        </w:rPr>
        <w:t>тельность учащихся под руководством учителя. Она связанна с решением учащимися творческой исследовательской задачи с заранее неизвестным решен</w:t>
      </w:r>
      <w:r w:rsidR="00EC1D27" w:rsidRPr="00AC1391">
        <w:rPr>
          <w:bCs/>
        </w:rPr>
        <w:t>и</w:t>
      </w:r>
      <w:r w:rsidR="00EC1D27" w:rsidRPr="00AC1391">
        <w:rPr>
          <w:bCs/>
        </w:rPr>
        <w:t>ем и предполагает наличие основных этапов, характерных для научного исследования.</w:t>
      </w:r>
      <w:r w:rsidR="00EC1D27" w:rsidRPr="00AC1391">
        <w:t xml:space="preserve"> Главное в учебном исследовании - не овладение новыми факт</w:t>
      </w:r>
      <w:r w:rsidR="00EC1D27" w:rsidRPr="00AC1391">
        <w:t>а</w:t>
      </w:r>
      <w:r w:rsidR="00EC1D27" w:rsidRPr="00AC1391">
        <w:t xml:space="preserve">ми, а </w:t>
      </w:r>
      <w:proofErr w:type="spellStart"/>
      <w:r w:rsidR="00EC1D27" w:rsidRPr="00AC1391">
        <w:t>научение</w:t>
      </w:r>
      <w:proofErr w:type="spellEnd"/>
      <w:r w:rsidR="00EC1D27" w:rsidRPr="00AC1391">
        <w:t xml:space="preserve"> алгоритму ведения исследования. Данные исследований (Леонтович, 2002; </w:t>
      </w:r>
      <w:proofErr w:type="spellStart"/>
      <w:r w:rsidR="00EC1D27" w:rsidRPr="00AC1391">
        <w:t>Поддьяков</w:t>
      </w:r>
      <w:proofErr w:type="spellEnd"/>
      <w:r w:rsidR="00EC1D27" w:rsidRPr="00AC1391">
        <w:t>, 2006; Савенков 2005) говорят о возможности успешного обучения некоторым элементам учебного исследования уже на начальном этапе школьного образования.</w:t>
      </w:r>
      <w:r w:rsidR="00AC1391" w:rsidRPr="00AC1391">
        <w:t xml:space="preserve"> Уроки  курса «Окр</w:t>
      </w:r>
      <w:r w:rsidR="00AC1391" w:rsidRPr="00AC1391">
        <w:t>у</w:t>
      </w:r>
      <w:r w:rsidR="00AC1391" w:rsidRPr="00AC1391">
        <w:t>жающий мир» особенно способствуют организации исследовательской деятельности учащихся и развитию у них исследовательских умений.</w:t>
      </w:r>
    </w:p>
    <w:p w:rsidR="00732851" w:rsidRPr="00AC1391" w:rsidRDefault="00EC1D27" w:rsidP="00AC1391">
      <w:pPr>
        <w:spacing w:line="360" w:lineRule="auto"/>
        <w:jc w:val="center"/>
        <w:rPr>
          <w:u w:val="single"/>
        </w:rPr>
      </w:pPr>
      <w:r w:rsidRPr="00AC1391">
        <w:rPr>
          <w:u w:val="single"/>
        </w:rPr>
        <w:t>Исследовательские умения младших школьников и условия их развития.</w:t>
      </w:r>
    </w:p>
    <w:p w:rsidR="00EC1D27" w:rsidRPr="00AC1391" w:rsidRDefault="00C80311" w:rsidP="00AC1391">
      <w:pPr>
        <w:spacing w:line="360" w:lineRule="auto"/>
      </w:pPr>
      <w:r w:rsidRPr="00AC1391">
        <w:t xml:space="preserve">     </w:t>
      </w:r>
      <w:r w:rsidR="00EC1D27" w:rsidRPr="00AC1391">
        <w:t xml:space="preserve">Умения – это элементы деятельности, позволяющие что-либо делать с высоким качеством, </w:t>
      </w:r>
      <w:proofErr w:type="gramStart"/>
      <w:r w:rsidR="00EC1D27" w:rsidRPr="00AC1391">
        <w:t>например</w:t>
      </w:r>
      <w:proofErr w:type="gramEnd"/>
      <w:r w:rsidR="00EC1D27" w:rsidRPr="00AC1391">
        <w:t xml:space="preserve"> точно и правильно выполнять какое-либо де</w:t>
      </w:r>
      <w:r w:rsidR="00EC1D27" w:rsidRPr="00AC1391">
        <w:t>й</w:t>
      </w:r>
      <w:r w:rsidR="00EC1D27" w:rsidRPr="00AC1391">
        <w:t>ствие, операцию, серию действий или операции. Умения всегда опираются на активную интеллектуальную деятельность. Активизация интеллектуальной деятельности в умениях происходит как раз в те моменты, когда изменяются условия деятельности, возникают нестандартные ситуации, требующие операти</w:t>
      </w:r>
      <w:r w:rsidR="00EC1D27" w:rsidRPr="00AC1391">
        <w:t>в</w:t>
      </w:r>
      <w:r w:rsidR="00EC1D27" w:rsidRPr="00AC1391">
        <w:t>ного принятия разумных решений.</w:t>
      </w:r>
    </w:p>
    <w:p w:rsidR="00EC1D27" w:rsidRPr="00AC1391" w:rsidRDefault="00EC1D27" w:rsidP="00AC1391">
      <w:pPr>
        <w:spacing w:line="360" w:lineRule="auto"/>
      </w:pPr>
      <w:r w:rsidRPr="00AC1391">
        <w:t xml:space="preserve">Одной из главных задач учебно-исследовательской деятельности, по мнению Г.А. Русских (2001) является  развитие исследовательских умений школьников. </w:t>
      </w:r>
    </w:p>
    <w:p w:rsidR="00EC1D27" w:rsidRPr="00AC1391" w:rsidRDefault="00EC1D27" w:rsidP="00AC1391">
      <w:pPr>
        <w:spacing w:line="360" w:lineRule="auto"/>
      </w:pPr>
      <w:r w:rsidRPr="00AC1391">
        <w:t xml:space="preserve">Под </w:t>
      </w:r>
      <w:r w:rsidRPr="00AC1391">
        <w:rPr>
          <w:b/>
        </w:rPr>
        <w:t>общими исследовательскими умениями</w:t>
      </w:r>
      <w:r w:rsidRPr="00AC1391">
        <w:t xml:space="preserve"> мы будем понимать следующие:</w:t>
      </w:r>
    </w:p>
    <w:p w:rsidR="00EC1D27" w:rsidRPr="00AC1391" w:rsidRDefault="00EC1D27" w:rsidP="00AC1391">
      <w:pPr>
        <w:spacing w:line="360" w:lineRule="auto"/>
      </w:pPr>
      <w:r w:rsidRPr="00AC1391">
        <w:t>- умение видеть проблемы</w:t>
      </w:r>
    </w:p>
    <w:p w:rsidR="00EC1D27" w:rsidRPr="00AC1391" w:rsidRDefault="00EC1D27" w:rsidP="00AC1391">
      <w:pPr>
        <w:spacing w:line="360" w:lineRule="auto"/>
      </w:pPr>
      <w:r w:rsidRPr="00AC1391">
        <w:t>- умение задавать вопросы</w:t>
      </w:r>
    </w:p>
    <w:p w:rsidR="00EC1D27" w:rsidRPr="00AC1391" w:rsidRDefault="00EC1D27" w:rsidP="00AC1391">
      <w:pPr>
        <w:spacing w:line="360" w:lineRule="auto"/>
      </w:pPr>
      <w:r w:rsidRPr="00AC1391">
        <w:t>- умение выдвигать гипотезы</w:t>
      </w:r>
    </w:p>
    <w:p w:rsidR="00EC1D27" w:rsidRPr="00AC1391" w:rsidRDefault="00EC1D27" w:rsidP="00AC1391">
      <w:pPr>
        <w:spacing w:line="360" w:lineRule="auto"/>
      </w:pPr>
      <w:r w:rsidRPr="00AC1391">
        <w:t>- умение давать определение понятиям</w:t>
      </w:r>
    </w:p>
    <w:p w:rsidR="00EC1D27" w:rsidRPr="00AC1391" w:rsidRDefault="00EC1D27" w:rsidP="00AC1391">
      <w:pPr>
        <w:spacing w:line="360" w:lineRule="auto"/>
      </w:pPr>
      <w:r w:rsidRPr="00AC1391">
        <w:t>- умение классифицировать</w:t>
      </w:r>
      <w:r w:rsidRPr="00AC1391">
        <w:br/>
        <w:t>- умение и навыки наблюдения</w:t>
      </w:r>
      <w:r w:rsidR="00AC1391" w:rsidRPr="00AC1391">
        <w:t xml:space="preserve"> (особое значение в исследованиях младших школьников  отводится умению вести наблюдения) </w:t>
      </w:r>
    </w:p>
    <w:p w:rsidR="00EC1D27" w:rsidRPr="00AC1391" w:rsidRDefault="00EC1D27" w:rsidP="00AC1391">
      <w:pPr>
        <w:spacing w:line="360" w:lineRule="auto"/>
      </w:pPr>
      <w:r w:rsidRPr="00AC1391">
        <w:t>- умение и навыки проведения экспериментов</w:t>
      </w:r>
    </w:p>
    <w:p w:rsidR="00EC1D27" w:rsidRPr="00AC1391" w:rsidRDefault="00EC1D27" w:rsidP="00AC1391">
      <w:pPr>
        <w:spacing w:line="360" w:lineRule="auto"/>
      </w:pPr>
      <w:r w:rsidRPr="00AC1391">
        <w:t>- умение делать выводы и умозаключения</w:t>
      </w:r>
    </w:p>
    <w:p w:rsidR="00EC1D27" w:rsidRPr="00AC1391" w:rsidRDefault="00EC1D27" w:rsidP="00AC1391">
      <w:pPr>
        <w:spacing w:line="360" w:lineRule="auto"/>
      </w:pPr>
      <w:r w:rsidRPr="00AC1391">
        <w:t>- умения и навыки структурирования материала</w:t>
      </w:r>
    </w:p>
    <w:p w:rsidR="00EC1D27" w:rsidRPr="00AC1391" w:rsidRDefault="00EC1D27" w:rsidP="00AC1391">
      <w:pPr>
        <w:spacing w:line="360" w:lineRule="auto"/>
      </w:pPr>
      <w:r w:rsidRPr="00AC1391">
        <w:lastRenderedPageBreak/>
        <w:t>- умения и навыки работать с текстом</w:t>
      </w:r>
    </w:p>
    <w:p w:rsidR="00B70E3F" w:rsidRPr="00AC1391" w:rsidRDefault="00EC1D27" w:rsidP="00AC1391">
      <w:pPr>
        <w:spacing w:line="360" w:lineRule="auto"/>
      </w:pPr>
      <w:r w:rsidRPr="00AC1391">
        <w:t xml:space="preserve"> - умение доказывать и защищать свои идеи</w:t>
      </w:r>
    </w:p>
    <w:p w:rsidR="00EC1D27" w:rsidRPr="00AC1391" w:rsidRDefault="00EC1D27" w:rsidP="00AC1391">
      <w:pPr>
        <w:spacing w:line="360" w:lineRule="auto"/>
        <w:jc w:val="center"/>
        <w:rPr>
          <w:u w:val="single"/>
        </w:rPr>
      </w:pPr>
      <w:r w:rsidRPr="00AC1391">
        <w:rPr>
          <w:b/>
          <w:u w:val="single"/>
        </w:rPr>
        <w:t>Условия</w:t>
      </w:r>
      <w:r w:rsidRPr="00AC1391">
        <w:rPr>
          <w:u w:val="single"/>
        </w:rPr>
        <w:t xml:space="preserve"> формирования и развития исследовательских умений младших школьников</w:t>
      </w:r>
    </w:p>
    <w:p w:rsidR="00EC1D27" w:rsidRPr="00AC1391" w:rsidRDefault="00EC1D27" w:rsidP="00AC1391">
      <w:pPr>
        <w:spacing w:line="360" w:lineRule="auto"/>
        <w:rPr>
          <w:b/>
        </w:rPr>
      </w:pPr>
      <w:proofErr w:type="spellStart"/>
      <w:r w:rsidRPr="00AC1391">
        <w:t>Мотивированность</w:t>
      </w:r>
      <w:proofErr w:type="spellEnd"/>
      <w:r w:rsidRPr="00AC1391">
        <w:t>.</w:t>
      </w:r>
      <w:r w:rsidRPr="00AC1391">
        <w:rPr>
          <w:b/>
        </w:rPr>
        <w:t xml:space="preserve"> </w:t>
      </w:r>
    </w:p>
    <w:p w:rsidR="00EC1D27" w:rsidRPr="00AC1391" w:rsidRDefault="00EC1D27" w:rsidP="00AC1391">
      <w:pPr>
        <w:spacing w:line="360" w:lineRule="auto"/>
        <w:rPr>
          <w:b/>
        </w:rPr>
      </w:pPr>
      <w:r w:rsidRPr="00AC1391">
        <w:t xml:space="preserve">Целенаправленность и систематичность. </w:t>
      </w:r>
    </w:p>
    <w:p w:rsidR="00EC1D27" w:rsidRPr="00AC1391" w:rsidRDefault="00EC1D27" w:rsidP="00AC1391">
      <w:pPr>
        <w:spacing w:line="360" w:lineRule="auto"/>
        <w:rPr>
          <w:b/>
        </w:rPr>
      </w:pPr>
      <w:r w:rsidRPr="00AC1391">
        <w:t>Творческая среда.</w:t>
      </w:r>
      <w:r w:rsidRPr="00AC1391">
        <w:rPr>
          <w:b/>
        </w:rPr>
        <w:t xml:space="preserve"> </w:t>
      </w:r>
    </w:p>
    <w:p w:rsidR="00EC1D27" w:rsidRPr="00AC1391" w:rsidRDefault="00EC1D27" w:rsidP="00AC1391">
      <w:pPr>
        <w:spacing w:line="360" w:lineRule="auto"/>
        <w:rPr>
          <w:spacing w:val="-2"/>
        </w:rPr>
      </w:pPr>
      <w:r w:rsidRPr="00AC1391">
        <w:rPr>
          <w:spacing w:val="-2"/>
        </w:rPr>
        <w:t>Психологический комфорт.</w:t>
      </w:r>
      <w:r w:rsidRPr="00AC1391">
        <w:rPr>
          <w:b/>
          <w:spacing w:val="-2"/>
        </w:rPr>
        <w:t xml:space="preserve"> </w:t>
      </w:r>
    </w:p>
    <w:p w:rsidR="00EC1D27" w:rsidRPr="00AC1391" w:rsidRDefault="00EC1D27" w:rsidP="00AC1391">
      <w:pPr>
        <w:spacing w:line="360" w:lineRule="auto"/>
        <w:rPr>
          <w:b/>
        </w:rPr>
      </w:pPr>
      <w:r w:rsidRPr="00AC1391">
        <w:t>Личность педагога.</w:t>
      </w:r>
      <w:r w:rsidRPr="00AC1391">
        <w:rPr>
          <w:b/>
        </w:rPr>
        <w:t xml:space="preserve">  </w:t>
      </w:r>
    </w:p>
    <w:p w:rsidR="00732851" w:rsidRPr="00AC1391" w:rsidRDefault="00EC1D27" w:rsidP="00AC1391">
      <w:pPr>
        <w:spacing w:line="360" w:lineRule="auto"/>
        <w:rPr>
          <w:i/>
        </w:rPr>
      </w:pPr>
      <w:r w:rsidRPr="00AC1391">
        <w:t xml:space="preserve">Учет возрастных особенностей. </w:t>
      </w:r>
    </w:p>
    <w:p w:rsidR="00732851" w:rsidRPr="00AC1391" w:rsidRDefault="00EC1D27" w:rsidP="00AC1391">
      <w:pPr>
        <w:spacing w:line="360" w:lineRule="auto"/>
        <w:jc w:val="center"/>
        <w:rPr>
          <w:u w:val="single"/>
        </w:rPr>
      </w:pPr>
      <w:r w:rsidRPr="00AC1391">
        <w:rPr>
          <w:b/>
          <w:u w:val="single"/>
        </w:rPr>
        <w:t>Методика</w:t>
      </w:r>
      <w:r w:rsidRPr="00AC1391">
        <w:rPr>
          <w:u w:val="single"/>
        </w:rPr>
        <w:t xml:space="preserve"> развития исследовательских умений младших школьников.</w:t>
      </w:r>
    </w:p>
    <w:p w:rsidR="00EC1D27" w:rsidRPr="00AC1391" w:rsidRDefault="00EC1D27" w:rsidP="00AC1391">
      <w:pPr>
        <w:spacing w:line="360" w:lineRule="auto"/>
      </w:pPr>
      <w:r w:rsidRPr="00AC1391">
        <w:t>Развитие исследовательских умений младших школьников осуществля</w:t>
      </w:r>
      <w:r w:rsidRPr="00AC1391">
        <w:softHyphen/>
        <w:t xml:space="preserve">ется в 4 этапа, что соответствует 4 годам обучения в начальной школе. </w:t>
      </w:r>
    </w:p>
    <w:p w:rsidR="00EC1D27" w:rsidRPr="00AC1391" w:rsidRDefault="00EC1D27" w:rsidP="00AC1391">
      <w:pPr>
        <w:spacing w:line="360" w:lineRule="auto"/>
        <w:rPr>
          <w:kern w:val="28"/>
        </w:rPr>
      </w:pPr>
      <w:r w:rsidRPr="00AC1391">
        <w:rPr>
          <w:b/>
          <w:kern w:val="28"/>
        </w:rPr>
        <w:t>1 этап</w:t>
      </w:r>
      <w:r w:rsidRPr="00AC1391">
        <w:rPr>
          <w:kern w:val="28"/>
        </w:rPr>
        <w:t xml:space="preserve"> – соответствует 1 классу. А.И.Савенков (2005), Е.В. Кривобок  и О.Ю. </w:t>
      </w:r>
      <w:proofErr w:type="spellStart"/>
      <w:r w:rsidRPr="00AC1391">
        <w:rPr>
          <w:kern w:val="28"/>
        </w:rPr>
        <w:t>Саранюк</w:t>
      </w:r>
      <w:proofErr w:type="spellEnd"/>
      <w:r w:rsidRPr="00AC1391">
        <w:rPr>
          <w:kern w:val="28"/>
        </w:rPr>
        <w:t xml:space="preserve"> (2009) считают, что развитие исследовательских умений необходимо начинать с тренинга, который является пропедевтикой к проведению исследований в последующих классах. </w:t>
      </w:r>
    </w:p>
    <w:p w:rsidR="00EC1D27" w:rsidRPr="00AC1391" w:rsidRDefault="00EC1D27" w:rsidP="00AC1391">
      <w:pPr>
        <w:spacing w:line="360" w:lineRule="auto"/>
      </w:pPr>
      <w:r w:rsidRPr="00AC1391">
        <w:t>Также в 1 классе на уроках возможно включение заданий, направленных на анализ, синтез, классификацию, сравнение, обобщение. С целью активиз</w:t>
      </w:r>
      <w:r w:rsidRPr="00AC1391">
        <w:t>а</w:t>
      </w:r>
      <w:r w:rsidRPr="00AC1391">
        <w:softHyphen/>
        <w:t>ции познавательной исследовательской деятельности учащихся рекомендуе</w:t>
      </w:r>
      <w:r w:rsidRPr="00AC1391">
        <w:t>т</w:t>
      </w:r>
      <w:r w:rsidRPr="00AC1391">
        <w:t>ся использование: загадок, ребусов, шарад, задач-шуток, логических заданий и заданий на развитие творческих способностей; игровых моментов, связанных с введением в ход урока сказочных героев (помоги задать вопрос, изучить, ра</w:t>
      </w:r>
      <w:r w:rsidRPr="00AC1391">
        <w:t>с</w:t>
      </w:r>
      <w:r w:rsidRPr="00AC1391">
        <w:softHyphen/>
        <w:t>смотреть, исследовать, описать и т.д.).</w:t>
      </w:r>
    </w:p>
    <w:p w:rsidR="00EC1D27" w:rsidRPr="00AC1391" w:rsidRDefault="00EC1D27" w:rsidP="00AC1391">
      <w:pPr>
        <w:spacing w:line="360" w:lineRule="auto"/>
      </w:pPr>
      <w:r w:rsidRPr="00AC1391">
        <w:rPr>
          <w:b/>
        </w:rPr>
        <w:t>На 2 этапе</w:t>
      </w:r>
      <w:r w:rsidRPr="00AC1391">
        <w:t xml:space="preserve"> - во 2 классе работа осуществляется по следующим направл</w:t>
      </w:r>
      <w:r w:rsidRPr="00AC1391">
        <w:t>е</w:t>
      </w:r>
      <w:r w:rsidRPr="00AC1391">
        <w:softHyphen/>
        <w:t>ниям:</w:t>
      </w:r>
    </w:p>
    <w:p w:rsidR="00EC1D27" w:rsidRPr="00AC1391" w:rsidRDefault="00EC1D27" w:rsidP="00AC1391">
      <w:pPr>
        <w:spacing w:line="360" w:lineRule="auto"/>
      </w:pPr>
      <w:r w:rsidRPr="00AC1391">
        <w:t>1.Знакомство с теоретическими понятиями исследовательской деятельности такими  как: исследование, проблема, цели, задачи, гипотеза, методы.</w:t>
      </w:r>
    </w:p>
    <w:p w:rsidR="00EC1D27" w:rsidRPr="00AC1391" w:rsidRDefault="00EC1D27" w:rsidP="00AC1391">
      <w:pPr>
        <w:spacing w:line="360" w:lineRule="auto"/>
      </w:pPr>
      <w:r w:rsidRPr="00AC1391">
        <w:t xml:space="preserve">2. Осуществление коллективных исследований по определенному плану (с соблюдением всех этапов), по различным темам. </w:t>
      </w:r>
    </w:p>
    <w:p w:rsidR="00EC1D27" w:rsidRPr="00AC1391" w:rsidRDefault="00EC1D27" w:rsidP="00AC1391">
      <w:pPr>
        <w:spacing w:line="360" w:lineRule="auto"/>
        <w:rPr>
          <w:spacing w:val="-4"/>
        </w:rPr>
      </w:pPr>
      <w:r w:rsidRPr="00AC1391">
        <w:t xml:space="preserve">  3. </w:t>
      </w:r>
      <w:r w:rsidRPr="00AC1391">
        <w:rPr>
          <w:spacing w:val="-4"/>
        </w:rPr>
        <w:t>На различных уроках используются проблемные и поисковые методы, работа со словарями и другими источниками информ</w:t>
      </w:r>
      <w:r w:rsidRPr="00AC1391">
        <w:rPr>
          <w:spacing w:val="-4"/>
        </w:rPr>
        <w:t>а</w:t>
      </w:r>
      <w:r w:rsidRPr="00AC1391">
        <w:rPr>
          <w:spacing w:val="-4"/>
        </w:rPr>
        <w:t>ции.</w:t>
      </w:r>
    </w:p>
    <w:p w:rsidR="00EC1D27" w:rsidRPr="00AC1391" w:rsidRDefault="00EC1D27" w:rsidP="00AC1391">
      <w:pPr>
        <w:spacing w:line="360" w:lineRule="auto"/>
      </w:pPr>
      <w:r w:rsidRPr="00AC1391">
        <w:t xml:space="preserve"> 4.На занятиях предлагаются задания, направленные на выявление различных свойств и действий предметов, множества предметов, составление последов</w:t>
      </w:r>
      <w:r w:rsidRPr="00AC1391">
        <w:t>а</w:t>
      </w:r>
      <w:r w:rsidRPr="00AC1391">
        <w:t>тельности действий; сравнение предметов и множе</w:t>
      </w:r>
      <w:proofErr w:type="gramStart"/>
      <w:r w:rsidRPr="00AC1391">
        <w:t>ств пр</w:t>
      </w:r>
      <w:proofErr w:type="gramEnd"/>
      <w:r w:rsidRPr="00AC1391">
        <w:t>едметов, предлагаю</w:t>
      </w:r>
      <w:r w:rsidRPr="00AC1391">
        <w:t>т</w:t>
      </w:r>
      <w:r w:rsidRPr="00AC1391">
        <w:t>ся логические задачи. Продолжается обучение приемам наблюдения.</w:t>
      </w:r>
    </w:p>
    <w:p w:rsidR="00EC1D27" w:rsidRPr="00AC1391" w:rsidRDefault="00EC1D27" w:rsidP="00AC1391">
      <w:pPr>
        <w:spacing w:line="360" w:lineRule="auto"/>
      </w:pPr>
      <w:r w:rsidRPr="00AC1391">
        <w:rPr>
          <w:b/>
        </w:rPr>
        <w:t>На 3 этапе</w:t>
      </w:r>
      <w:r w:rsidRPr="00AC1391">
        <w:t xml:space="preserve"> - в 3 классе:</w:t>
      </w:r>
    </w:p>
    <w:p w:rsidR="00EC1D27" w:rsidRPr="00AC1391" w:rsidRDefault="00EC1D27" w:rsidP="00AC1391">
      <w:pPr>
        <w:spacing w:line="360" w:lineRule="auto"/>
        <w:rPr>
          <w:u w:val="single"/>
        </w:rPr>
      </w:pPr>
      <w:r w:rsidRPr="00AC1391">
        <w:t xml:space="preserve">1.Учащиеся продолжают знакомиться  теорией исследования. </w:t>
      </w:r>
    </w:p>
    <w:p w:rsidR="00EC1D27" w:rsidRPr="00AC1391" w:rsidRDefault="00EC1D27" w:rsidP="00AC1391">
      <w:pPr>
        <w:spacing w:line="360" w:lineRule="auto"/>
      </w:pPr>
      <w:r w:rsidRPr="00AC1391">
        <w:t xml:space="preserve">2. Проводятся коллективные исследования на заданную тему. </w:t>
      </w:r>
    </w:p>
    <w:p w:rsidR="00EC1D27" w:rsidRPr="00AC1391" w:rsidRDefault="00EC1D27" w:rsidP="00AC1391">
      <w:pPr>
        <w:spacing w:line="360" w:lineRule="auto"/>
      </w:pPr>
      <w:r w:rsidRPr="00AC1391">
        <w:lastRenderedPageBreak/>
        <w:t>3. Осуществляются учащимися самостоятельные  кратковременные исследов</w:t>
      </w:r>
      <w:r w:rsidRPr="00AC1391">
        <w:t>а</w:t>
      </w:r>
      <w:r w:rsidRPr="00AC1391">
        <w:t xml:space="preserve">ния с применением имеющихся знаний и умений </w:t>
      </w:r>
    </w:p>
    <w:p w:rsidR="00EC1D27" w:rsidRPr="00AC1391" w:rsidRDefault="00EC1D27" w:rsidP="00AC1391">
      <w:pPr>
        <w:spacing w:line="360" w:lineRule="auto"/>
        <w:rPr>
          <w:b/>
        </w:rPr>
      </w:pPr>
      <w:r w:rsidRPr="00AC1391">
        <w:rPr>
          <w:b/>
        </w:rPr>
        <w:t>На 4 этапе</w:t>
      </w:r>
      <w:r w:rsidRPr="00AC1391">
        <w:t xml:space="preserve"> - в 4 классе:</w:t>
      </w:r>
      <w:r w:rsidRPr="00AC1391">
        <w:rPr>
          <w:b/>
        </w:rPr>
        <w:t xml:space="preserve"> </w:t>
      </w:r>
    </w:p>
    <w:p w:rsidR="00EC1D27" w:rsidRPr="00AC1391" w:rsidRDefault="00EC1D27" w:rsidP="00AC1391">
      <w:pPr>
        <w:spacing w:line="360" w:lineRule="auto"/>
        <w:rPr>
          <w:b/>
        </w:rPr>
      </w:pPr>
      <w:r w:rsidRPr="00AC1391">
        <w:t>1. Большое внимание уделяется умению работать с источником информации, с самой информацией, обрабатывать тексты, представлять результат своей раб</w:t>
      </w:r>
      <w:r w:rsidRPr="00AC1391">
        <w:t>о</w:t>
      </w:r>
      <w:r w:rsidRPr="00AC1391">
        <w:t>ты в виде текста, схемы, модели.</w:t>
      </w:r>
    </w:p>
    <w:p w:rsidR="00EC1D27" w:rsidRPr="00AC1391" w:rsidRDefault="00EC1D27" w:rsidP="00AC1391">
      <w:pPr>
        <w:spacing w:line="360" w:lineRule="auto"/>
      </w:pPr>
      <w:r w:rsidRPr="00AC1391">
        <w:t>2. Осуществляется подготовка и проведение самостоятельного долговременн</w:t>
      </w:r>
      <w:r w:rsidRPr="00AC1391">
        <w:t>о</w:t>
      </w:r>
      <w:r w:rsidRPr="00AC1391">
        <w:t xml:space="preserve">го исследования по интересующим учащихся темам. </w:t>
      </w:r>
    </w:p>
    <w:p w:rsidR="00EC1D27" w:rsidRPr="00AC1391" w:rsidRDefault="00EC1D27" w:rsidP="00AC1391">
      <w:pPr>
        <w:spacing w:line="360" w:lineRule="auto"/>
      </w:pPr>
      <w:r w:rsidRPr="00AC1391">
        <w:rPr>
          <w:rStyle w:val="a7"/>
          <w:bCs/>
          <w:i w:val="0"/>
        </w:rPr>
        <w:t>Защита результатов исследования.</w:t>
      </w:r>
      <w:r w:rsidRPr="00AC1391">
        <w:rPr>
          <w:rStyle w:val="a7"/>
          <w:b/>
          <w:bCs/>
        </w:rPr>
        <w:t xml:space="preserve"> </w:t>
      </w:r>
      <w:r w:rsidRPr="00AC1391">
        <w:t xml:space="preserve"> </w:t>
      </w:r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C1391">
        <w:rPr>
          <w:rFonts w:ascii="Times New Roman" w:hAnsi="Times New Roman"/>
          <w:b/>
          <w:sz w:val="24"/>
          <w:szCs w:val="24"/>
        </w:rPr>
        <w:t>Библиография:</w:t>
      </w:r>
    </w:p>
    <w:p w:rsidR="00AC1391" w:rsidRPr="00AC1391" w:rsidRDefault="00AC1391" w:rsidP="00AC139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1391">
        <w:rPr>
          <w:rFonts w:ascii="Times New Roman" w:hAnsi="Times New Roman"/>
          <w:sz w:val="24"/>
          <w:szCs w:val="24"/>
        </w:rPr>
        <w:t>Алексекев</w:t>
      </w:r>
      <w:proofErr w:type="spellEnd"/>
      <w:r w:rsidRPr="00AC1391">
        <w:rPr>
          <w:rFonts w:ascii="Times New Roman" w:hAnsi="Times New Roman"/>
          <w:sz w:val="24"/>
          <w:szCs w:val="24"/>
        </w:rPr>
        <w:t xml:space="preserve"> Н.Г., Леонтович А.В., Обухов А.С., Фомина Л.Ф. Концепция </w:t>
      </w:r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развития исследовательской деятельности учащихся// Исследовательская р</w:t>
      </w:r>
      <w:r w:rsidRPr="00AC1391">
        <w:rPr>
          <w:rFonts w:ascii="Times New Roman" w:hAnsi="Times New Roman"/>
          <w:sz w:val="24"/>
          <w:szCs w:val="24"/>
        </w:rPr>
        <w:t>а</w:t>
      </w:r>
      <w:r w:rsidRPr="00AC1391">
        <w:rPr>
          <w:rFonts w:ascii="Times New Roman" w:hAnsi="Times New Roman"/>
          <w:sz w:val="24"/>
          <w:szCs w:val="24"/>
        </w:rPr>
        <w:t>бота школьников – 2002.  №1 – 2.</w:t>
      </w:r>
    </w:p>
    <w:p w:rsidR="00AC1391" w:rsidRPr="00AC1391" w:rsidRDefault="00AC1391" w:rsidP="00AC139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Андреев В.И. Исследовательский метод обучения.- М.: Просвещение, 1986.</w:t>
      </w:r>
    </w:p>
    <w:p w:rsidR="00AC1391" w:rsidRPr="00AC1391" w:rsidRDefault="00AC1391" w:rsidP="00AC139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1391">
        <w:rPr>
          <w:rFonts w:ascii="Times New Roman" w:hAnsi="Times New Roman"/>
          <w:sz w:val="24"/>
          <w:szCs w:val="24"/>
        </w:rPr>
        <w:t>Арцев</w:t>
      </w:r>
      <w:proofErr w:type="spellEnd"/>
      <w:r w:rsidRPr="00AC1391">
        <w:rPr>
          <w:rFonts w:ascii="Times New Roman" w:hAnsi="Times New Roman"/>
          <w:sz w:val="24"/>
          <w:szCs w:val="24"/>
        </w:rPr>
        <w:t xml:space="preserve"> М. Н. Учебно-исследовательская работа учащихс</w:t>
      </w:r>
      <w:proofErr w:type="gramStart"/>
      <w:r w:rsidRPr="00AC1391">
        <w:rPr>
          <w:rFonts w:ascii="Times New Roman" w:hAnsi="Times New Roman"/>
          <w:sz w:val="24"/>
          <w:szCs w:val="24"/>
        </w:rPr>
        <w:t>я(</w:t>
      </w:r>
      <w:proofErr w:type="gramEnd"/>
      <w:r w:rsidRPr="00AC1391">
        <w:rPr>
          <w:rFonts w:ascii="Times New Roman" w:hAnsi="Times New Roman"/>
          <w:sz w:val="24"/>
          <w:szCs w:val="24"/>
        </w:rPr>
        <w:t xml:space="preserve">методические </w:t>
      </w:r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рекомендации для учащихся и педагогов) //Завуч, 2005.- № 6.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Гуманистический потенциал естественнонаучного образования</w:t>
      </w:r>
      <w:proofErr w:type="gramStart"/>
      <w:r w:rsidRPr="00AC1391">
        <w:rPr>
          <w:rFonts w:ascii="Times New Roman" w:hAnsi="Times New Roman"/>
          <w:sz w:val="24"/>
          <w:szCs w:val="24"/>
        </w:rPr>
        <w:t>/П</w:t>
      </w:r>
      <w:proofErr w:type="gramEnd"/>
      <w:r w:rsidRPr="00AC1391">
        <w:rPr>
          <w:rFonts w:ascii="Times New Roman" w:hAnsi="Times New Roman"/>
          <w:sz w:val="24"/>
          <w:szCs w:val="24"/>
        </w:rPr>
        <w:t xml:space="preserve">од </w:t>
      </w:r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ред. И. Ю. Алексашиной. СПб</w:t>
      </w:r>
      <w:proofErr w:type="gramStart"/>
      <w:r w:rsidRPr="00AC139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C1391">
        <w:rPr>
          <w:rFonts w:ascii="Times New Roman" w:hAnsi="Times New Roman"/>
          <w:sz w:val="24"/>
          <w:szCs w:val="24"/>
        </w:rPr>
        <w:t xml:space="preserve">1996. 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 xml:space="preserve">Егорова Т.А. Развитие исследовательских навыков детей старшего </w:t>
      </w:r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дошкольного возраста в процессе коммуникативной деятельности. - М.: Ак</w:t>
      </w:r>
      <w:r w:rsidRPr="00AC1391">
        <w:rPr>
          <w:rFonts w:ascii="Times New Roman" w:hAnsi="Times New Roman"/>
          <w:sz w:val="24"/>
          <w:szCs w:val="24"/>
        </w:rPr>
        <w:t>а</w:t>
      </w:r>
      <w:r w:rsidRPr="00AC1391">
        <w:rPr>
          <w:rFonts w:ascii="Times New Roman" w:hAnsi="Times New Roman"/>
          <w:sz w:val="24"/>
          <w:szCs w:val="24"/>
        </w:rPr>
        <w:t xml:space="preserve">демия, 2005. 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Исследовательский метод: Современные методические искания /</w:t>
      </w:r>
      <w:proofErr w:type="gramStart"/>
      <w:r w:rsidRPr="00AC1391">
        <w:rPr>
          <w:rFonts w:ascii="Times New Roman" w:hAnsi="Times New Roman"/>
          <w:sz w:val="24"/>
          <w:szCs w:val="24"/>
        </w:rPr>
        <w:t>под</w:t>
      </w:r>
      <w:proofErr w:type="gramEnd"/>
      <w:r w:rsidRPr="00AC1391">
        <w:rPr>
          <w:rFonts w:ascii="Times New Roman" w:hAnsi="Times New Roman"/>
          <w:sz w:val="24"/>
          <w:szCs w:val="24"/>
        </w:rPr>
        <w:t xml:space="preserve"> </w:t>
      </w:r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ред. М.М. Рубинштейна. - М., 1926.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1391">
        <w:rPr>
          <w:rFonts w:ascii="Times New Roman" w:hAnsi="Times New Roman"/>
          <w:sz w:val="24"/>
          <w:szCs w:val="24"/>
        </w:rPr>
        <w:t>Кикоть</w:t>
      </w:r>
      <w:proofErr w:type="spellEnd"/>
      <w:r w:rsidRPr="00AC1391">
        <w:rPr>
          <w:rFonts w:ascii="Times New Roman" w:hAnsi="Times New Roman"/>
          <w:sz w:val="24"/>
          <w:szCs w:val="24"/>
        </w:rPr>
        <w:t xml:space="preserve"> Е.Н. Основы исследовательской деятельности: Учебное </w:t>
      </w:r>
      <w:proofErr w:type="spellStart"/>
      <w:r w:rsidRPr="00AC1391">
        <w:rPr>
          <w:rFonts w:ascii="Times New Roman" w:hAnsi="Times New Roman"/>
          <w:sz w:val="24"/>
          <w:szCs w:val="24"/>
        </w:rPr>
        <w:t>посо</w:t>
      </w:r>
      <w:proofErr w:type="spellEnd"/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1391">
        <w:rPr>
          <w:rFonts w:ascii="Times New Roman" w:hAnsi="Times New Roman"/>
          <w:sz w:val="24"/>
          <w:szCs w:val="24"/>
        </w:rPr>
        <w:t>бие</w:t>
      </w:r>
      <w:proofErr w:type="spellEnd"/>
      <w:r w:rsidRPr="00AC1391">
        <w:rPr>
          <w:rFonts w:ascii="Times New Roman" w:hAnsi="Times New Roman"/>
          <w:sz w:val="24"/>
          <w:szCs w:val="24"/>
        </w:rPr>
        <w:t xml:space="preserve"> для лицеистов. - Калининград, 2002.</w:t>
      </w:r>
    </w:p>
    <w:p w:rsidR="00AC1391" w:rsidRPr="00F37178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bCs/>
          <w:sz w:val="24"/>
          <w:szCs w:val="24"/>
        </w:rPr>
        <w:t xml:space="preserve">Леонтович А. В. Учебно-исследовательская деятельность школьников </w:t>
      </w:r>
      <w:r w:rsidR="00F37178">
        <w:rPr>
          <w:rFonts w:ascii="Times New Roman" w:hAnsi="Times New Roman"/>
          <w:bCs/>
          <w:sz w:val="24"/>
          <w:szCs w:val="24"/>
        </w:rPr>
        <w:t xml:space="preserve">как модель </w:t>
      </w:r>
      <w:r w:rsidRPr="00F37178">
        <w:rPr>
          <w:rFonts w:ascii="Times New Roman" w:hAnsi="Times New Roman"/>
          <w:bCs/>
          <w:sz w:val="24"/>
          <w:szCs w:val="24"/>
        </w:rPr>
        <w:t>педагогической технологии / А. В. Леонтович // Народное образ</w:t>
      </w:r>
      <w:r w:rsidRPr="00F37178">
        <w:rPr>
          <w:rFonts w:ascii="Times New Roman" w:hAnsi="Times New Roman"/>
          <w:bCs/>
          <w:sz w:val="24"/>
          <w:szCs w:val="24"/>
        </w:rPr>
        <w:t>о</w:t>
      </w:r>
      <w:r w:rsidRPr="00F37178">
        <w:rPr>
          <w:rFonts w:ascii="Times New Roman" w:hAnsi="Times New Roman"/>
          <w:bCs/>
          <w:sz w:val="24"/>
          <w:szCs w:val="24"/>
        </w:rPr>
        <w:t xml:space="preserve">вание. – 1999.- </w:t>
      </w:r>
      <w:r w:rsidR="00F37178">
        <w:rPr>
          <w:rFonts w:ascii="Times New Roman" w:hAnsi="Times New Roman"/>
          <w:bCs/>
          <w:sz w:val="24"/>
          <w:szCs w:val="24"/>
        </w:rPr>
        <w:t xml:space="preserve"> №</w:t>
      </w:r>
      <w:r w:rsidRPr="00F37178">
        <w:rPr>
          <w:rFonts w:ascii="Times New Roman" w:hAnsi="Times New Roman"/>
          <w:bCs/>
          <w:sz w:val="24"/>
          <w:szCs w:val="24"/>
        </w:rPr>
        <w:t xml:space="preserve">10.  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Леонтович А.В. Исследовательская деятельность учащихся. - М., 2002.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1391">
        <w:rPr>
          <w:rFonts w:ascii="Times New Roman" w:hAnsi="Times New Roman"/>
          <w:sz w:val="24"/>
          <w:szCs w:val="24"/>
        </w:rPr>
        <w:t>Лернер</w:t>
      </w:r>
      <w:proofErr w:type="spellEnd"/>
      <w:r w:rsidRPr="00AC1391">
        <w:rPr>
          <w:rFonts w:ascii="Times New Roman" w:hAnsi="Times New Roman"/>
          <w:sz w:val="24"/>
          <w:szCs w:val="24"/>
        </w:rPr>
        <w:t xml:space="preserve"> И.Я. Проблемное обучение. – М., 1974.      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 xml:space="preserve">Обухов А. С. Развитие исследовательской деятельности учащихся /           </w:t>
      </w:r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А.С. Обухов // Народное образование.-  2004.-  N 2.</w:t>
      </w:r>
    </w:p>
    <w:p w:rsidR="00AC1391" w:rsidRPr="00F37178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Обухова Л. Ф. Возрастная психология. Учебное пособие - М.: Педаго</w:t>
      </w:r>
      <w:r w:rsidRPr="00F37178">
        <w:rPr>
          <w:rFonts w:ascii="Times New Roman" w:hAnsi="Times New Roman"/>
          <w:sz w:val="24"/>
          <w:szCs w:val="24"/>
        </w:rPr>
        <w:t>гическое общество России,1999.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1391">
        <w:rPr>
          <w:rFonts w:ascii="Times New Roman" w:hAnsi="Times New Roman"/>
          <w:bCs/>
          <w:sz w:val="24"/>
          <w:szCs w:val="24"/>
        </w:rPr>
        <w:t>Оконь</w:t>
      </w:r>
      <w:proofErr w:type="spellEnd"/>
      <w:r w:rsidRPr="00AC1391">
        <w:rPr>
          <w:rFonts w:ascii="Times New Roman" w:hAnsi="Times New Roman"/>
          <w:sz w:val="24"/>
          <w:szCs w:val="24"/>
        </w:rPr>
        <w:t xml:space="preserve"> В. Основы проблемного обучения.- М.: Просвещение, 1968.</w:t>
      </w:r>
    </w:p>
    <w:p w:rsidR="00AC1391" w:rsidRPr="00F37178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1391">
        <w:rPr>
          <w:rFonts w:ascii="Times New Roman" w:hAnsi="Times New Roman"/>
          <w:sz w:val="24"/>
          <w:szCs w:val="24"/>
        </w:rPr>
        <w:lastRenderedPageBreak/>
        <w:t>Поддьяков</w:t>
      </w:r>
      <w:proofErr w:type="spellEnd"/>
      <w:r w:rsidRPr="00AC1391">
        <w:rPr>
          <w:rFonts w:ascii="Times New Roman" w:hAnsi="Times New Roman"/>
          <w:sz w:val="24"/>
          <w:szCs w:val="24"/>
        </w:rPr>
        <w:t xml:space="preserve"> А.Н. Методологические основы изучения и развития иссле</w:t>
      </w:r>
      <w:r w:rsidRPr="00F37178">
        <w:rPr>
          <w:rFonts w:ascii="Times New Roman" w:hAnsi="Times New Roman"/>
          <w:sz w:val="24"/>
          <w:szCs w:val="24"/>
        </w:rPr>
        <w:t>довательской деятельности//Исследовательская деятельность учащихся в с</w:t>
      </w:r>
      <w:r w:rsidRPr="00F37178">
        <w:rPr>
          <w:rFonts w:ascii="Times New Roman" w:hAnsi="Times New Roman"/>
          <w:sz w:val="24"/>
          <w:szCs w:val="24"/>
        </w:rPr>
        <w:t>о</w:t>
      </w:r>
      <w:r w:rsidRPr="00F37178">
        <w:rPr>
          <w:rFonts w:ascii="Times New Roman" w:hAnsi="Times New Roman"/>
          <w:sz w:val="24"/>
          <w:szCs w:val="24"/>
        </w:rPr>
        <w:t>временном  образовательном пространстве/ Под ред.</w:t>
      </w:r>
      <w:r w:rsidR="00F37178">
        <w:rPr>
          <w:rFonts w:ascii="Times New Roman" w:hAnsi="Times New Roman"/>
          <w:sz w:val="24"/>
          <w:szCs w:val="24"/>
        </w:rPr>
        <w:t xml:space="preserve"> А.С. Обухова. М.: НИИ школьных </w:t>
      </w:r>
      <w:r w:rsidRPr="00F37178">
        <w:rPr>
          <w:rFonts w:ascii="Times New Roman" w:hAnsi="Times New Roman"/>
          <w:sz w:val="24"/>
          <w:szCs w:val="24"/>
        </w:rPr>
        <w:t>технологий, 2006.</w:t>
      </w:r>
    </w:p>
    <w:p w:rsidR="00AC1391" w:rsidRPr="00F37178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1391">
        <w:rPr>
          <w:rFonts w:ascii="Times New Roman" w:hAnsi="Times New Roman"/>
          <w:sz w:val="24"/>
          <w:szCs w:val="24"/>
        </w:rPr>
        <w:t>Поддьяков</w:t>
      </w:r>
      <w:proofErr w:type="spellEnd"/>
      <w:r w:rsidRPr="00AC1391">
        <w:rPr>
          <w:rFonts w:ascii="Times New Roman" w:hAnsi="Times New Roman"/>
          <w:sz w:val="24"/>
          <w:szCs w:val="24"/>
        </w:rPr>
        <w:t xml:space="preserve"> А.Н. Методологические основы изучения и развития иссле</w:t>
      </w:r>
      <w:r w:rsidRPr="00F37178">
        <w:rPr>
          <w:rFonts w:ascii="Times New Roman" w:hAnsi="Times New Roman"/>
          <w:sz w:val="24"/>
          <w:szCs w:val="24"/>
        </w:rPr>
        <w:t xml:space="preserve">довательской деятельности / А. Н. </w:t>
      </w:r>
      <w:proofErr w:type="spellStart"/>
      <w:r w:rsidRPr="00F37178">
        <w:rPr>
          <w:rFonts w:ascii="Times New Roman" w:hAnsi="Times New Roman"/>
          <w:sz w:val="24"/>
          <w:szCs w:val="24"/>
        </w:rPr>
        <w:t>Поддьяков</w:t>
      </w:r>
      <w:proofErr w:type="spellEnd"/>
      <w:r w:rsidRPr="00F37178">
        <w:rPr>
          <w:rFonts w:ascii="Times New Roman" w:hAnsi="Times New Roman"/>
          <w:sz w:val="24"/>
          <w:szCs w:val="24"/>
        </w:rPr>
        <w:t xml:space="preserve"> // Школьные технологии. - 2006. - № 3. 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 xml:space="preserve">Русских Г. А. </w:t>
      </w:r>
      <w:proofErr w:type="gramStart"/>
      <w:r w:rsidRPr="00AC1391">
        <w:rPr>
          <w:rFonts w:ascii="Times New Roman" w:hAnsi="Times New Roman"/>
          <w:sz w:val="24"/>
          <w:szCs w:val="24"/>
        </w:rPr>
        <w:t>Развитие учебно-исследовательской деятельности уча</w:t>
      </w:r>
      <w:proofErr w:type="gramEnd"/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1391">
        <w:rPr>
          <w:rFonts w:ascii="Times New Roman" w:hAnsi="Times New Roman"/>
          <w:sz w:val="24"/>
          <w:szCs w:val="24"/>
        </w:rPr>
        <w:t>щихся</w:t>
      </w:r>
      <w:proofErr w:type="spellEnd"/>
      <w:r w:rsidRPr="00AC1391">
        <w:rPr>
          <w:rFonts w:ascii="Times New Roman" w:hAnsi="Times New Roman"/>
          <w:sz w:val="24"/>
          <w:szCs w:val="24"/>
        </w:rPr>
        <w:t xml:space="preserve"> / / Дополнительное образование. 2001. № 7-8. 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Савенков А.И. Методика исследовательского обучения младших</w:t>
      </w:r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 xml:space="preserve">школьников. Самара: «Учебная литература», </w:t>
      </w:r>
      <w:smartTag w:uri="urn:schemas-microsoft-com:office:smarttags" w:element="metricconverter">
        <w:smartTagPr>
          <w:attr w:name="ProductID" w:val="2005 г"/>
        </w:smartTagPr>
        <w:r w:rsidRPr="00AC1391">
          <w:rPr>
            <w:rFonts w:ascii="Times New Roman" w:hAnsi="Times New Roman"/>
            <w:sz w:val="24"/>
            <w:szCs w:val="24"/>
          </w:rPr>
          <w:t>2005 г</w:t>
        </w:r>
      </w:smartTag>
      <w:r w:rsidRPr="00AC1391">
        <w:rPr>
          <w:rFonts w:ascii="Times New Roman" w:hAnsi="Times New Roman"/>
          <w:sz w:val="24"/>
          <w:szCs w:val="24"/>
        </w:rPr>
        <w:t>.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 xml:space="preserve">Савенков А.И. Психологические основы </w:t>
      </w:r>
      <w:proofErr w:type="gramStart"/>
      <w:r w:rsidRPr="00AC1391">
        <w:rPr>
          <w:rFonts w:ascii="Times New Roman" w:hAnsi="Times New Roman"/>
          <w:sz w:val="24"/>
          <w:szCs w:val="24"/>
        </w:rPr>
        <w:t>исследовательского</w:t>
      </w:r>
      <w:proofErr w:type="gramEnd"/>
      <w:r w:rsidRPr="00AC1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391">
        <w:rPr>
          <w:rFonts w:ascii="Times New Roman" w:hAnsi="Times New Roman"/>
          <w:sz w:val="24"/>
          <w:szCs w:val="24"/>
        </w:rPr>
        <w:t>подхо</w:t>
      </w:r>
      <w:proofErr w:type="spellEnd"/>
      <w:r w:rsidRPr="00AC1391">
        <w:rPr>
          <w:rFonts w:ascii="Times New Roman" w:hAnsi="Times New Roman"/>
          <w:sz w:val="24"/>
          <w:szCs w:val="24"/>
        </w:rPr>
        <w:t>-</w:t>
      </w:r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да к обучению/ А.И.Савенков. – М.:Ось-89,2006.</w:t>
      </w:r>
    </w:p>
    <w:p w:rsidR="00AC1391" w:rsidRPr="00AC1391" w:rsidRDefault="00AC1391" w:rsidP="00AC139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1391">
        <w:rPr>
          <w:rFonts w:ascii="Times New Roman" w:hAnsi="Times New Roman"/>
          <w:sz w:val="24"/>
          <w:szCs w:val="24"/>
        </w:rPr>
        <w:t>Сенько</w:t>
      </w:r>
      <w:proofErr w:type="spellEnd"/>
      <w:r w:rsidRPr="00AC1391">
        <w:rPr>
          <w:rFonts w:ascii="Times New Roman" w:hAnsi="Times New Roman"/>
          <w:sz w:val="24"/>
          <w:szCs w:val="24"/>
        </w:rPr>
        <w:t xml:space="preserve"> Ю.В. Приобщение учащихся к элементам научного </w:t>
      </w:r>
      <w:proofErr w:type="spellStart"/>
      <w:r w:rsidRPr="00AC1391">
        <w:rPr>
          <w:rFonts w:ascii="Times New Roman" w:hAnsi="Times New Roman"/>
          <w:sz w:val="24"/>
          <w:szCs w:val="24"/>
        </w:rPr>
        <w:t>исследо</w:t>
      </w:r>
      <w:proofErr w:type="spellEnd"/>
      <w:r w:rsidRPr="00AC1391">
        <w:rPr>
          <w:rFonts w:ascii="Times New Roman" w:hAnsi="Times New Roman"/>
          <w:sz w:val="24"/>
          <w:szCs w:val="24"/>
        </w:rPr>
        <w:t>-</w:t>
      </w:r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1391">
        <w:rPr>
          <w:rFonts w:ascii="Times New Roman" w:hAnsi="Times New Roman"/>
          <w:sz w:val="24"/>
          <w:szCs w:val="24"/>
        </w:rPr>
        <w:t>вания</w:t>
      </w:r>
      <w:proofErr w:type="spellEnd"/>
      <w:r w:rsidRPr="00AC1391">
        <w:rPr>
          <w:rFonts w:ascii="Times New Roman" w:hAnsi="Times New Roman"/>
          <w:sz w:val="24"/>
          <w:szCs w:val="24"/>
        </w:rPr>
        <w:t xml:space="preserve"> и эксперимента // Советская педагогика,1976.</w:t>
      </w:r>
    </w:p>
    <w:p w:rsidR="00AC1391" w:rsidRPr="00AC1391" w:rsidRDefault="00AC1391" w:rsidP="00AC1391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 xml:space="preserve">44. Современные ракурсы естественнонаучного образования//Методика </w:t>
      </w:r>
    </w:p>
    <w:p w:rsidR="00AC1391" w:rsidRPr="00AC1391" w:rsidRDefault="00AC1391" w:rsidP="00AC139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C1391">
        <w:rPr>
          <w:rFonts w:ascii="Times New Roman" w:hAnsi="Times New Roman"/>
          <w:sz w:val="24"/>
          <w:szCs w:val="24"/>
        </w:rPr>
        <w:t>как наука и учебный предмет/под ред. И. Ю. Алексашиной. СПб</w:t>
      </w:r>
      <w:proofErr w:type="gramStart"/>
      <w:r w:rsidRPr="00AC139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C1391">
        <w:rPr>
          <w:rFonts w:ascii="Times New Roman" w:hAnsi="Times New Roman"/>
          <w:sz w:val="24"/>
          <w:szCs w:val="24"/>
        </w:rPr>
        <w:t>2000.</w:t>
      </w:r>
    </w:p>
    <w:p w:rsidR="00B70E3F" w:rsidRPr="00C80311" w:rsidRDefault="00B70E3F" w:rsidP="00C80311">
      <w:pPr>
        <w:spacing w:line="480" w:lineRule="auto"/>
        <w:rPr>
          <w:b/>
          <w:sz w:val="28"/>
          <w:szCs w:val="28"/>
        </w:rPr>
      </w:pPr>
    </w:p>
    <w:p w:rsidR="00EC1D27" w:rsidRPr="00C80311" w:rsidRDefault="00EC1D27" w:rsidP="00C80311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26749" w:rsidRPr="00EC1D27" w:rsidRDefault="00726749" w:rsidP="00C80311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726749" w:rsidRPr="00EC1D27" w:rsidSect="00754DB4">
      <w:headerReference w:type="even" r:id="rId5"/>
      <w:headerReference w:type="default" r:id="rId6"/>
      <w:footnotePr>
        <w:pos w:val="beneathText"/>
      </w:footnotePr>
      <w:pgSz w:w="11905" w:h="16837" w:code="9"/>
      <w:pgMar w:top="1077" w:right="743" w:bottom="1077" w:left="1624" w:header="567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48" w:rsidRDefault="00F37178" w:rsidP="005A1E5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1848" w:rsidRDefault="00F37178" w:rsidP="005A1E5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48" w:rsidRPr="005A1E5F" w:rsidRDefault="00F37178" w:rsidP="005A1E5F">
    <w:pPr>
      <w:pStyle w:val="ac"/>
      <w:framePr w:wrap="around" w:vAnchor="text" w:hAnchor="margin" w:xAlign="right" w:y="1"/>
      <w:rPr>
        <w:rStyle w:val="af0"/>
        <w:sz w:val="28"/>
        <w:szCs w:val="28"/>
      </w:rPr>
    </w:pPr>
    <w:r w:rsidRPr="005A1E5F">
      <w:rPr>
        <w:rStyle w:val="af0"/>
        <w:sz w:val="28"/>
        <w:szCs w:val="28"/>
      </w:rPr>
      <w:fldChar w:fldCharType="begin"/>
    </w:r>
    <w:r w:rsidRPr="005A1E5F">
      <w:rPr>
        <w:rStyle w:val="af0"/>
        <w:sz w:val="28"/>
        <w:szCs w:val="28"/>
      </w:rPr>
      <w:instrText xml:space="preserve">PAGE  </w:instrText>
    </w:r>
    <w:r w:rsidRPr="005A1E5F">
      <w:rPr>
        <w:rStyle w:val="af0"/>
        <w:sz w:val="28"/>
        <w:szCs w:val="28"/>
      </w:rPr>
      <w:fldChar w:fldCharType="separate"/>
    </w:r>
    <w:r>
      <w:rPr>
        <w:rStyle w:val="af0"/>
        <w:noProof/>
        <w:sz w:val="28"/>
        <w:szCs w:val="28"/>
      </w:rPr>
      <w:t>2</w:t>
    </w:r>
    <w:r w:rsidRPr="005A1E5F">
      <w:rPr>
        <w:rStyle w:val="af0"/>
        <w:sz w:val="28"/>
        <w:szCs w:val="28"/>
      </w:rPr>
      <w:fldChar w:fldCharType="end"/>
    </w:r>
  </w:p>
  <w:p w:rsidR="00D81848" w:rsidRDefault="00F37178" w:rsidP="005A1E5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850"/>
    <w:multiLevelType w:val="hybridMultilevel"/>
    <w:tmpl w:val="6D4ED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9584A"/>
    <w:multiLevelType w:val="multilevel"/>
    <w:tmpl w:val="9912D82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3C6F2D9D"/>
    <w:multiLevelType w:val="hybridMultilevel"/>
    <w:tmpl w:val="9692D43C"/>
    <w:lvl w:ilvl="0" w:tplc="70BC41BE">
      <w:start w:val="10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E96D70"/>
    <w:multiLevelType w:val="hybridMultilevel"/>
    <w:tmpl w:val="EEEE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33BA1"/>
    <w:multiLevelType w:val="hybridMultilevel"/>
    <w:tmpl w:val="8B2240DE"/>
    <w:lvl w:ilvl="0" w:tplc="4386D1D0">
      <w:start w:val="4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">
    <w:nsid w:val="5638651E"/>
    <w:multiLevelType w:val="multilevel"/>
    <w:tmpl w:val="19C270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C5044B4"/>
    <w:multiLevelType w:val="hybridMultilevel"/>
    <w:tmpl w:val="DD443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AB483B"/>
    <w:multiLevelType w:val="hybridMultilevel"/>
    <w:tmpl w:val="3A4A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A354A3"/>
    <w:multiLevelType w:val="hybridMultilevel"/>
    <w:tmpl w:val="00BC6C5C"/>
    <w:lvl w:ilvl="0" w:tplc="76CE539E">
      <w:start w:val="1"/>
      <w:numFmt w:val="decimal"/>
      <w:lvlText w:val="%1."/>
      <w:lvlJc w:val="left"/>
      <w:pPr>
        <w:ind w:left="555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C1D27"/>
    <w:rsid w:val="003C11DD"/>
    <w:rsid w:val="00726749"/>
    <w:rsid w:val="00732851"/>
    <w:rsid w:val="00AC1391"/>
    <w:rsid w:val="00B70E3F"/>
    <w:rsid w:val="00C80311"/>
    <w:rsid w:val="00EC1D27"/>
    <w:rsid w:val="00EF574B"/>
    <w:rsid w:val="00F3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1D27"/>
    <w:pPr>
      <w:keepNext/>
      <w:widowControl/>
      <w:suppressAutoHyphens w:val="0"/>
      <w:outlineLvl w:val="0"/>
    </w:pPr>
    <w:rPr>
      <w:rFonts w:eastAsia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1D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C1D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uiPriority w:val="99"/>
    <w:rsid w:val="00EC1D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EC1D2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rmal (Web)"/>
    <w:basedOn w:val="a"/>
    <w:uiPriority w:val="99"/>
    <w:rsid w:val="00EC1D27"/>
    <w:pPr>
      <w:widowControl/>
      <w:suppressAutoHyphens w:val="0"/>
      <w:spacing w:after="225"/>
    </w:pPr>
    <w:rPr>
      <w:rFonts w:eastAsia="Times New Roman"/>
      <w:color w:val="333333"/>
      <w:kern w:val="0"/>
      <w:lang w:eastAsia="ru-RU"/>
    </w:rPr>
  </w:style>
  <w:style w:type="paragraph" w:styleId="HTML">
    <w:name w:val="HTML Preformatted"/>
    <w:basedOn w:val="a"/>
    <w:link w:val="HTML0"/>
    <w:uiPriority w:val="99"/>
    <w:rsid w:val="00EC1D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1D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EC1D27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EC1D27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EC1D27"/>
    <w:pPr>
      <w:widowControl/>
      <w:suppressAutoHyphens w:val="0"/>
      <w:spacing w:line="360" w:lineRule="auto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1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C1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27"/>
    <w:rPr>
      <w:rFonts w:ascii="Tahoma" w:eastAsia="Arial Unicode MS" w:hAnsi="Tahoma" w:cs="Tahoma"/>
      <w:kern w:val="1"/>
      <w:sz w:val="16"/>
      <w:szCs w:val="16"/>
    </w:rPr>
  </w:style>
  <w:style w:type="paragraph" w:customStyle="1" w:styleId="12">
    <w:name w:val="Обычный1"/>
    <w:uiPriority w:val="99"/>
    <w:rsid w:val="00EC1D27"/>
    <w:pPr>
      <w:widowControl w:val="0"/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EC1D27"/>
    <w:pPr>
      <w:widowControl/>
      <w:suppressAutoHyphens w:val="0"/>
      <w:ind w:left="720"/>
    </w:pPr>
    <w:rPr>
      <w:rFonts w:eastAsia="Times New Roman"/>
      <w:kern w:val="0"/>
      <w:sz w:val="28"/>
      <w:szCs w:val="28"/>
      <w:lang w:eastAsia="ru-RU"/>
    </w:rPr>
  </w:style>
  <w:style w:type="paragraph" w:customStyle="1" w:styleId="110">
    <w:name w:val="Без интервала11"/>
    <w:uiPriority w:val="99"/>
    <w:rsid w:val="00EC1D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EC1D27"/>
    <w:pPr>
      <w:widowControl/>
      <w:suppressAutoHyphens w:val="0"/>
      <w:spacing w:after="120"/>
    </w:pPr>
    <w:rPr>
      <w:rFonts w:eastAsia="Times New Roman"/>
      <w:kern w:val="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EC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EC1D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uiPriority w:val="99"/>
    <w:rsid w:val="00EC1D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EC1D2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EC1D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1D2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C1D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1D2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0">
    <w:name w:val="page number"/>
    <w:basedOn w:val="a0"/>
    <w:uiPriority w:val="99"/>
    <w:rsid w:val="00EC1D27"/>
    <w:rPr>
      <w:rFonts w:cs="Times New Roman"/>
    </w:rPr>
  </w:style>
  <w:style w:type="table" w:styleId="af1">
    <w:name w:val="Table Grid"/>
    <w:basedOn w:val="a1"/>
    <w:uiPriority w:val="99"/>
    <w:rsid w:val="00EC1D2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2011-10-08T12:26:00Z</dcterms:created>
  <dcterms:modified xsi:type="dcterms:W3CDTF">2011-10-08T13:57:00Z</dcterms:modified>
</cp:coreProperties>
</file>