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2" w:rsidRPr="00AF4B7D" w:rsidRDefault="00E30E22" w:rsidP="00E70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Лишний вес у ребенка: 10 советов родителям</w:t>
      </w:r>
      <w:r w:rsidR="00A7311A" w:rsidRPr="00AF4B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член вашей семьи борется с лишним весом, удержаться от советов, нотаций и даже шуток бывает очень трудно.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когда от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лишних килограммов избавляется ребенок, стоит быть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предельно осторожным, чтобы не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травмировать малыша, страдающего из-за своего недостатка.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десять вещей,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нужно избежать, если у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вашего ребенка лишний вес: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Искать виноватого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Ожирение у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имеет множество причин, часть из которых довольно трудно контролировать. Заламывать руки и обвинять себя, п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роизводителей еды или врачей не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надо просто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обозначить проблему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решать ее: вместе с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ребенком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посетить специалистов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сдать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анализы и приучить всю семью к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правильному питанию и регулярному движению.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Игнорировать проблему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считать лишний вес малыша, его малоподвижность и отдышку проявлениями детской п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олноты, которая пропадет сама в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активного роста.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сомневаетесь в том, что у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есть лишний вес, попробуйте рассчитать его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E30E22"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индекс массы тела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2251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311A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http://www.takzdorovo.ru/calcs/492/intro/ </w:t>
      </w:r>
      <w:r w:rsidR="00922251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или сходите на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консультацию в </w:t>
        </w:r>
        <w:r w:rsidR="00E30E22"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детский Центр здоровья</w:t>
        </w:r>
      </w:hyperlink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позволит определить, насколько серьезна проблема, и сразу получить консультацию специалиста.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Создавать запретный плод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Запрещение продуктов напрямую может иметь неприятные последствия. Скорее всего, ваш ребенок начнет провоцировать конфликты из-за ед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и искать любимые лакомства по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дороге из школы. И совершенно точно будет чувствовать себя виноватым.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надо показать малышу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личный здоровый пример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простой форме объяснить,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делают сладости и чипсы со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здоровьем взрослых и детей. Малыши понимают гораздо бол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ьше, чем кажется взрослым – при условии, что с ними общаются на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равных.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Поощрять сидячий образ жизни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решили бороться с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лишним в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есом ребенка, придется забыть о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пассивном досуге самому.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вместе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ходить пешком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запишитесь в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бассейн</w:t>
        </w:r>
      </w:hyperlink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приобретите абонемент </w:t>
      </w:r>
      <w:proofErr w:type="gramStart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аквапарк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почаще</w:t>
      </w:r>
      <w:proofErr w:type="gramEnd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выбирайтесь на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природу и даже просто на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0D33"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прогулки по </w:t>
      </w: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городу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Купите ребенку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велосипед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роликовые коньки</w:t>
        </w:r>
      </w:hyperlink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скейтборд. Возмо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жно, это позволит ему влиться в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компанию подвижных сверстников.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Поощряйте несложные домашние дела, требующие приложения физических усилий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уборку, вынос мусора, поход в магазин. Приобщайте ребенка к садоводству на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дачном участке.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один важный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 – введите ограничение на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просмотра телевизора или компьютерные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игры, особенно перед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сном.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Быть плохим примером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ребенок нуждается в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для подражания. Конечно, первой и главной должны стать его родители.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Поэтому практика «делай, как я говорю, 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так, как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делаю» лишает вас авторитета, 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– понимания того, как нужно поступать.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То, что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зарядка</w:t>
        </w:r>
      </w:hyperlink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весело, а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правильная еда </w:t>
      </w:r>
      <w:r w:rsidR="00FA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вкусно, вы должны показать на </w:t>
      </w:r>
      <w:bookmarkStart w:id="0" w:name="_GoBack"/>
      <w:bookmarkEnd w:id="0"/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примере. Если вы едите пельмени с</w:t>
      </w:r>
      <w:r w:rsidR="00FA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майонезом</w:t>
        </w:r>
      </w:hyperlink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пытаетесь скормить малышу вареные овощи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положительного результата не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Наказывать ребенка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раздо проще указывать малышу на то, что он делает не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так. Ваша задача – выделять его правильное поведение.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скупитесь на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похвалы. Скажите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«Ты сегодня </w:t>
      </w:r>
      <w:proofErr w:type="gramStart"/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</w:t>
      </w:r>
      <w:proofErr w:type="gramEnd"/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поиграл с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ребятами в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E30E22"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футбол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дворе!» – закрыв при этом глаза на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грязные кроссовки и рваные штаны.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Стратегия поощрения всегда более эффективна – ведь она помогает ребенку обрести чувство собственного достоинства.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Использовать пищу в </w:t>
      </w:r>
      <w:r w:rsidR="00E30E22"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качестве поощрения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того чтобы предлагать мороженое за хорош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оценку или покупать </w:t>
      </w:r>
      <w:proofErr w:type="spellStart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бургер</w:t>
      </w:r>
      <w:proofErr w:type="spellEnd"/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 извинения, вспомните, 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вы просто разговаривали с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ребенком: хвалили его или признавали собственную неправоту.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хотите поощрить малыша, позвольте ему подольше погулять или сделайте подарок, который поспособствует его физической активности.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Ставить недостижимые цели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 жизни лучше всего начинать с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малого. Помогите ребенку поставить небольшие достижимые цели, например, делать пятиминутную зарядку каждый день.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Празднуйте каждую маленькую победу, как больш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– ведь даже небольшие шаги в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сторону здорового образа жизни можно считать большим достижением. И </w:t>
      </w:r>
      <w:proofErr w:type="gramStart"/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вашим</w:t>
      </w:r>
      <w:proofErr w:type="gramEnd"/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вашего малыша.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Решать за ребенка, что для него лучше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Безусловно, занятия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хоккеем</w:t>
        </w:r>
      </w:hyperlink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гимнастикой дадут малышу хорошую физическую нагрузку и позволят ему сбросить килограмм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-другой. Однако если ребенку не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нравится выбранный </w:t>
      </w:r>
      <w:r w:rsidR="00E70D33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вами вид спорта, занятия из-под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палки рано или поздно закончатся стрессом и диваном.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Спросите у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что ему нрави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тся. Уличные танцы или гонки на роликах – это тоже спорт. 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быть, малыш мечтает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6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ездить на </w:t>
        </w:r>
        <w:r w:rsidR="00E30E22"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лошади</w:t>
        </w:r>
      </w:hyperlink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помогать папе в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гараже?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Концентрироваться на </w:t>
      </w:r>
      <w:r w:rsidR="00E30E22"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проблеме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посвяща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все свободное время борьбе с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лишним весом малыша: готовить ему специальную еду, з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аставлять заниматься спортом по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расписанию и взвешиваться каждый день.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Вместо этого приобщайте к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здоровому образу жизни всю с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емью: готовьте здоровую пищу на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всех, запишитесь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7" w:history="1">
        <w:r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всей семьей в </w:t>
        </w:r>
        <w:r w:rsidR="00E30E22" w:rsidRPr="00AF4B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бассейн</w:t>
        </w:r>
      </w:hyperlink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чаще гуляйте.</w:t>
      </w:r>
    </w:p>
    <w:p w:rsidR="00E30E22" w:rsidRPr="00AF4B7D" w:rsidRDefault="00E70D33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этому выиграют все, а ребенок не будет зацикливаться на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 лишних килограммах.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Самое важное</w:t>
      </w:r>
    </w:p>
    <w:p w:rsidR="00E30E22" w:rsidRPr="00AF4B7D" w:rsidRDefault="00E30E22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Положительный пример родителей – обязательно</w:t>
      </w:r>
      <w:r w:rsidR="00A7311A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условие для успешной борьбы с 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лишним весом малыша.</w:t>
      </w:r>
    </w:p>
    <w:p w:rsidR="00E30E22" w:rsidRPr="00AF4B7D" w:rsidRDefault="00A7311A" w:rsidP="00E3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забывайте учитывать желания и склонности ребенка, поощряя все, что п</w:t>
      </w:r>
      <w:r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омогает ему больше двигаться. А вот о мороженом и конфетах в </w:t>
      </w:r>
      <w:r w:rsidR="00E30E22" w:rsidRPr="00AF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 награды стоит забыть.</w:t>
      </w:r>
    </w:p>
    <w:p w:rsidR="00AC197F" w:rsidRPr="00AF4B7D" w:rsidRDefault="00AC197F" w:rsidP="00E30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11A" w:rsidRPr="00AF4B7D" w:rsidRDefault="00A7311A" w:rsidP="00E30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B7D">
        <w:rPr>
          <w:rFonts w:ascii="Times New Roman" w:hAnsi="Times New Roman" w:cs="Times New Roman"/>
          <w:color w:val="000000" w:themeColor="text1"/>
          <w:sz w:val="24"/>
          <w:szCs w:val="24"/>
        </w:rPr>
        <w:t>http://www.takzdorovo.ru/deti/doshkolniki-i-mladshie-klassy/lishnij-ves-u-rebenka-10-sovetov-roditelyam/</w:t>
      </w:r>
    </w:p>
    <w:sectPr w:rsidR="00A7311A" w:rsidRPr="00A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B"/>
    <w:rsid w:val="00922251"/>
    <w:rsid w:val="00A7311A"/>
    <w:rsid w:val="00AA30AB"/>
    <w:rsid w:val="00AC197F"/>
    <w:rsid w:val="00AF4B7D"/>
    <w:rsid w:val="00E30E22"/>
    <w:rsid w:val="00E70D33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700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193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vmesto-sportzala/khodba/" TargetMode="External"/><Relationship Id="rId13" Type="http://schemas.openxmlformats.org/officeDocument/2006/relationships/hyperlink" Target="http://www.takzdorovo.ru/pitanie/tolko-pravda/majone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oshkolniki-i-mladshie-klassy/issledovaniya-v-detskih-tsentrah-zdorovya-chast-pervaya/" TargetMode="External"/><Relationship Id="rId12" Type="http://schemas.openxmlformats.org/officeDocument/2006/relationships/hyperlink" Target="http://www.takzdorovo.ru/deti/doshkolniki-i-mladshie-klassy/zaryadka-dlya-malyshej/" TargetMode="External"/><Relationship Id="rId17" Type="http://schemas.openxmlformats.org/officeDocument/2006/relationships/hyperlink" Target="http://www.takzdorovo.ru/dvizhenie/vmesto-sportzala/komu-polezno-plavan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kzdorovo.ru/dvizhenie/vmesto-sportzala/ezda-verhom-trenazher-v-odnu-loshadinuu-sil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kzdorovo.ru/calcs/492/intro/" TargetMode="External"/><Relationship Id="rId11" Type="http://schemas.openxmlformats.org/officeDocument/2006/relationships/hyperlink" Target="http://www.takzdorovo.ru/dvizhenie/vmesto-sportzala/glavnoe-o-rolikovyh-konkah/" TargetMode="External"/><Relationship Id="rId5" Type="http://schemas.openxmlformats.org/officeDocument/2006/relationships/hyperlink" Target="http://www.takzdorovo.ru/deti/doshkolniki-i-mladshie-klassy/issledovaniya-v-detskih-tsentrah-zdorovya-chast-vtoraya/" TargetMode="External"/><Relationship Id="rId15" Type="http://schemas.openxmlformats.org/officeDocument/2006/relationships/hyperlink" Target="http://www.takzdorovo.ru/dvizhenie/vmesto-sportzala/zimnie-vidy-sporta-hokkej/" TargetMode="External"/><Relationship Id="rId10" Type="http://schemas.openxmlformats.org/officeDocument/2006/relationships/hyperlink" Target="http://www.takzdorovo.ru/dvizhenie/vmesto-sportzala/velosipe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vizhenie/vmesto-sportzala/mozhno-li-pohudet-s-pomoshhu-plavaniya/" TargetMode="External"/><Relationship Id="rId14" Type="http://schemas.openxmlformats.org/officeDocument/2006/relationships/hyperlink" Target="http://www.takzdorovo.ru/dvizhenie/vmesto-sportzala/glavnoe-o-futb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Zukhov</dc:creator>
  <cp:keywords/>
  <dc:description/>
  <cp:lastModifiedBy>Zukhov</cp:lastModifiedBy>
  <cp:revision>7</cp:revision>
  <dcterms:created xsi:type="dcterms:W3CDTF">2015-03-26T08:44:00Z</dcterms:created>
  <dcterms:modified xsi:type="dcterms:W3CDTF">2015-03-26T09:04:00Z</dcterms:modified>
</cp:coreProperties>
</file>